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Mar>
          <w:top w:w="15" w:type="dxa"/>
          <w:left w:w="15" w:type="dxa"/>
          <w:bottom w:w="15" w:type="dxa"/>
          <w:right w:w="15" w:type="dxa"/>
        </w:tblCellMar>
        <w:tblLook w:val="04A0" w:firstRow="1" w:lastRow="0" w:firstColumn="1" w:lastColumn="0" w:noHBand="0" w:noVBand="1"/>
      </w:tblPr>
      <w:tblGrid>
        <w:gridCol w:w="9360"/>
      </w:tblGrid>
      <w:tr w:rsidR="00E509E4" w:rsidRPr="00BF2BD7" w14:paraId="23E862BE" w14:textId="77777777" w:rsidTr="00E509E4">
        <w:tc>
          <w:tcPr>
            <w:tcW w:w="0" w:type="auto"/>
            <w:tcBorders>
              <w:bottom w:val="single" w:sz="8" w:space="0" w:color="000000"/>
            </w:tcBorders>
            <w:tcMar>
              <w:top w:w="227" w:type="dxa"/>
              <w:left w:w="0" w:type="dxa"/>
              <w:bottom w:w="227" w:type="dxa"/>
              <w:right w:w="0" w:type="dxa"/>
            </w:tcMar>
            <w:vAlign w:val="center"/>
            <w:hideMark/>
          </w:tcPr>
          <w:p w14:paraId="38A2BD08" w14:textId="77777777" w:rsidR="001943FA" w:rsidRPr="00BF2BD7" w:rsidRDefault="00E509E4" w:rsidP="00A05784">
            <w:pPr>
              <w:rPr>
                <w:rFonts w:ascii="Times New Roman" w:hAnsi="Times New Roman" w:cs="Times New Roman"/>
                <w:b/>
                <w:bCs/>
                <w:sz w:val="24"/>
                <w:szCs w:val="24"/>
                <w:lang w:val="sr-Cyrl-RS"/>
              </w:rPr>
            </w:pPr>
            <w:r w:rsidRPr="00BF2BD7">
              <w:rPr>
                <w:rFonts w:ascii="Times New Roman" w:hAnsi="Times New Roman" w:cs="Times New Roman"/>
                <w:b/>
                <w:bCs/>
                <w:sz w:val="24"/>
                <w:szCs w:val="24"/>
                <w:lang w:val="sr-Cyrl-RS"/>
              </w:rPr>
              <w:t>Препорука KМ/</w:t>
            </w:r>
            <w:r w:rsidR="007D0A81" w:rsidRPr="00BF2BD7">
              <w:rPr>
                <w:rFonts w:ascii="Times New Roman" w:hAnsi="Times New Roman" w:cs="Times New Roman"/>
                <w:b/>
                <w:bCs/>
                <w:sz w:val="24"/>
                <w:szCs w:val="24"/>
                <w:lang w:val="sr-Cyrl-RS"/>
              </w:rPr>
              <w:t>Препорука</w:t>
            </w:r>
            <w:r w:rsidRPr="00BF2BD7">
              <w:rPr>
                <w:rFonts w:ascii="Times New Roman" w:hAnsi="Times New Roman" w:cs="Times New Roman"/>
                <w:b/>
                <w:bCs/>
                <w:sz w:val="24"/>
                <w:szCs w:val="24"/>
                <w:lang w:val="sr-Cyrl-RS"/>
              </w:rPr>
              <w:t>(2019)2 Комитета министара државама чланицама</w:t>
            </w:r>
            <w:r w:rsidRPr="00BF2BD7">
              <w:rPr>
                <w:rFonts w:ascii="Times New Roman" w:hAnsi="Times New Roman" w:cs="Times New Roman"/>
                <w:b/>
                <w:bCs/>
                <w:sz w:val="24"/>
                <w:szCs w:val="24"/>
                <w:lang w:val="sr-Cyrl-RS"/>
              </w:rPr>
              <w:br/>
              <w:t xml:space="preserve">о заштити података </w:t>
            </w:r>
            <w:r w:rsidR="00C91D63" w:rsidRPr="00BF2BD7">
              <w:rPr>
                <w:rFonts w:ascii="Times New Roman" w:hAnsi="Times New Roman" w:cs="Times New Roman"/>
                <w:b/>
                <w:bCs/>
                <w:sz w:val="24"/>
                <w:szCs w:val="24"/>
                <w:lang w:val="sr-Cyrl-RS"/>
              </w:rPr>
              <w:t>о здравственом стању</w:t>
            </w:r>
            <w:r w:rsidRPr="00BF2BD7">
              <w:rPr>
                <w:rFonts w:ascii="Times New Roman" w:hAnsi="Times New Roman" w:cs="Times New Roman"/>
                <w:b/>
                <w:bCs/>
                <w:sz w:val="24"/>
                <w:szCs w:val="24"/>
                <w:lang w:val="sr-Cyrl-RS"/>
              </w:rPr>
              <w:t xml:space="preserve"> </w:t>
            </w:r>
          </w:p>
          <w:p w14:paraId="563AAC14" w14:textId="77777777" w:rsidR="00E509E4" w:rsidRPr="00BF2BD7" w:rsidRDefault="001943FA" w:rsidP="004C2DFC">
            <w:pPr>
              <w:rPr>
                <w:rFonts w:ascii="Times New Roman" w:hAnsi="Times New Roman" w:cs="Times New Roman"/>
                <w:sz w:val="24"/>
                <w:szCs w:val="24"/>
                <w:lang w:val="sr-Cyrl-RS"/>
              </w:rPr>
            </w:pPr>
            <w:r w:rsidRPr="00BF2BD7">
              <w:rPr>
                <w:rFonts w:ascii="Times New Roman" w:hAnsi="Times New Roman" w:cs="Times New Roman"/>
                <w:i/>
                <w:iCs/>
                <w:sz w:val="24"/>
                <w:szCs w:val="24"/>
                <w:lang w:val="sr-Cyrl-RS"/>
              </w:rPr>
              <w:t xml:space="preserve"> </w:t>
            </w:r>
            <w:r w:rsidR="00E509E4" w:rsidRPr="00BF2BD7">
              <w:rPr>
                <w:rFonts w:ascii="Times New Roman" w:hAnsi="Times New Roman" w:cs="Times New Roman"/>
                <w:i/>
                <w:iCs/>
                <w:sz w:val="24"/>
                <w:szCs w:val="24"/>
                <w:lang w:val="sr-Cyrl-RS"/>
              </w:rPr>
              <w:t>(Усвојена од стране Комитета министара 27. марта 2019.</w:t>
            </w:r>
            <w:r w:rsidR="004C2DFC">
              <w:rPr>
                <w:rFonts w:ascii="Times New Roman" w:hAnsi="Times New Roman" w:cs="Times New Roman"/>
                <w:i/>
                <w:iCs/>
                <w:sz w:val="24"/>
                <w:szCs w:val="24"/>
                <w:lang w:val="sr-Cyrl-RS"/>
              </w:rPr>
              <w:t xml:space="preserve"> </w:t>
            </w:r>
            <w:r w:rsidR="00E509E4" w:rsidRPr="00BF2BD7">
              <w:rPr>
                <w:rFonts w:ascii="Times New Roman" w:hAnsi="Times New Roman" w:cs="Times New Roman"/>
                <w:i/>
                <w:iCs/>
                <w:sz w:val="24"/>
                <w:szCs w:val="24"/>
                <w:lang w:val="sr-Cyrl-RS"/>
              </w:rPr>
              <w:t>на 1342</w:t>
            </w:r>
            <w:r w:rsidR="007D0A81" w:rsidRPr="00BF2BD7">
              <w:rPr>
                <w:rFonts w:ascii="Times New Roman" w:hAnsi="Times New Roman" w:cs="Times New Roman"/>
                <w:i/>
                <w:iCs/>
                <w:sz w:val="24"/>
                <w:szCs w:val="24"/>
                <w:lang w:val="sr-Cyrl-RS"/>
              </w:rPr>
              <w:t xml:space="preserve">. </w:t>
            </w:r>
            <w:r w:rsidR="00E509E4" w:rsidRPr="00BF2BD7">
              <w:rPr>
                <w:rFonts w:ascii="Times New Roman" w:hAnsi="Times New Roman" w:cs="Times New Roman"/>
                <w:i/>
                <w:iCs/>
                <w:sz w:val="24"/>
                <w:szCs w:val="24"/>
                <w:lang w:val="sr-Cyrl-RS"/>
              </w:rPr>
              <w:t>састанку заменика министара</w:t>
            </w:r>
            <w:r w:rsidR="007D0A81" w:rsidRPr="00BF2BD7">
              <w:rPr>
                <w:rFonts w:ascii="Times New Roman" w:hAnsi="Times New Roman" w:cs="Times New Roman"/>
                <w:i/>
                <w:iCs/>
                <w:sz w:val="24"/>
                <w:szCs w:val="24"/>
                <w:lang w:val="sr-Cyrl-RS"/>
              </w:rPr>
              <w:t>)</w:t>
            </w:r>
          </w:p>
        </w:tc>
      </w:tr>
    </w:tbl>
    <w:p w14:paraId="2520E6F2" w14:textId="77777777" w:rsidR="00E509E4" w:rsidRPr="00BF2BD7" w:rsidRDefault="00E509E4" w:rsidP="00A05784">
      <w:pPr>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 </w:t>
      </w:r>
    </w:p>
    <w:p w14:paraId="7A48962C" w14:textId="77777777" w:rsidR="00E509E4" w:rsidRPr="00BF2BD7" w:rsidRDefault="00E509E4" w:rsidP="00A05784">
      <w:pPr>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Комитет министара, у складу са одредбама члана 15.</w:t>
      </w:r>
      <w:r w:rsidRPr="00BF2BD7">
        <w:rPr>
          <w:rFonts w:ascii="Times New Roman" w:hAnsi="Times New Roman" w:cs="Times New Roman"/>
          <w:i/>
          <w:iCs/>
          <w:sz w:val="24"/>
          <w:szCs w:val="24"/>
          <w:lang w:val="sr-Cyrl-RS"/>
        </w:rPr>
        <w:t>б</w:t>
      </w:r>
      <w:r w:rsidR="007D0A81" w:rsidRPr="00BF2BD7">
        <w:rPr>
          <w:rFonts w:ascii="Times New Roman" w:hAnsi="Times New Roman" w:cs="Times New Roman"/>
          <w:i/>
          <w:iCs/>
          <w:sz w:val="24"/>
          <w:szCs w:val="24"/>
          <w:lang w:val="sr-Cyrl-RS"/>
        </w:rPr>
        <w:t xml:space="preserve"> </w:t>
      </w:r>
      <w:r w:rsidRPr="00BF2BD7">
        <w:rPr>
          <w:rFonts w:ascii="Times New Roman" w:hAnsi="Times New Roman" w:cs="Times New Roman"/>
          <w:sz w:val="24"/>
          <w:szCs w:val="24"/>
          <w:lang w:val="sr-Cyrl-RS"/>
        </w:rPr>
        <w:t>Статута Савета Европе,</w:t>
      </w:r>
    </w:p>
    <w:p w14:paraId="4DB60208" w14:textId="77777777" w:rsidR="00E509E4" w:rsidRPr="00BF2BD7" w:rsidRDefault="00E509E4" w:rsidP="00A05784">
      <w:pPr>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Сматрајући да је циљ Савета Европе постизање већег јединства међу својим чланицама;</w:t>
      </w:r>
    </w:p>
    <w:p w14:paraId="5A78C40C" w14:textId="77777777" w:rsidR="00E509E4" w:rsidRPr="00BF2BD7" w:rsidRDefault="00E509E4" w:rsidP="00A05784">
      <w:pPr>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 xml:space="preserve">Свесни све веће употребе нових технологија у обради података </w:t>
      </w:r>
      <w:r w:rsidR="00C91D63" w:rsidRPr="00BF2BD7">
        <w:rPr>
          <w:rFonts w:ascii="Times New Roman" w:hAnsi="Times New Roman" w:cs="Times New Roman"/>
          <w:sz w:val="24"/>
          <w:szCs w:val="24"/>
          <w:lang w:val="sr-Cyrl-RS"/>
        </w:rPr>
        <w:t>о здравственом стању</w:t>
      </w:r>
      <w:r w:rsidRPr="00BF2BD7">
        <w:rPr>
          <w:rFonts w:ascii="Times New Roman" w:hAnsi="Times New Roman" w:cs="Times New Roman"/>
          <w:sz w:val="24"/>
          <w:szCs w:val="24"/>
          <w:lang w:val="sr-Cyrl-RS"/>
        </w:rPr>
        <w:t>;</w:t>
      </w:r>
    </w:p>
    <w:p w14:paraId="6605E3B6" w14:textId="77777777" w:rsidR="00E509E4" w:rsidRPr="00BF2BD7" w:rsidRDefault="00E509E4" w:rsidP="00A05784">
      <w:pPr>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 xml:space="preserve">Узимајући у обзир одредбе Конвенције о заштити појединаца у погледу аутоматске обраде </w:t>
      </w:r>
      <w:r w:rsidR="0083608B" w:rsidRPr="00BF2BD7">
        <w:rPr>
          <w:rFonts w:ascii="Times New Roman" w:hAnsi="Times New Roman" w:cs="Times New Roman"/>
          <w:sz w:val="24"/>
          <w:szCs w:val="24"/>
          <w:lang w:val="sr-Cyrl-RS"/>
        </w:rPr>
        <w:t>података о личности</w:t>
      </w:r>
      <w:hyperlink r:id="rId7" w:anchor="_ftn1" w:history="1">
        <w:r w:rsidRPr="00BF2BD7">
          <w:rPr>
            <w:rStyle w:val="Hyperlink"/>
            <w:rFonts w:ascii="Times New Roman" w:hAnsi="Times New Roman" w:cs="Times New Roman"/>
            <w:sz w:val="24"/>
            <w:szCs w:val="24"/>
            <w:lang w:val="sr-Cyrl-RS"/>
          </w:rPr>
          <w:t>[1]</w:t>
        </w:r>
      </w:hyperlink>
      <w:r w:rsidR="0083608B" w:rsidRPr="00BF2BD7">
        <w:rPr>
          <w:rStyle w:val="Hyperlink"/>
          <w:rFonts w:ascii="Times New Roman" w:hAnsi="Times New Roman" w:cs="Times New Roman"/>
          <w:sz w:val="24"/>
          <w:szCs w:val="24"/>
          <w:lang w:val="sr-Cyrl-RS"/>
        </w:rPr>
        <w:t xml:space="preserve"> </w:t>
      </w:r>
      <w:r w:rsidRPr="00BF2BD7">
        <w:rPr>
          <w:rFonts w:ascii="Times New Roman" w:hAnsi="Times New Roman" w:cs="Times New Roman"/>
          <w:sz w:val="24"/>
          <w:szCs w:val="24"/>
          <w:lang w:val="sr-Cyrl-RS"/>
        </w:rPr>
        <w:t>од 28. јануара 1981. (ЕТС бр. 108</w:t>
      </w:r>
      <w:r w:rsidR="0083608B" w:rsidRPr="00BF2BD7">
        <w:rPr>
          <w:rFonts w:ascii="Times New Roman" w:hAnsi="Times New Roman" w:cs="Times New Roman"/>
          <w:sz w:val="24"/>
          <w:szCs w:val="24"/>
          <w:lang w:val="sr-Cyrl-RS"/>
        </w:rPr>
        <w:t xml:space="preserve">; </w:t>
      </w:r>
      <w:r w:rsidRPr="00BF2BD7">
        <w:rPr>
          <w:rFonts w:ascii="Times New Roman" w:hAnsi="Times New Roman" w:cs="Times New Roman"/>
          <w:sz w:val="24"/>
          <w:szCs w:val="24"/>
          <w:lang w:val="sr-Cyrl-RS"/>
        </w:rPr>
        <w:t xml:space="preserve">у даљем тексту </w:t>
      </w:r>
      <w:r w:rsidR="0083608B" w:rsidRPr="00BF2BD7">
        <w:rPr>
          <w:rFonts w:ascii="Times New Roman" w:hAnsi="Times New Roman" w:cs="Times New Roman"/>
          <w:sz w:val="24"/>
          <w:szCs w:val="24"/>
          <w:lang w:val="sr-Cyrl-RS"/>
        </w:rPr>
        <w:t>"</w:t>
      </w:r>
      <w:r w:rsidRPr="00BF2BD7">
        <w:rPr>
          <w:rFonts w:ascii="Times New Roman" w:hAnsi="Times New Roman" w:cs="Times New Roman"/>
          <w:sz w:val="24"/>
          <w:szCs w:val="24"/>
          <w:lang w:val="sr-Cyrl-RS"/>
        </w:rPr>
        <w:t xml:space="preserve">Конвенција 108”) и њеног Додатног протокола у вези са надзорним органима и </w:t>
      </w:r>
      <w:proofErr w:type="spellStart"/>
      <w:r w:rsidRPr="00BF2BD7">
        <w:rPr>
          <w:rFonts w:ascii="Times New Roman" w:hAnsi="Times New Roman" w:cs="Times New Roman"/>
          <w:sz w:val="24"/>
          <w:szCs w:val="24"/>
          <w:lang w:val="sr-Cyrl-RS"/>
        </w:rPr>
        <w:t>прекограничним</w:t>
      </w:r>
      <w:proofErr w:type="spellEnd"/>
      <w:r w:rsidRPr="00BF2BD7">
        <w:rPr>
          <w:rFonts w:ascii="Times New Roman" w:hAnsi="Times New Roman" w:cs="Times New Roman"/>
          <w:sz w:val="24"/>
          <w:szCs w:val="24"/>
          <w:lang w:val="sr-Cyrl-RS"/>
        </w:rPr>
        <w:t xml:space="preserve"> проток</w:t>
      </w:r>
      <w:r w:rsidR="007D0A81" w:rsidRPr="00BF2BD7">
        <w:rPr>
          <w:rFonts w:ascii="Times New Roman" w:hAnsi="Times New Roman" w:cs="Times New Roman"/>
          <w:sz w:val="24"/>
          <w:szCs w:val="24"/>
          <w:lang w:val="sr-Cyrl-RS"/>
        </w:rPr>
        <w:t>ом</w:t>
      </w:r>
      <w:r w:rsidRPr="00BF2BD7">
        <w:rPr>
          <w:rFonts w:ascii="Times New Roman" w:hAnsi="Times New Roman" w:cs="Times New Roman"/>
          <w:sz w:val="24"/>
          <w:szCs w:val="24"/>
          <w:lang w:val="sr-Cyrl-RS"/>
        </w:rPr>
        <w:t xml:space="preserve"> података од 8. новембра 2001. (ЕТС бр. 181) и убеђен у пожељност олакшавања примене тих принципа на обраду података </w:t>
      </w:r>
      <w:r w:rsidR="00C91D63" w:rsidRPr="00BF2BD7">
        <w:rPr>
          <w:rFonts w:ascii="Times New Roman" w:hAnsi="Times New Roman" w:cs="Times New Roman"/>
          <w:sz w:val="24"/>
          <w:szCs w:val="24"/>
          <w:lang w:val="sr-Cyrl-RS"/>
        </w:rPr>
        <w:t>о здравственом стању</w:t>
      </w:r>
      <w:r w:rsidRPr="00BF2BD7">
        <w:rPr>
          <w:rFonts w:ascii="Times New Roman" w:hAnsi="Times New Roman" w:cs="Times New Roman"/>
          <w:sz w:val="24"/>
          <w:szCs w:val="24"/>
          <w:lang w:val="sr-Cyrl-RS"/>
        </w:rPr>
        <w:t>;</w:t>
      </w:r>
    </w:p>
    <w:p w14:paraId="0AFDB7C7" w14:textId="77777777" w:rsidR="00E509E4" w:rsidRPr="00BF2BD7" w:rsidRDefault="00E509E4" w:rsidP="00A05784">
      <w:pPr>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 xml:space="preserve">Имајући у виду да се државе данас суочавају са великим изазовима у вези са обрадом података </w:t>
      </w:r>
      <w:r w:rsidR="00C91D63" w:rsidRPr="00BF2BD7">
        <w:rPr>
          <w:rFonts w:ascii="Times New Roman" w:hAnsi="Times New Roman" w:cs="Times New Roman"/>
          <w:sz w:val="24"/>
          <w:szCs w:val="24"/>
          <w:lang w:val="sr-Cyrl-RS"/>
        </w:rPr>
        <w:t>о здравственом стању</w:t>
      </w:r>
      <w:r w:rsidRPr="00BF2BD7">
        <w:rPr>
          <w:rFonts w:ascii="Times New Roman" w:hAnsi="Times New Roman" w:cs="Times New Roman"/>
          <w:sz w:val="24"/>
          <w:szCs w:val="24"/>
          <w:lang w:val="sr-Cyrl-RS"/>
        </w:rPr>
        <w:t>, који се сада одвијају у окружењу које се значајно променило од усвајања Препоруке бр. Р (97) 5 Комитета министара државама чланицама о заштит</w:t>
      </w:r>
      <w:r w:rsidR="00ED33AA" w:rsidRPr="00BF2BD7">
        <w:rPr>
          <w:rFonts w:ascii="Times New Roman" w:hAnsi="Times New Roman" w:cs="Times New Roman"/>
          <w:sz w:val="24"/>
          <w:szCs w:val="24"/>
          <w:lang w:val="sr-Cyrl-RS"/>
        </w:rPr>
        <w:t>и</w:t>
      </w:r>
      <w:r w:rsidRPr="00BF2BD7">
        <w:rPr>
          <w:rFonts w:ascii="Times New Roman" w:hAnsi="Times New Roman" w:cs="Times New Roman"/>
          <w:sz w:val="24"/>
          <w:szCs w:val="24"/>
          <w:lang w:val="sr-Cyrl-RS"/>
        </w:rPr>
        <w:t xml:space="preserve"> медицинских података;</w:t>
      </w:r>
    </w:p>
    <w:p w14:paraId="42800E08" w14:textId="77777777" w:rsidR="00E509E4" w:rsidRPr="00BF2BD7" w:rsidRDefault="00E509E4" w:rsidP="00A05784">
      <w:pPr>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Схватајући да је ово промењено окружење пос</w:t>
      </w:r>
      <w:r w:rsidR="00ED33AA" w:rsidRPr="00BF2BD7">
        <w:rPr>
          <w:rFonts w:ascii="Times New Roman" w:hAnsi="Times New Roman" w:cs="Times New Roman"/>
          <w:sz w:val="24"/>
          <w:szCs w:val="24"/>
          <w:lang w:val="sr-Cyrl-RS"/>
        </w:rPr>
        <w:t>л</w:t>
      </w:r>
      <w:r w:rsidRPr="00BF2BD7">
        <w:rPr>
          <w:rFonts w:ascii="Times New Roman" w:hAnsi="Times New Roman" w:cs="Times New Roman"/>
          <w:sz w:val="24"/>
          <w:szCs w:val="24"/>
          <w:lang w:val="sr-Cyrl-RS"/>
        </w:rPr>
        <w:t xml:space="preserve">едица феномена дигитализације података, које је омогућила растућа компјутеризација професионалног сектора, а посебно активности које се односе на здравствену заштиту и превенцију, на истраживања </w:t>
      </w:r>
      <w:r w:rsidR="00ED33AA" w:rsidRPr="00BF2BD7">
        <w:rPr>
          <w:rFonts w:ascii="Times New Roman" w:hAnsi="Times New Roman" w:cs="Times New Roman"/>
          <w:sz w:val="24"/>
          <w:szCs w:val="24"/>
          <w:lang w:val="sr-Cyrl-RS"/>
        </w:rPr>
        <w:t>у домену</w:t>
      </w:r>
      <w:r w:rsidRPr="00BF2BD7">
        <w:rPr>
          <w:rFonts w:ascii="Times New Roman" w:hAnsi="Times New Roman" w:cs="Times New Roman"/>
          <w:sz w:val="24"/>
          <w:szCs w:val="24"/>
          <w:lang w:val="sr-Cyrl-RS"/>
        </w:rPr>
        <w:t xml:space="preserve"> природни</w:t>
      </w:r>
      <w:r w:rsidR="00ED33AA" w:rsidRPr="00BF2BD7">
        <w:rPr>
          <w:rFonts w:ascii="Times New Roman" w:hAnsi="Times New Roman" w:cs="Times New Roman"/>
          <w:sz w:val="24"/>
          <w:szCs w:val="24"/>
          <w:lang w:val="sr-Cyrl-RS"/>
        </w:rPr>
        <w:t>х</w:t>
      </w:r>
      <w:r w:rsidRPr="00BF2BD7">
        <w:rPr>
          <w:rFonts w:ascii="Times New Roman" w:hAnsi="Times New Roman" w:cs="Times New Roman"/>
          <w:sz w:val="24"/>
          <w:szCs w:val="24"/>
          <w:lang w:val="sr-Cyrl-RS"/>
        </w:rPr>
        <w:t xml:space="preserve"> </w:t>
      </w:r>
      <w:r w:rsidR="00ED33AA" w:rsidRPr="00BF2BD7">
        <w:rPr>
          <w:rFonts w:ascii="Times New Roman" w:hAnsi="Times New Roman" w:cs="Times New Roman"/>
          <w:sz w:val="24"/>
          <w:szCs w:val="24"/>
          <w:lang w:val="sr-Cyrl-RS"/>
        </w:rPr>
        <w:t>наука</w:t>
      </w:r>
      <w:r w:rsidRPr="00BF2BD7">
        <w:rPr>
          <w:rFonts w:ascii="Times New Roman" w:hAnsi="Times New Roman" w:cs="Times New Roman"/>
          <w:sz w:val="24"/>
          <w:szCs w:val="24"/>
          <w:lang w:val="sr-Cyrl-RS"/>
        </w:rPr>
        <w:t xml:space="preserve"> и управљање здравственим системом, те на ширење размене информација које произилазе из развоја интернета;</w:t>
      </w:r>
    </w:p>
    <w:p w14:paraId="45A72059" w14:textId="77777777" w:rsidR="00E509E4" w:rsidRPr="00BF2BD7" w:rsidRDefault="00E509E4" w:rsidP="00A05784">
      <w:pPr>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 xml:space="preserve">Имајући у виду да се користи од повећане дигитализације података могу наћи у бројним областима, као што су унапређење јавних здравствених политика, медицинског третмана или бриге о пацијентима, и да </w:t>
      </w:r>
      <w:r w:rsidR="006A2AB2" w:rsidRPr="00BF2BD7">
        <w:rPr>
          <w:rFonts w:ascii="Times New Roman" w:hAnsi="Times New Roman" w:cs="Times New Roman"/>
          <w:sz w:val="24"/>
          <w:szCs w:val="24"/>
          <w:lang w:val="sr-Cyrl-RS"/>
        </w:rPr>
        <w:t xml:space="preserve">успех у реализацији тих користи захтева </w:t>
      </w:r>
      <w:r w:rsidRPr="00BF2BD7">
        <w:rPr>
          <w:rFonts w:ascii="Times New Roman" w:hAnsi="Times New Roman" w:cs="Times New Roman"/>
          <w:sz w:val="24"/>
          <w:szCs w:val="24"/>
          <w:lang w:val="sr-Cyrl-RS"/>
        </w:rPr>
        <w:t xml:space="preserve">да </w:t>
      </w:r>
      <w:r w:rsidR="006A2AB2" w:rsidRPr="00BF2BD7">
        <w:rPr>
          <w:rFonts w:ascii="Times New Roman" w:hAnsi="Times New Roman" w:cs="Times New Roman"/>
          <w:sz w:val="24"/>
          <w:szCs w:val="24"/>
          <w:lang w:val="sr-Cyrl-RS"/>
        </w:rPr>
        <w:t xml:space="preserve">настанак </w:t>
      </w:r>
      <w:r w:rsidRPr="00BF2BD7">
        <w:rPr>
          <w:rFonts w:ascii="Times New Roman" w:hAnsi="Times New Roman" w:cs="Times New Roman"/>
          <w:sz w:val="24"/>
          <w:szCs w:val="24"/>
          <w:lang w:val="sr-Cyrl-RS"/>
        </w:rPr>
        <w:t xml:space="preserve">и непрестано повећање </w:t>
      </w:r>
      <w:r w:rsidR="006A2AB2" w:rsidRPr="00BF2BD7">
        <w:rPr>
          <w:rFonts w:ascii="Times New Roman" w:hAnsi="Times New Roman" w:cs="Times New Roman"/>
          <w:sz w:val="24"/>
          <w:szCs w:val="24"/>
          <w:lang w:val="sr-Cyrl-RS"/>
        </w:rPr>
        <w:t xml:space="preserve">обима </w:t>
      </w:r>
      <w:r w:rsidRPr="00BF2BD7">
        <w:rPr>
          <w:rFonts w:ascii="Times New Roman" w:hAnsi="Times New Roman" w:cs="Times New Roman"/>
          <w:sz w:val="24"/>
          <w:szCs w:val="24"/>
          <w:lang w:val="sr-Cyrl-RS"/>
        </w:rPr>
        <w:t xml:space="preserve">података, заједно са капацитетима техничке анализе везаним за персонализовану здравствену заштиту, </w:t>
      </w:r>
      <w:r w:rsidR="00ED33AA" w:rsidRPr="00BF2BD7">
        <w:rPr>
          <w:rFonts w:ascii="Times New Roman" w:hAnsi="Times New Roman" w:cs="Times New Roman"/>
          <w:sz w:val="24"/>
          <w:szCs w:val="24"/>
          <w:lang w:val="sr-Cyrl-RS"/>
        </w:rPr>
        <w:t>буду праћени</w:t>
      </w:r>
      <w:r w:rsidRPr="00BF2BD7">
        <w:rPr>
          <w:rFonts w:ascii="Times New Roman" w:hAnsi="Times New Roman" w:cs="Times New Roman"/>
          <w:sz w:val="24"/>
          <w:szCs w:val="24"/>
          <w:lang w:val="sr-Cyrl-RS"/>
        </w:rPr>
        <w:t xml:space="preserve"> правним и техничким мерама које омогућавају ефикасну заштиту сваког појединца;</w:t>
      </w:r>
    </w:p>
    <w:p w14:paraId="3790CF33" w14:textId="77777777" w:rsidR="00E509E4" w:rsidRPr="00BF2BD7" w:rsidRDefault="00E509E4" w:rsidP="00A05784">
      <w:pPr>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Имајући у виду жељу људи да имају више контроле над својим подацима</w:t>
      </w:r>
      <w:r w:rsidR="0083608B" w:rsidRPr="00BF2BD7">
        <w:rPr>
          <w:rFonts w:ascii="Times New Roman" w:hAnsi="Times New Roman" w:cs="Times New Roman"/>
          <w:sz w:val="24"/>
          <w:szCs w:val="24"/>
          <w:lang w:val="sr-Cyrl-RS"/>
        </w:rPr>
        <w:t xml:space="preserve"> о личности</w:t>
      </w:r>
      <w:r w:rsidRPr="00BF2BD7">
        <w:rPr>
          <w:rFonts w:ascii="Times New Roman" w:hAnsi="Times New Roman" w:cs="Times New Roman"/>
          <w:sz w:val="24"/>
          <w:szCs w:val="24"/>
          <w:lang w:val="sr-Cyrl-RS"/>
        </w:rPr>
        <w:t xml:space="preserve"> и одлук</w:t>
      </w:r>
      <w:r w:rsidR="007A0D45" w:rsidRPr="00BF2BD7">
        <w:rPr>
          <w:rFonts w:ascii="Times New Roman" w:hAnsi="Times New Roman" w:cs="Times New Roman"/>
          <w:sz w:val="24"/>
          <w:szCs w:val="24"/>
          <w:lang w:val="sr-Cyrl-RS"/>
        </w:rPr>
        <w:t>ама</w:t>
      </w:r>
      <w:r w:rsidRPr="00BF2BD7">
        <w:rPr>
          <w:rFonts w:ascii="Times New Roman" w:hAnsi="Times New Roman" w:cs="Times New Roman"/>
          <w:sz w:val="24"/>
          <w:szCs w:val="24"/>
          <w:lang w:val="sr-Cyrl-RS"/>
        </w:rPr>
        <w:t xml:space="preserve"> заснован</w:t>
      </w:r>
      <w:r w:rsidR="007A0D45" w:rsidRPr="00BF2BD7">
        <w:rPr>
          <w:rFonts w:ascii="Times New Roman" w:hAnsi="Times New Roman" w:cs="Times New Roman"/>
          <w:sz w:val="24"/>
          <w:szCs w:val="24"/>
          <w:lang w:val="sr-Cyrl-RS"/>
        </w:rPr>
        <w:t>им</w:t>
      </w:r>
      <w:r w:rsidRPr="00BF2BD7">
        <w:rPr>
          <w:rFonts w:ascii="Times New Roman" w:hAnsi="Times New Roman" w:cs="Times New Roman"/>
          <w:sz w:val="24"/>
          <w:szCs w:val="24"/>
          <w:lang w:val="sr-Cyrl-RS"/>
        </w:rPr>
        <w:t xml:space="preserve"> на обради таквих података, све већа укљученост пацијената у разумевање начина на који се доносе одлуке које се односе на њих, додатне су карактеристике ове промене;</w:t>
      </w:r>
    </w:p>
    <w:p w14:paraId="49699B56" w14:textId="77777777" w:rsidR="00E509E4" w:rsidRPr="00BF2BD7" w:rsidRDefault="00E509E4" w:rsidP="00A05784">
      <w:pPr>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 xml:space="preserve">Узимајући у обзир да географска мобилност и развој мобилних апликација за здравство, медицинских уређаја и повезаних објеката такође доприносе новим </w:t>
      </w:r>
      <w:r w:rsidR="00667C4D" w:rsidRPr="00BF2BD7">
        <w:rPr>
          <w:rFonts w:ascii="Times New Roman" w:hAnsi="Times New Roman" w:cs="Times New Roman"/>
          <w:sz w:val="24"/>
          <w:szCs w:val="24"/>
          <w:lang w:val="sr-Cyrl-RS"/>
        </w:rPr>
        <w:t xml:space="preserve">видовима коришћења </w:t>
      </w:r>
      <w:r w:rsidRPr="00BF2BD7">
        <w:rPr>
          <w:rFonts w:ascii="Times New Roman" w:hAnsi="Times New Roman" w:cs="Times New Roman"/>
          <w:sz w:val="24"/>
          <w:szCs w:val="24"/>
          <w:lang w:val="sr-Cyrl-RS"/>
        </w:rPr>
        <w:t xml:space="preserve">и </w:t>
      </w:r>
      <w:r w:rsidR="00667C4D" w:rsidRPr="00BF2BD7">
        <w:rPr>
          <w:rFonts w:ascii="Times New Roman" w:hAnsi="Times New Roman" w:cs="Times New Roman"/>
          <w:sz w:val="24"/>
          <w:szCs w:val="24"/>
          <w:lang w:val="sr-Cyrl-RS"/>
        </w:rPr>
        <w:t xml:space="preserve">генерисању све већих количина података о здравственом стању </w:t>
      </w:r>
      <w:r w:rsidRPr="00BF2BD7">
        <w:rPr>
          <w:rFonts w:ascii="Times New Roman" w:hAnsi="Times New Roman" w:cs="Times New Roman"/>
          <w:sz w:val="24"/>
          <w:szCs w:val="24"/>
          <w:lang w:val="sr-Cyrl-RS"/>
        </w:rPr>
        <w:t>кој</w:t>
      </w:r>
      <w:r w:rsidR="007A0D45" w:rsidRPr="00BF2BD7">
        <w:rPr>
          <w:rFonts w:ascii="Times New Roman" w:hAnsi="Times New Roman" w:cs="Times New Roman"/>
          <w:sz w:val="24"/>
          <w:szCs w:val="24"/>
          <w:lang w:val="sr-Cyrl-RS"/>
        </w:rPr>
        <w:t>е</w:t>
      </w:r>
      <w:r w:rsidRPr="00BF2BD7">
        <w:rPr>
          <w:rFonts w:ascii="Times New Roman" w:hAnsi="Times New Roman" w:cs="Times New Roman"/>
          <w:sz w:val="24"/>
          <w:szCs w:val="24"/>
          <w:lang w:val="sr-Cyrl-RS"/>
        </w:rPr>
        <w:t xml:space="preserve"> обрађуј</w:t>
      </w:r>
      <w:r w:rsidR="000C2F03" w:rsidRPr="00BF2BD7">
        <w:rPr>
          <w:rFonts w:ascii="Times New Roman" w:hAnsi="Times New Roman" w:cs="Times New Roman"/>
          <w:sz w:val="24"/>
          <w:szCs w:val="24"/>
          <w:lang w:val="sr-Cyrl-RS"/>
        </w:rPr>
        <w:t>е шири круг заинтересованих лица</w:t>
      </w:r>
      <w:r w:rsidRPr="00BF2BD7">
        <w:rPr>
          <w:rFonts w:ascii="Times New Roman" w:hAnsi="Times New Roman" w:cs="Times New Roman"/>
          <w:sz w:val="24"/>
          <w:szCs w:val="24"/>
          <w:lang w:val="sr-Cyrl-RS"/>
        </w:rPr>
        <w:t>;</w:t>
      </w:r>
    </w:p>
    <w:p w14:paraId="73791AD7" w14:textId="77777777" w:rsidR="00E509E4" w:rsidRPr="00BF2BD7" w:rsidRDefault="00E509E4" w:rsidP="00A05784">
      <w:pPr>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lastRenderedPageBreak/>
        <w:br/>
      </w:r>
      <w:r w:rsidR="00FD60A7" w:rsidRPr="00BF2BD7">
        <w:rPr>
          <w:rFonts w:ascii="Times New Roman" w:hAnsi="Times New Roman" w:cs="Times New Roman"/>
          <w:sz w:val="24"/>
          <w:szCs w:val="24"/>
          <w:lang w:val="sr-Cyrl-RS"/>
        </w:rPr>
        <w:t xml:space="preserve">Имајући у виду </w:t>
      </w:r>
      <w:r w:rsidRPr="00BF2BD7">
        <w:rPr>
          <w:rFonts w:ascii="Times New Roman" w:hAnsi="Times New Roman" w:cs="Times New Roman"/>
          <w:sz w:val="24"/>
          <w:szCs w:val="24"/>
          <w:lang w:val="sr-Cyrl-RS"/>
        </w:rPr>
        <w:t xml:space="preserve">да </w:t>
      </w:r>
      <w:r w:rsidR="00FD60A7" w:rsidRPr="00BF2BD7">
        <w:rPr>
          <w:rFonts w:ascii="Times New Roman" w:hAnsi="Times New Roman" w:cs="Times New Roman"/>
          <w:sz w:val="24"/>
          <w:szCs w:val="24"/>
          <w:lang w:val="sr-Cyrl-RS"/>
        </w:rPr>
        <w:t xml:space="preserve">је </w:t>
      </w:r>
      <w:r w:rsidRPr="00BF2BD7">
        <w:rPr>
          <w:rFonts w:ascii="Times New Roman" w:hAnsi="Times New Roman" w:cs="Times New Roman"/>
          <w:sz w:val="24"/>
          <w:szCs w:val="24"/>
          <w:lang w:val="sr-Cyrl-RS"/>
        </w:rPr>
        <w:t xml:space="preserve">ова </w:t>
      </w:r>
      <w:r w:rsidR="00FD60A7" w:rsidRPr="00BF2BD7">
        <w:rPr>
          <w:rFonts w:ascii="Times New Roman" w:hAnsi="Times New Roman" w:cs="Times New Roman"/>
          <w:sz w:val="24"/>
          <w:szCs w:val="24"/>
          <w:lang w:val="sr-Cyrl-RS"/>
        </w:rPr>
        <w:t>заједничка процена држава чланица</w:t>
      </w:r>
      <w:r w:rsidRPr="00BF2BD7">
        <w:rPr>
          <w:rFonts w:ascii="Times New Roman" w:hAnsi="Times New Roman" w:cs="Times New Roman"/>
          <w:sz w:val="24"/>
          <w:szCs w:val="24"/>
          <w:lang w:val="sr-Cyrl-RS"/>
        </w:rPr>
        <w:t xml:space="preserve"> </w:t>
      </w:r>
      <w:r w:rsidR="00FD60A7" w:rsidRPr="00BF2BD7">
        <w:rPr>
          <w:rFonts w:ascii="Times New Roman" w:hAnsi="Times New Roman" w:cs="Times New Roman"/>
          <w:sz w:val="24"/>
          <w:szCs w:val="24"/>
          <w:lang w:val="sr-Cyrl-RS"/>
        </w:rPr>
        <w:t xml:space="preserve">повод за </w:t>
      </w:r>
      <w:r w:rsidRPr="00BF2BD7">
        <w:rPr>
          <w:rFonts w:ascii="Times New Roman" w:hAnsi="Times New Roman" w:cs="Times New Roman"/>
          <w:sz w:val="24"/>
          <w:szCs w:val="24"/>
          <w:lang w:val="sr-Cyrl-RS"/>
        </w:rPr>
        <w:t>замену Препоруке бр. Р (97) 5 Комитета министара државама чланицама о заштити медицинских података и употреб</w:t>
      </w:r>
      <w:r w:rsidR="00FD60A7" w:rsidRPr="00BF2BD7">
        <w:rPr>
          <w:rFonts w:ascii="Times New Roman" w:hAnsi="Times New Roman" w:cs="Times New Roman"/>
          <w:sz w:val="24"/>
          <w:szCs w:val="24"/>
          <w:lang w:val="sr-Cyrl-RS"/>
        </w:rPr>
        <w:t>у</w:t>
      </w:r>
      <w:r w:rsidR="007A0D45" w:rsidRPr="00BF2BD7">
        <w:rPr>
          <w:rFonts w:ascii="Times New Roman" w:hAnsi="Times New Roman" w:cs="Times New Roman"/>
          <w:sz w:val="24"/>
          <w:szCs w:val="24"/>
          <w:lang w:val="sr-Cyrl-RS"/>
        </w:rPr>
        <w:t xml:space="preserve"> ширег</w:t>
      </w:r>
      <w:r w:rsidRPr="00BF2BD7">
        <w:rPr>
          <w:rFonts w:ascii="Times New Roman" w:hAnsi="Times New Roman" w:cs="Times New Roman"/>
          <w:sz w:val="24"/>
          <w:szCs w:val="24"/>
          <w:lang w:val="sr-Cyrl-RS"/>
        </w:rPr>
        <w:t xml:space="preserve"> појма „подаци </w:t>
      </w:r>
      <w:r w:rsidR="00C91D63" w:rsidRPr="00BF2BD7">
        <w:rPr>
          <w:rFonts w:ascii="Times New Roman" w:hAnsi="Times New Roman" w:cs="Times New Roman"/>
          <w:sz w:val="24"/>
          <w:szCs w:val="24"/>
          <w:lang w:val="sr-Cyrl-RS"/>
        </w:rPr>
        <w:t>о здравственом стању</w:t>
      </w:r>
      <w:r w:rsidRPr="00BF2BD7">
        <w:rPr>
          <w:rFonts w:ascii="Times New Roman" w:hAnsi="Times New Roman" w:cs="Times New Roman"/>
          <w:sz w:val="24"/>
          <w:szCs w:val="24"/>
          <w:lang w:val="sr-Cyrl-RS"/>
        </w:rPr>
        <w:t xml:space="preserve">“ </w:t>
      </w:r>
      <w:r w:rsidR="007A0D45" w:rsidRPr="00BF2BD7">
        <w:rPr>
          <w:rFonts w:ascii="Times New Roman" w:hAnsi="Times New Roman" w:cs="Times New Roman"/>
          <w:sz w:val="24"/>
          <w:szCs w:val="24"/>
          <w:lang w:val="sr-Cyrl-RS"/>
        </w:rPr>
        <w:t>у</w:t>
      </w:r>
      <w:r w:rsidRPr="00BF2BD7">
        <w:rPr>
          <w:rFonts w:ascii="Times New Roman" w:hAnsi="Times New Roman" w:cs="Times New Roman"/>
          <w:sz w:val="24"/>
          <w:szCs w:val="24"/>
          <w:lang w:val="sr-Cyrl-RS"/>
        </w:rPr>
        <w:t xml:space="preserve"> овој новој Препоруци, </w:t>
      </w:r>
      <w:r w:rsidR="00FD60A7" w:rsidRPr="00BF2BD7">
        <w:rPr>
          <w:rFonts w:ascii="Times New Roman" w:hAnsi="Times New Roman" w:cs="Times New Roman"/>
          <w:sz w:val="24"/>
          <w:szCs w:val="24"/>
          <w:lang w:val="sr-Cyrl-RS"/>
        </w:rPr>
        <w:t>и</w:t>
      </w:r>
      <w:r w:rsidRPr="00BF2BD7">
        <w:rPr>
          <w:rFonts w:ascii="Times New Roman" w:hAnsi="Times New Roman" w:cs="Times New Roman"/>
          <w:sz w:val="24"/>
          <w:szCs w:val="24"/>
          <w:lang w:val="sr-Cyrl-RS"/>
        </w:rPr>
        <w:t xml:space="preserve"> потврђујући осетљивост података </w:t>
      </w:r>
      <w:r w:rsidR="00C91D63" w:rsidRPr="00BF2BD7">
        <w:rPr>
          <w:rFonts w:ascii="Times New Roman" w:hAnsi="Times New Roman" w:cs="Times New Roman"/>
          <w:sz w:val="24"/>
          <w:szCs w:val="24"/>
          <w:lang w:val="sr-Cyrl-RS"/>
        </w:rPr>
        <w:t>о здравственом стању</w:t>
      </w:r>
      <w:r w:rsidRPr="00BF2BD7">
        <w:rPr>
          <w:rFonts w:ascii="Times New Roman" w:hAnsi="Times New Roman" w:cs="Times New Roman"/>
          <w:sz w:val="24"/>
          <w:szCs w:val="24"/>
          <w:lang w:val="sr-Cyrl-RS"/>
        </w:rPr>
        <w:t xml:space="preserve"> и </w:t>
      </w:r>
      <w:r w:rsidR="00A26539" w:rsidRPr="00BF2BD7">
        <w:rPr>
          <w:rFonts w:ascii="Times New Roman" w:hAnsi="Times New Roman" w:cs="Times New Roman"/>
          <w:sz w:val="24"/>
          <w:szCs w:val="24"/>
          <w:lang w:val="sr-Cyrl-RS"/>
        </w:rPr>
        <w:t xml:space="preserve">значај </w:t>
      </w:r>
      <w:r w:rsidRPr="00BF2BD7">
        <w:rPr>
          <w:rFonts w:ascii="Times New Roman" w:hAnsi="Times New Roman" w:cs="Times New Roman"/>
          <w:sz w:val="24"/>
          <w:szCs w:val="24"/>
          <w:lang w:val="sr-Cyrl-RS"/>
        </w:rPr>
        <w:t>регули</w:t>
      </w:r>
      <w:r w:rsidR="007A0D45" w:rsidRPr="00BF2BD7">
        <w:rPr>
          <w:rFonts w:ascii="Times New Roman" w:hAnsi="Times New Roman" w:cs="Times New Roman"/>
          <w:sz w:val="24"/>
          <w:szCs w:val="24"/>
          <w:lang w:val="sr-Cyrl-RS"/>
        </w:rPr>
        <w:t>с</w:t>
      </w:r>
      <w:r w:rsidRPr="00BF2BD7">
        <w:rPr>
          <w:rFonts w:ascii="Times New Roman" w:hAnsi="Times New Roman" w:cs="Times New Roman"/>
          <w:sz w:val="24"/>
          <w:szCs w:val="24"/>
          <w:lang w:val="sr-Cyrl-RS"/>
        </w:rPr>
        <w:t xml:space="preserve">ања њихове употребе како би се </w:t>
      </w:r>
      <w:r w:rsidR="007A0D45" w:rsidRPr="00BF2BD7">
        <w:rPr>
          <w:rFonts w:ascii="Times New Roman" w:hAnsi="Times New Roman" w:cs="Times New Roman"/>
          <w:sz w:val="24"/>
          <w:szCs w:val="24"/>
          <w:lang w:val="sr-Cyrl-RS"/>
        </w:rPr>
        <w:t>гарантовало</w:t>
      </w:r>
      <w:r w:rsidRPr="00BF2BD7">
        <w:rPr>
          <w:rFonts w:ascii="Times New Roman" w:hAnsi="Times New Roman" w:cs="Times New Roman"/>
          <w:sz w:val="24"/>
          <w:szCs w:val="24"/>
          <w:lang w:val="sr-Cyrl-RS"/>
        </w:rPr>
        <w:t xml:space="preserve"> поштовање права и </w:t>
      </w:r>
      <w:r w:rsidR="00545594" w:rsidRPr="00BF2BD7">
        <w:rPr>
          <w:rFonts w:ascii="Times New Roman" w:hAnsi="Times New Roman" w:cs="Times New Roman"/>
          <w:sz w:val="24"/>
          <w:szCs w:val="24"/>
          <w:lang w:val="sr-Cyrl-RS"/>
        </w:rPr>
        <w:t>основних</w:t>
      </w:r>
      <w:r w:rsidRPr="00BF2BD7">
        <w:rPr>
          <w:rFonts w:ascii="Times New Roman" w:hAnsi="Times New Roman" w:cs="Times New Roman"/>
          <w:sz w:val="24"/>
          <w:szCs w:val="24"/>
          <w:lang w:val="sr-Cyrl-RS"/>
        </w:rPr>
        <w:t xml:space="preserve"> слобода сваког појединца, </w:t>
      </w:r>
      <w:r w:rsidR="00292E82" w:rsidRPr="00BF2BD7">
        <w:rPr>
          <w:rFonts w:ascii="Times New Roman" w:hAnsi="Times New Roman" w:cs="Times New Roman"/>
          <w:sz w:val="24"/>
          <w:szCs w:val="24"/>
          <w:lang w:val="sr-Cyrl-RS"/>
        </w:rPr>
        <w:t xml:space="preserve">а нарочито </w:t>
      </w:r>
      <w:r w:rsidRPr="00BF2BD7">
        <w:rPr>
          <w:rFonts w:ascii="Times New Roman" w:hAnsi="Times New Roman" w:cs="Times New Roman"/>
          <w:sz w:val="24"/>
          <w:szCs w:val="24"/>
          <w:lang w:val="sr-Cyrl-RS"/>
        </w:rPr>
        <w:t xml:space="preserve">права на заштиту приватности и </w:t>
      </w:r>
      <w:r w:rsidR="0083608B" w:rsidRPr="00BF2BD7">
        <w:rPr>
          <w:rFonts w:ascii="Times New Roman" w:hAnsi="Times New Roman" w:cs="Times New Roman"/>
          <w:sz w:val="24"/>
          <w:szCs w:val="24"/>
          <w:lang w:val="sr-Cyrl-RS"/>
        </w:rPr>
        <w:t>података о личности</w:t>
      </w:r>
      <w:r w:rsidRPr="00BF2BD7">
        <w:rPr>
          <w:rFonts w:ascii="Times New Roman" w:hAnsi="Times New Roman" w:cs="Times New Roman"/>
          <w:sz w:val="24"/>
          <w:szCs w:val="24"/>
          <w:lang w:val="sr-Cyrl-RS"/>
        </w:rPr>
        <w:t>;</w:t>
      </w:r>
    </w:p>
    <w:p w14:paraId="080799D4" w14:textId="77777777" w:rsidR="00E509E4" w:rsidRPr="00BF2BD7" w:rsidRDefault="00FD60A7" w:rsidP="00A05784">
      <w:pPr>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Будући</w:t>
      </w:r>
      <w:r w:rsidR="00E509E4" w:rsidRPr="00BF2BD7">
        <w:rPr>
          <w:rFonts w:ascii="Times New Roman" w:hAnsi="Times New Roman" w:cs="Times New Roman"/>
          <w:sz w:val="24"/>
          <w:szCs w:val="24"/>
          <w:lang w:val="sr-Cyrl-RS"/>
        </w:rPr>
        <w:t xml:space="preserve"> да подаци </w:t>
      </w:r>
      <w:r w:rsidR="004E054C" w:rsidRPr="00BF2BD7">
        <w:rPr>
          <w:rFonts w:ascii="Times New Roman" w:hAnsi="Times New Roman" w:cs="Times New Roman"/>
          <w:sz w:val="24"/>
          <w:szCs w:val="24"/>
          <w:lang w:val="sr-Cyrl-RS"/>
        </w:rPr>
        <w:t>о здравственом стању</w:t>
      </w:r>
      <w:r w:rsidR="00E509E4" w:rsidRPr="00BF2BD7">
        <w:rPr>
          <w:rFonts w:ascii="Times New Roman" w:hAnsi="Times New Roman" w:cs="Times New Roman"/>
          <w:sz w:val="24"/>
          <w:szCs w:val="24"/>
          <w:lang w:val="sr-Cyrl-RS"/>
        </w:rPr>
        <w:t xml:space="preserve"> спадају у посебну категорију која, према члану 6 Конвенције 108, ужива виши ниво заштите, нарочито због ризика од дискриминације до којег може доћи приликом њихове обраде;</w:t>
      </w:r>
    </w:p>
    <w:p w14:paraId="26A506E6" w14:textId="77777777" w:rsidR="00E509E4" w:rsidRPr="00BF2BD7" w:rsidRDefault="00E509E4" w:rsidP="00A05784">
      <w:pPr>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 xml:space="preserve">Уверени да свако има право на заштиту </w:t>
      </w:r>
      <w:r w:rsidR="004E054C" w:rsidRPr="00BF2BD7">
        <w:rPr>
          <w:rFonts w:ascii="Times New Roman" w:hAnsi="Times New Roman" w:cs="Times New Roman"/>
          <w:sz w:val="24"/>
          <w:szCs w:val="24"/>
          <w:lang w:val="sr-Cyrl-RS"/>
        </w:rPr>
        <w:t>података о свом здравственом стању</w:t>
      </w:r>
      <w:r w:rsidRPr="00BF2BD7">
        <w:rPr>
          <w:rFonts w:ascii="Times New Roman" w:hAnsi="Times New Roman" w:cs="Times New Roman"/>
          <w:sz w:val="24"/>
          <w:szCs w:val="24"/>
          <w:lang w:val="sr-Cyrl-RS"/>
        </w:rPr>
        <w:t xml:space="preserve"> и да </w:t>
      </w:r>
      <w:r w:rsidR="004E054C" w:rsidRPr="00BF2BD7">
        <w:rPr>
          <w:rFonts w:ascii="Times New Roman" w:hAnsi="Times New Roman" w:cs="Times New Roman"/>
          <w:sz w:val="24"/>
          <w:szCs w:val="24"/>
          <w:lang w:val="sr-Cyrl-RS"/>
        </w:rPr>
        <w:t xml:space="preserve">лица </w:t>
      </w:r>
      <w:r w:rsidR="00AB0B63" w:rsidRPr="00BF2BD7">
        <w:rPr>
          <w:rFonts w:ascii="Times New Roman" w:hAnsi="Times New Roman" w:cs="Times New Roman"/>
          <w:sz w:val="24"/>
          <w:szCs w:val="24"/>
          <w:lang w:val="sr-Cyrl-RS"/>
        </w:rPr>
        <w:t>којима се пружа нега</w:t>
      </w:r>
      <w:r w:rsidRPr="00BF2BD7">
        <w:rPr>
          <w:rFonts w:ascii="Times New Roman" w:hAnsi="Times New Roman" w:cs="Times New Roman"/>
          <w:sz w:val="24"/>
          <w:szCs w:val="24"/>
          <w:lang w:val="sr-Cyrl-RS"/>
        </w:rPr>
        <w:t xml:space="preserve"> имају право</w:t>
      </w:r>
      <w:r w:rsidR="00AB0B63" w:rsidRPr="00BF2BD7">
        <w:rPr>
          <w:rFonts w:ascii="Times New Roman" w:hAnsi="Times New Roman" w:cs="Times New Roman"/>
          <w:sz w:val="24"/>
          <w:szCs w:val="24"/>
          <w:lang w:val="sr-Cyrl-RS"/>
        </w:rPr>
        <w:t xml:space="preserve"> на поштовање своје приватности и поверљивости податка</w:t>
      </w:r>
      <w:r w:rsidR="004E054C" w:rsidRPr="00BF2BD7">
        <w:rPr>
          <w:rFonts w:ascii="Times New Roman" w:hAnsi="Times New Roman" w:cs="Times New Roman"/>
          <w:sz w:val="24"/>
          <w:szCs w:val="24"/>
          <w:lang w:val="sr-Cyrl-RS"/>
        </w:rPr>
        <w:t xml:space="preserve"> који се на њих односе</w:t>
      </w:r>
      <w:r w:rsidR="00AB0B63" w:rsidRPr="00BF2BD7">
        <w:rPr>
          <w:rFonts w:ascii="Times New Roman" w:hAnsi="Times New Roman" w:cs="Times New Roman"/>
          <w:sz w:val="24"/>
          <w:szCs w:val="24"/>
          <w:lang w:val="sr-Cyrl-RS"/>
        </w:rPr>
        <w:t xml:space="preserve"> </w:t>
      </w:r>
      <w:r w:rsidRPr="00BF2BD7">
        <w:rPr>
          <w:rFonts w:ascii="Times New Roman" w:hAnsi="Times New Roman" w:cs="Times New Roman"/>
          <w:sz w:val="24"/>
          <w:szCs w:val="24"/>
          <w:lang w:val="sr-Cyrl-RS"/>
        </w:rPr>
        <w:t xml:space="preserve">када </w:t>
      </w:r>
      <w:r w:rsidR="009E4F38" w:rsidRPr="00BF2BD7">
        <w:rPr>
          <w:rFonts w:ascii="Times New Roman" w:hAnsi="Times New Roman" w:cs="Times New Roman"/>
          <w:sz w:val="24"/>
          <w:szCs w:val="24"/>
          <w:lang w:val="sr-Cyrl-RS"/>
        </w:rPr>
        <w:t>су у контакту са</w:t>
      </w:r>
      <w:r w:rsidRPr="00BF2BD7">
        <w:rPr>
          <w:rFonts w:ascii="Times New Roman" w:hAnsi="Times New Roman" w:cs="Times New Roman"/>
          <w:sz w:val="24"/>
          <w:szCs w:val="24"/>
          <w:lang w:val="sr-Cyrl-RS"/>
        </w:rPr>
        <w:t xml:space="preserve"> </w:t>
      </w:r>
      <w:r w:rsidR="009E4F38" w:rsidRPr="00BF2BD7">
        <w:rPr>
          <w:rFonts w:ascii="Times New Roman" w:hAnsi="Times New Roman" w:cs="Times New Roman"/>
          <w:sz w:val="24"/>
          <w:szCs w:val="24"/>
          <w:lang w:val="sr-Cyrl-RS"/>
        </w:rPr>
        <w:t>стручним лицима</w:t>
      </w:r>
      <w:r w:rsidRPr="00BF2BD7">
        <w:rPr>
          <w:rFonts w:ascii="Times New Roman" w:hAnsi="Times New Roman" w:cs="Times New Roman"/>
          <w:sz w:val="24"/>
          <w:szCs w:val="24"/>
          <w:lang w:val="sr-Cyrl-RS"/>
        </w:rPr>
        <w:t xml:space="preserve"> у сектору здравства и социјалне заштите;</w:t>
      </w:r>
    </w:p>
    <w:p w14:paraId="240677D4" w14:textId="77777777" w:rsidR="00E509E4" w:rsidRPr="00BF2BD7" w:rsidRDefault="00E509E4" w:rsidP="00A05784">
      <w:pPr>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 xml:space="preserve">Наглашавајући да обрада података </w:t>
      </w:r>
      <w:r w:rsidR="00C91D63" w:rsidRPr="00BF2BD7">
        <w:rPr>
          <w:rFonts w:ascii="Times New Roman" w:hAnsi="Times New Roman" w:cs="Times New Roman"/>
          <w:sz w:val="24"/>
          <w:szCs w:val="24"/>
          <w:lang w:val="sr-Cyrl-RS"/>
        </w:rPr>
        <w:t>о здравственом стању</w:t>
      </w:r>
      <w:r w:rsidR="004E054C" w:rsidRPr="00BF2BD7">
        <w:rPr>
          <w:rFonts w:ascii="Times New Roman" w:hAnsi="Times New Roman" w:cs="Times New Roman"/>
          <w:sz w:val="24"/>
          <w:szCs w:val="24"/>
          <w:lang w:val="sr-Cyrl-RS"/>
        </w:rPr>
        <w:t xml:space="preserve"> </w:t>
      </w:r>
      <w:r w:rsidRPr="00BF2BD7">
        <w:rPr>
          <w:rFonts w:ascii="Times New Roman" w:hAnsi="Times New Roman" w:cs="Times New Roman"/>
          <w:sz w:val="24"/>
          <w:szCs w:val="24"/>
          <w:lang w:val="sr-Cyrl-RS"/>
        </w:rPr>
        <w:t xml:space="preserve">увек </w:t>
      </w:r>
      <w:r w:rsidR="004E054C" w:rsidRPr="00BF2BD7">
        <w:rPr>
          <w:rFonts w:ascii="Times New Roman" w:hAnsi="Times New Roman" w:cs="Times New Roman"/>
          <w:sz w:val="24"/>
          <w:szCs w:val="24"/>
          <w:lang w:val="sr-Cyrl-RS"/>
        </w:rPr>
        <w:t xml:space="preserve">треба да буде </w:t>
      </w:r>
      <w:r w:rsidRPr="00BF2BD7">
        <w:rPr>
          <w:rFonts w:ascii="Times New Roman" w:hAnsi="Times New Roman" w:cs="Times New Roman"/>
          <w:sz w:val="24"/>
          <w:szCs w:val="24"/>
          <w:lang w:val="sr-Cyrl-RS"/>
        </w:rPr>
        <w:t>усмерена на служење</w:t>
      </w:r>
      <w:r w:rsidR="00131620" w:rsidRPr="00BF2BD7">
        <w:rPr>
          <w:rFonts w:ascii="Times New Roman" w:hAnsi="Times New Roman" w:cs="Times New Roman"/>
          <w:sz w:val="24"/>
          <w:szCs w:val="24"/>
          <w:lang w:val="sr-Cyrl-RS"/>
        </w:rPr>
        <w:t xml:space="preserve"> </w:t>
      </w:r>
      <w:r w:rsidR="0085313B" w:rsidRPr="00BF2BD7">
        <w:rPr>
          <w:rFonts w:ascii="Times New Roman" w:hAnsi="Times New Roman" w:cs="Times New Roman"/>
          <w:sz w:val="24"/>
          <w:szCs w:val="24"/>
          <w:lang w:val="sr-Cyrl-RS"/>
        </w:rPr>
        <w:t>лиц</w:t>
      </w:r>
      <w:r w:rsidR="004E054C" w:rsidRPr="00BF2BD7">
        <w:rPr>
          <w:rFonts w:ascii="Times New Roman" w:hAnsi="Times New Roman" w:cs="Times New Roman"/>
          <w:sz w:val="24"/>
          <w:szCs w:val="24"/>
          <w:lang w:val="sr-Cyrl-RS"/>
        </w:rPr>
        <w:t>има</w:t>
      </w:r>
      <w:r w:rsidR="0085313B" w:rsidRPr="00BF2BD7">
        <w:rPr>
          <w:rFonts w:ascii="Times New Roman" w:hAnsi="Times New Roman" w:cs="Times New Roman"/>
          <w:sz w:val="24"/>
          <w:szCs w:val="24"/>
          <w:lang w:val="sr-Cyrl-RS"/>
        </w:rPr>
        <w:t xml:space="preserve"> на које се подаци односе</w:t>
      </w:r>
      <w:r w:rsidR="004E054C" w:rsidRPr="00BF2BD7">
        <w:rPr>
          <w:rFonts w:ascii="Times New Roman" w:hAnsi="Times New Roman" w:cs="Times New Roman"/>
          <w:sz w:val="24"/>
          <w:szCs w:val="24"/>
          <w:lang w:val="sr-Cyrl-RS"/>
        </w:rPr>
        <w:t xml:space="preserve">, односно </w:t>
      </w:r>
      <w:r w:rsidRPr="00BF2BD7">
        <w:rPr>
          <w:rFonts w:ascii="Times New Roman" w:hAnsi="Times New Roman" w:cs="Times New Roman"/>
          <w:sz w:val="24"/>
          <w:szCs w:val="24"/>
          <w:lang w:val="sr-Cyrl-RS"/>
        </w:rPr>
        <w:t xml:space="preserve">на </w:t>
      </w:r>
      <w:r w:rsidR="004E054C" w:rsidRPr="00BF2BD7">
        <w:rPr>
          <w:rFonts w:ascii="Times New Roman" w:hAnsi="Times New Roman" w:cs="Times New Roman"/>
          <w:sz w:val="24"/>
          <w:szCs w:val="24"/>
          <w:lang w:val="sr-Cyrl-RS"/>
        </w:rPr>
        <w:t xml:space="preserve">унапређење </w:t>
      </w:r>
      <w:r w:rsidRPr="00BF2BD7">
        <w:rPr>
          <w:rFonts w:ascii="Times New Roman" w:hAnsi="Times New Roman" w:cs="Times New Roman"/>
          <w:sz w:val="24"/>
          <w:szCs w:val="24"/>
          <w:lang w:val="sr-Cyrl-RS"/>
        </w:rPr>
        <w:t>квалитета и ефикасности здравствене заштите, као и на побољшање здравствених система где је то могуће, уз поштовање основних права појединаца,</w:t>
      </w:r>
    </w:p>
    <w:p w14:paraId="272FC46D" w14:textId="77777777" w:rsidR="009E4F38" w:rsidRPr="00BF2BD7" w:rsidRDefault="00E509E4" w:rsidP="00A05784">
      <w:pPr>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препоручује владама држава чланица:</w:t>
      </w:r>
    </w:p>
    <w:p w14:paraId="6E8F5D37" w14:textId="77777777" w:rsidR="009E4F38" w:rsidRPr="00BF2BD7" w:rsidRDefault="009E4F38" w:rsidP="00A05784">
      <w:pPr>
        <w:pStyle w:val="ListParagraph"/>
        <w:numPr>
          <w:ilvl w:val="0"/>
          <w:numId w:val="1"/>
        </w:numPr>
        <w:ind w:left="142" w:hanging="142"/>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 xml:space="preserve">да </w:t>
      </w:r>
      <w:r w:rsidR="00E509E4" w:rsidRPr="00BF2BD7">
        <w:rPr>
          <w:rFonts w:ascii="Times New Roman" w:hAnsi="Times New Roman" w:cs="Times New Roman"/>
          <w:sz w:val="24"/>
          <w:szCs w:val="24"/>
          <w:lang w:val="sr-Cyrl-RS"/>
        </w:rPr>
        <w:t xml:space="preserve">предузму кораке </w:t>
      </w:r>
      <w:r w:rsidR="004E054C" w:rsidRPr="00BF2BD7">
        <w:rPr>
          <w:rFonts w:ascii="Times New Roman" w:hAnsi="Times New Roman" w:cs="Times New Roman"/>
          <w:sz w:val="24"/>
          <w:szCs w:val="24"/>
          <w:lang w:val="sr-Cyrl-RS"/>
        </w:rPr>
        <w:t xml:space="preserve">којима се обезбеђује </w:t>
      </w:r>
      <w:r w:rsidR="00E509E4" w:rsidRPr="00BF2BD7">
        <w:rPr>
          <w:rFonts w:ascii="Times New Roman" w:hAnsi="Times New Roman" w:cs="Times New Roman"/>
          <w:sz w:val="24"/>
          <w:szCs w:val="24"/>
          <w:lang w:val="sr-Cyrl-RS"/>
        </w:rPr>
        <w:t xml:space="preserve">да </w:t>
      </w:r>
      <w:r w:rsidR="00F601F4" w:rsidRPr="00BF2BD7">
        <w:rPr>
          <w:rFonts w:ascii="Times New Roman" w:hAnsi="Times New Roman" w:cs="Times New Roman"/>
          <w:sz w:val="24"/>
          <w:szCs w:val="24"/>
          <w:lang w:val="sr-Cyrl-RS"/>
        </w:rPr>
        <w:t>се принципи</w:t>
      </w:r>
      <w:r w:rsidR="00E509E4" w:rsidRPr="00BF2BD7">
        <w:rPr>
          <w:rFonts w:ascii="Times New Roman" w:hAnsi="Times New Roman" w:cs="Times New Roman"/>
          <w:sz w:val="24"/>
          <w:szCs w:val="24"/>
          <w:lang w:val="sr-Cyrl-RS"/>
        </w:rPr>
        <w:t xml:space="preserve"> </w:t>
      </w:r>
      <w:r w:rsidR="00F601F4" w:rsidRPr="00BF2BD7">
        <w:rPr>
          <w:rFonts w:ascii="Times New Roman" w:hAnsi="Times New Roman" w:cs="Times New Roman"/>
          <w:sz w:val="24"/>
          <w:szCs w:val="24"/>
          <w:lang w:val="sr-Cyrl-RS"/>
        </w:rPr>
        <w:t xml:space="preserve">наведени </w:t>
      </w:r>
      <w:r w:rsidR="00E509E4" w:rsidRPr="00BF2BD7">
        <w:rPr>
          <w:rFonts w:ascii="Times New Roman" w:hAnsi="Times New Roman" w:cs="Times New Roman"/>
          <w:sz w:val="24"/>
          <w:szCs w:val="24"/>
          <w:lang w:val="sr-Cyrl-RS"/>
        </w:rPr>
        <w:t xml:space="preserve">у </w:t>
      </w:r>
      <w:r w:rsidR="00F601F4" w:rsidRPr="00BF2BD7">
        <w:rPr>
          <w:rFonts w:ascii="Times New Roman" w:hAnsi="Times New Roman" w:cs="Times New Roman"/>
          <w:sz w:val="24"/>
          <w:szCs w:val="24"/>
          <w:lang w:val="sr-Cyrl-RS"/>
        </w:rPr>
        <w:t>додатку</w:t>
      </w:r>
      <w:r w:rsidR="00B27A92" w:rsidRPr="00BF2BD7">
        <w:rPr>
          <w:rFonts w:ascii="Times New Roman" w:hAnsi="Times New Roman" w:cs="Times New Roman"/>
          <w:sz w:val="24"/>
          <w:szCs w:val="24"/>
          <w:lang w:val="sr-Cyrl-RS"/>
        </w:rPr>
        <w:t xml:space="preserve"> ове Препоруке</w:t>
      </w:r>
      <w:r w:rsidR="00E509E4" w:rsidRPr="00BF2BD7">
        <w:rPr>
          <w:rFonts w:ascii="Times New Roman" w:hAnsi="Times New Roman" w:cs="Times New Roman"/>
          <w:sz w:val="24"/>
          <w:szCs w:val="24"/>
          <w:lang w:val="sr-Cyrl-RS"/>
        </w:rPr>
        <w:t xml:space="preserve">, која замењује </w:t>
      </w:r>
      <w:r w:rsidR="004E054C" w:rsidRPr="00BF2BD7">
        <w:rPr>
          <w:rFonts w:ascii="Times New Roman" w:hAnsi="Times New Roman" w:cs="Times New Roman"/>
          <w:sz w:val="24"/>
          <w:szCs w:val="24"/>
          <w:lang w:val="sr-Cyrl-RS"/>
        </w:rPr>
        <w:t>горенаведену</w:t>
      </w:r>
      <w:r w:rsidR="00E509E4" w:rsidRPr="00BF2BD7">
        <w:rPr>
          <w:rFonts w:ascii="Times New Roman" w:hAnsi="Times New Roman" w:cs="Times New Roman"/>
          <w:sz w:val="24"/>
          <w:szCs w:val="24"/>
          <w:lang w:val="sr-Cyrl-RS"/>
        </w:rPr>
        <w:t xml:space="preserve"> Препоруку бр. Р (97) 5, </w:t>
      </w:r>
      <w:r w:rsidR="00F601F4" w:rsidRPr="00BF2BD7">
        <w:rPr>
          <w:rFonts w:ascii="Times New Roman" w:hAnsi="Times New Roman" w:cs="Times New Roman"/>
          <w:sz w:val="24"/>
          <w:szCs w:val="24"/>
          <w:lang w:val="sr-Cyrl-RS"/>
        </w:rPr>
        <w:t xml:space="preserve">одражавају у њиховом законодавству и </w:t>
      </w:r>
      <w:r w:rsidR="00E509E4" w:rsidRPr="00BF2BD7">
        <w:rPr>
          <w:rFonts w:ascii="Times New Roman" w:hAnsi="Times New Roman" w:cs="Times New Roman"/>
          <w:sz w:val="24"/>
          <w:szCs w:val="24"/>
          <w:lang w:val="sr-Cyrl-RS"/>
        </w:rPr>
        <w:t>пракси; </w:t>
      </w:r>
    </w:p>
    <w:p w14:paraId="0CF7FC19" w14:textId="77777777" w:rsidR="009E4F38" w:rsidRPr="00BF2BD7" w:rsidRDefault="00E509E4" w:rsidP="00A05784">
      <w:pPr>
        <w:pStyle w:val="ListParagraph"/>
        <w:numPr>
          <w:ilvl w:val="0"/>
          <w:numId w:val="1"/>
        </w:numPr>
        <w:ind w:left="142" w:hanging="142"/>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 xml:space="preserve">да </w:t>
      </w:r>
      <w:r w:rsidR="004E054C" w:rsidRPr="00BF2BD7">
        <w:rPr>
          <w:rFonts w:ascii="Times New Roman" w:hAnsi="Times New Roman" w:cs="Times New Roman"/>
          <w:sz w:val="24"/>
          <w:szCs w:val="24"/>
          <w:lang w:val="sr-Cyrl-RS"/>
        </w:rPr>
        <w:t xml:space="preserve">у том циљу обезбеде </w:t>
      </w:r>
      <w:r w:rsidRPr="00BF2BD7">
        <w:rPr>
          <w:rFonts w:ascii="Times New Roman" w:hAnsi="Times New Roman" w:cs="Times New Roman"/>
          <w:sz w:val="24"/>
          <w:szCs w:val="24"/>
          <w:lang w:val="sr-Cyrl-RS"/>
        </w:rPr>
        <w:t xml:space="preserve">да се </w:t>
      </w:r>
      <w:r w:rsidR="004006D7" w:rsidRPr="00BF2BD7">
        <w:rPr>
          <w:rFonts w:ascii="Times New Roman" w:hAnsi="Times New Roman" w:cs="Times New Roman"/>
          <w:sz w:val="24"/>
          <w:szCs w:val="24"/>
          <w:lang w:val="sr-Cyrl-RS"/>
        </w:rPr>
        <w:t xml:space="preserve">са овом </w:t>
      </w:r>
      <w:r w:rsidRPr="00BF2BD7">
        <w:rPr>
          <w:rFonts w:ascii="Times New Roman" w:hAnsi="Times New Roman" w:cs="Times New Roman"/>
          <w:sz w:val="24"/>
          <w:szCs w:val="24"/>
          <w:lang w:val="sr-Cyrl-RS"/>
        </w:rPr>
        <w:t>Препорук</w:t>
      </w:r>
      <w:r w:rsidR="004006D7" w:rsidRPr="00BF2BD7">
        <w:rPr>
          <w:rFonts w:ascii="Times New Roman" w:hAnsi="Times New Roman" w:cs="Times New Roman"/>
          <w:sz w:val="24"/>
          <w:szCs w:val="24"/>
          <w:lang w:val="sr-Cyrl-RS"/>
        </w:rPr>
        <w:t>ом</w:t>
      </w:r>
      <w:r w:rsidRPr="00BF2BD7">
        <w:rPr>
          <w:rFonts w:ascii="Times New Roman" w:hAnsi="Times New Roman" w:cs="Times New Roman"/>
          <w:sz w:val="24"/>
          <w:szCs w:val="24"/>
          <w:lang w:val="sr-Cyrl-RS"/>
        </w:rPr>
        <w:t xml:space="preserve"> и </w:t>
      </w:r>
      <w:r w:rsidR="004006D7" w:rsidRPr="00BF2BD7">
        <w:rPr>
          <w:rFonts w:ascii="Times New Roman" w:hAnsi="Times New Roman" w:cs="Times New Roman"/>
          <w:sz w:val="24"/>
          <w:szCs w:val="24"/>
          <w:lang w:val="sr-Cyrl-RS"/>
        </w:rPr>
        <w:t xml:space="preserve">њеним </w:t>
      </w:r>
      <w:r w:rsidR="00F601F4" w:rsidRPr="00BF2BD7">
        <w:rPr>
          <w:rFonts w:ascii="Times New Roman" w:hAnsi="Times New Roman" w:cs="Times New Roman"/>
          <w:sz w:val="24"/>
          <w:szCs w:val="24"/>
          <w:lang w:val="sr-Cyrl-RS"/>
        </w:rPr>
        <w:t>додатком</w:t>
      </w:r>
      <w:r w:rsidR="004006D7" w:rsidRPr="00BF2BD7">
        <w:rPr>
          <w:rFonts w:ascii="Times New Roman" w:hAnsi="Times New Roman" w:cs="Times New Roman"/>
          <w:sz w:val="24"/>
          <w:szCs w:val="24"/>
          <w:lang w:val="sr-Cyrl-RS"/>
        </w:rPr>
        <w:t xml:space="preserve"> упознају</w:t>
      </w:r>
      <w:r w:rsidRPr="00BF2BD7">
        <w:rPr>
          <w:rFonts w:ascii="Times New Roman" w:hAnsi="Times New Roman" w:cs="Times New Roman"/>
          <w:sz w:val="24"/>
          <w:szCs w:val="24"/>
          <w:lang w:val="sr-Cyrl-RS"/>
        </w:rPr>
        <w:t xml:space="preserve"> органи надлежни за системе здравствене заштите, који ће </w:t>
      </w:r>
      <w:r w:rsidR="004E054C" w:rsidRPr="00BF2BD7">
        <w:rPr>
          <w:rFonts w:ascii="Times New Roman" w:hAnsi="Times New Roman" w:cs="Times New Roman"/>
          <w:sz w:val="24"/>
          <w:szCs w:val="24"/>
          <w:lang w:val="sr-Cyrl-RS"/>
        </w:rPr>
        <w:t xml:space="preserve">потом </w:t>
      </w:r>
      <w:r w:rsidRPr="00BF2BD7">
        <w:rPr>
          <w:rFonts w:ascii="Times New Roman" w:hAnsi="Times New Roman" w:cs="Times New Roman"/>
          <w:sz w:val="24"/>
          <w:szCs w:val="24"/>
          <w:lang w:val="sr-Cyrl-RS"/>
        </w:rPr>
        <w:t xml:space="preserve">бити одговорни за промовисање њиховог </w:t>
      </w:r>
      <w:r w:rsidR="00B27A92" w:rsidRPr="00BF2BD7">
        <w:rPr>
          <w:rFonts w:ascii="Times New Roman" w:hAnsi="Times New Roman" w:cs="Times New Roman"/>
          <w:sz w:val="24"/>
          <w:szCs w:val="24"/>
          <w:lang w:val="sr-Cyrl-RS"/>
        </w:rPr>
        <w:t xml:space="preserve">садржаја међу </w:t>
      </w:r>
      <w:r w:rsidRPr="00BF2BD7">
        <w:rPr>
          <w:rFonts w:ascii="Times New Roman" w:hAnsi="Times New Roman" w:cs="Times New Roman"/>
          <w:sz w:val="24"/>
          <w:szCs w:val="24"/>
          <w:lang w:val="sr-Cyrl-RS"/>
        </w:rPr>
        <w:t xml:space="preserve">различитим актерима који обрађују податке </w:t>
      </w:r>
      <w:r w:rsidR="00C91D63" w:rsidRPr="00BF2BD7">
        <w:rPr>
          <w:rFonts w:ascii="Times New Roman" w:hAnsi="Times New Roman" w:cs="Times New Roman"/>
          <w:sz w:val="24"/>
          <w:szCs w:val="24"/>
          <w:lang w:val="sr-Cyrl-RS"/>
        </w:rPr>
        <w:t>о здравственом стању</w:t>
      </w:r>
      <w:r w:rsidRPr="00BF2BD7">
        <w:rPr>
          <w:rFonts w:ascii="Times New Roman" w:hAnsi="Times New Roman" w:cs="Times New Roman"/>
          <w:sz w:val="24"/>
          <w:szCs w:val="24"/>
          <w:lang w:val="sr-Cyrl-RS"/>
        </w:rPr>
        <w:t xml:space="preserve">, </w:t>
      </w:r>
      <w:r w:rsidR="004006D7" w:rsidRPr="00BF2BD7">
        <w:rPr>
          <w:rFonts w:ascii="Times New Roman" w:hAnsi="Times New Roman" w:cs="Times New Roman"/>
          <w:sz w:val="24"/>
          <w:szCs w:val="24"/>
          <w:lang w:val="sr-Cyrl-RS"/>
        </w:rPr>
        <w:t xml:space="preserve">а нарочито </w:t>
      </w:r>
      <w:r w:rsidRPr="00BF2BD7">
        <w:rPr>
          <w:rFonts w:ascii="Times New Roman" w:hAnsi="Times New Roman" w:cs="Times New Roman"/>
          <w:sz w:val="24"/>
          <w:szCs w:val="24"/>
          <w:lang w:val="sr-Cyrl-RS"/>
        </w:rPr>
        <w:t>здравствени</w:t>
      </w:r>
      <w:r w:rsidR="003448A2" w:rsidRPr="00BF2BD7">
        <w:rPr>
          <w:rFonts w:ascii="Times New Roman" w:hAnsi="Times New Roman" w:cs="Times New Roman"/>
          <w:sz w:val="24"/>
          <w:szCs w:val="24"/>
          <w:lang w:val="sr-Cyrl-RS"/>
        </w:rPr>
        <w:t>м радницима</w:t>
      </w:r>
      <w:r w:rsidRPr="00BF2BD7">
        <w:rPr>
          <w:rFonts w:ascii="Times New Roman" w:hAnsi="Times New Roman" w:cs="Times New Roman"/>
          <w:sz w:val="24"/>
          <w:szCs w:val="24"/>
          <w:lang w:val="sr-Cyrl-RS"/>
        </w:rPr>
        <w:t>, службеници</w:t>
      </w:r>
      <w:r w:rsidR="003448A2" w:rsidRPr="00BF2BD7">
        <w:rPr>
          <w:rFonts w:ascii="Times New Roman" w:hAnsi="Times New Roman" w:cs="Times New Roman"/>
          <w:sz w:val="24"/>
          <w:szCs w:val="24"/>
          <w:lang w:val="sr-Cyrl-RS"/>
        </w:rPr>
        <w:t>ма</w:t>
      </w:r>
      <w:r w:rsidRPr="00BF2BD7">
        <w:rPr>
          <w:rFonts w:ascii="Times New Roman" w:hAnsi="Times New Roman" w:cs="Times New Roman"/>
          <w:sz w:val="24"/>
          <w:szCs w:val="24"/>
          <w:lang w:val="sr-Cyrl-RS"/>
        </w:rPr>
        <w:t xml:space="preserve"> за заштиту података и лиц</w:t>
      </w:r>
      <w:r w:rsidR="003448A2" w:rsidRPr="00BF2BD7">
        <w:rPr>
          <w:rFonts w:ascii="Times New Roman" w:hAnsi="Times New Roman" w:cs="Times New Roman"/>
          <w:sz w:val="24"/>
          <w:szCs w:val="24"/>
          <w:lang w:val="sr-Cyrl-RS"/>
        </w:rPr>
        <w:t>има</w:t>
      </w:r>
      <w:r w:rsidRPr="00BF2BD7">
        <w:rPr>
          <w:rFonts w:ascii="Times New Roman" w:hAnsi="Times New Roman" w:cs="Times New Roman"/>
          <w:sz w:val="24"/>
          <w:szCs w:val="24"/>
          <w:lang w:val="sr-Cyrl-RS"/>
        </w:rPr>
        <w:t xml:space="preserve"> која имају сличне дужности;</w:t>
      </w:r>
    </w:p>
    <w:p w14:paraId="208EFAF7" w14:textId="77777777" w:rsidR="00E509E4" w:rsidRPr="00BF2BD7" w:rsidRDefault="003448A2" w:rsidP="00A05784">
      <w:pPr>
        <w:pStyle w:val="ListParagraph"/>
        <w:numPr>
          <w:ilvl w:val="0"/>
          <w:numId w:val="1"/>
        </w:numPr>
        <w:ind w:left="142" w:hanging="142"/>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 xml:space="preserve">да </w:t>
      </w:r>
      <w:r w:rsidR="00E509E4" w:rsidRPr="00BF2BD7">
        <w:rPr>
          <w:rFonts w:ascii="Times New Roman" w:hAnsi="Times New Roman" w:cs="Times New Roman"/>
          <w:sz w:val="24"/>
          <w:szCs w:val="24"/>
          <w:lang w:val="sr-Cyrl-RS"/>
        </w:rPr>
        <w:t>промовиш</w:t>
      </w:r>
      <w:r w:rsidRPr="00BF2BD7">
        <w:rPr>
          <w:rFonts w:ascii="Times New Roman" w:hAnsi="Times New Roman" w:cs="Times New Roman"/>
          <w:sz w:val="24"/>
          <w:szCs w:val="24"/>
          <w:lang w:val="sr-Cyrl-RS"/>
        </w:rPr>
        <w:t>у</w:t>
      </w:r>
      <w:r w:rsidR="00E509E4" w:rsidRPr="00BF2BD7">
        <w:rPr>
          <w:rFonts w:ascii="Times New Roman" w:hAnsi="Times New Roman" w:cs="Times New Roman"/>
          <w:sz w:val="24"/>
          <w:szCs w:val="24"/>
          <w:lang w:val="sr-Cyrl-RS"/>
        </w:rPr>
        <w:t xml:space="preserve"> прихватање и примену принципа изложених у додатку овој Препоруци, користећи додатне инструменте као што су кодекси понашања, </w:t>
      </w:r>
      <w:r w:rsidR="00BF0533" w:rsidRPr="00BF2BD7">
        <w:rPr>
          <w:rFonts w:ascii="Times New Roman" w:hAnsi="Times New Roman" w:cs="Times New Roman"/>
          <w:sz w:val="24"/>
          <w:szCs w:val="24"/>
          <w:lang w:val="sr-Cyrl-RS"/>
        </w:rPr>
        <w:t xml:space="preserve">и да обезбеде да сви који обрађују податке о здравственом стању добро познају, разумеју и </w:t>
      </w:r>
      <w:r w:rsidR="00BF2BD7" w:rsidRPr="00BF2BD7">
        <w:rPr>
          <w:rFonts w:ascii="Times New Roman" w:hAnsi="Times New Roman" w:cs="Times New Roman"/>
          <w:sz w:val="24"/>
          <w:szCs w:val="24"/>
          <w:lang w:val="sr-Cyrl-RS"/>
        </w:rPr>
        <w:t>примењују</w:t>
      </w:r>
      <w:r w:rsidR="00BF0533" w:rsidRPr="00BF2BD7">
        <w:rPr>
          <w:rFonts w:ascii="Times New Roman" w:hAnsi="Times New Roman" w:cs="Times New Roman"/>
          <w:sz w:val="24"/>
          <w:szCs w:val="24"/>
          <w:lang w:val="sr-Cyrl-RS"/>
        </w:rPr>
        <w:t xml:space="preserve"> ове принципе, односно да узимају у обзир приликом дизајнирања, </w:t>
      </w:r>
      <w:r w:rsidR="00BF2BD7" w:rsidRPr="00BF2BD7">
        <w:rPr>
          <w:rFonts w:ascii="Times New Roman" w:hAnsi="Times New Roman" w:cs="Times New Roman"/>
          <w:sz w:val="24"/>
          <w:szCs w:val="24"/>
          <w:lang w:val="sr-Cyrl-RS"/>
        </w:rPr>
        <w:t>имплементације</w:t>
      </w:r>
      <w:r w:rsidR="00BF0533" w:rsidRPr="00BF2BD7">
        <w:rPr>
          <w:rFonts w:ascii="Times New Roman" w:hAnsi="Times New Roman" w:cs="Times New Roman"/>
          <w:sz w:val="24"/>
          <w:szCs w:val="24"/>
          <w:lang w:val="sr-Cyrl-RS"/>
        </w:rPr>
        <w:t xml:space="preserve"> и употребе </w:t>
      </w:r>
      <w:r w:rsidR="00E509E4" w:rsidRPr="00BF2BD7">
        <w:rPr>
          <w:rFonts w:ascii="Times New Roman" w:hAnsi="Times New Roman" w:cs="Times New Roman"/>
          <w:sz w:val="24"/>
          <w:szCs w:val="24"/>
          <w:lang w:val="sr-Cyrl-RS"/>
        </w:rPr>
        <w:t>информационих и комуникационих технологија (ИЦТ) у том сектору.</w:t>
      </w:r>
    </w:p>
    <w:p w14:paraId="283E8BD5" w14:textId="77777777" w:rsidR="00E509E4" w:rsidRPr="00BF2BD7" w:rsidRDefault="00E509E4" w:rsidP="00A05784">
      <w:pPr>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br/>
        <w:t>Додатак Препоруци </w:t>
      </w:r>
      <w:r w:rsidR="003448A2" w:rsidRPr="00BF2BD7">
        <w:rPr>
          <w:rFonts w:ascii="Times New Roman" w:hAnsi="Times New Roman" w:cs="Times New Roman"/>
          <w:sz w:val="24"/>
          <w:szCs w:val="24"/>
          <w:lang w:val="sr-Cyrl-RS"/>
        </w:rPr>
        <w:t>К</w:t>
      </w:r>
      <w:r w:rsidRPr="00BF2BD7">
        <w:rPr>
          <w:rFonts w:ascii="Times New Roman" w:hAnsi="Times New Roman" w:cs="Times New Roman"/>
          <w:sz w:val="24"/>
          <w:szCs w:val="24"/>
          <w:lang w:val="sr-Cyrl-RS"/>
        </w:rPr>
        <w:t>М/</w:t>
      </w:r>
      <w:proofErr w:type="spellStart"/>
      <w:r w:rsidR="003448A2" w:rsidRPr="00BF2BD7">
        <w:rPr>
          <w:rFonts w:ascii="Times New Roman" w:hAnsi="Times New Roman" w:cs="Times New Roman"/>
          <w:sz w:val="24"/>
          <w:szCs w:val="24"/>
          <w:lang w:val="sr-Cyrl-RS"/>
        </w:rPr>
        <w:t>Преп</w:t>
      </w:r>
      <w:proofErr w:type="spellEnd"/>
      <w:r w:rsidR="003448A2" w:rsidRPr="00BF2BD7">
        <w:rPr>
          <w:rFonts w:ascii="Times New Roman" w:hAnsi="Times New Roman" w:cs="Times New Roman"/>
          <w:sz w:val="24"/>
          <w:szCs w:val="24"/>
          <w:lang w:val="sr-Cyrl-RS"/>
        </w:rPr>
        <w:t>(</w:t>
      </w:r>
      <w:r w:rsidRPr="00BF2BD7">
        <w:rPr>
          <w:rFonts w:ascii="Times New Roman" w:hAnsi="Times New Roman" w:cs="Times New Roman"/>
          <w:sz w:val="24"/>
          <w:szCs w:val="24"/>
          <w:lang w:val="sr-Cyrl-RS"/>
        </w:rPr>
        <w:t>2019)2</w:t>
      </w:r>
    </w:p>
    <w:p w14:paraId="02872367" w14:textId="77777777" w:rsidR="00E509E4" w:rsidRPr="00BF2BD7" w:rsidRDefault="00E509E4" w:rsidP="00A05784">
      <w:pPr>
        <w:jc w:val="both"/>
        <w:rPr>
          <w:rFonts w:ascii="Times New Roman" w:hAnsi="Times New Roman" w:cs="Times New Roman"/>
          <w:sz w:val="24"/>
          <w:szCs w:val="24"/>
          <w:lang w:val="sr-Cyrl-RS"/>
        </w:rPr>
      </w:pPr>
      <w:r w:rsidRPr="00BF2BD7">
        <w:rPr>
          <w:rFonts w:ascii="Times New Roman" w:hAnsi="Times New Roman" w:cs="Times New Roman"/>
          <w:b/>
          <w:bCs/>
          <w:sz w:val="24"/>
          <w:szCs w:val="24"/>
          <w:lang w:val="sr-Cyrl-RS"/>
        </w:rPr>
        <w:t xml:space="preserve">Поглавље </w:t>
      </w:r>
      <w:r w:rsidR="003448A2" w:rsidRPr="00BF2BD7">
        <w:rPr>
          <w:rFonts w:ascii="Times New Roman" w:hAnsi="Times New Roman" w:cs="Times New Roman"/>
          <w:b/>
          <w:bCs/>
          <w:sz w:val="24"/>
          <w:szCs w:val="24"/>
          <w:lang w:val="sr-Cyrl-RS"/>
        </w:rPr>
        <w:t>I</w:t>
      </w:r>
      <w:r w:rsidRPr="00BF2BD7">
        <w:rPr>
          <w:rFonts w:ascii="Times New Roman" w:hAnsi="Times New Roman" w:cs="Times New Roman"/>
          <w:b/>
          <w:bCs/>
          <w:sz w:val="24"/>
          <w:szCs w:val="24"/>
          <w:lang w:val="sr-Cyrl-RS"/>
        </w:rPr>
        <w:t xml:space="preserve"> - Опште одредбе</w:t>
      </w:r>
    </w:p>
    <w:p w14:paraId="1565E2AA" w14:textId="77777777" w:rsidR="00E509E4" w:rsidRPr="00BF2BD7" w:rsidRDefault="00E509E4" w:rsidP="00A05784">
      <w:pPr>
        <w:jc w:val="both"/>
        <w:rPr>
          <w:rFonts w:ascii="Times New Roman" w:hAnsi="Times New Roman" w:cs="Times New Roman"/>
          <w:sz w:val="24"/>
          <w:szCs w:val="24"/>
          <w:lang w:val="sr-Cyrl-RS"/>
        </w:rPr>
      </w:pPr>
      <w:r w:rsidRPr="00BF2BD7">
        <w:rPr>
          <w:rFonts w:ascii="Times New Roman" w:hAnsi="Times New Roman" w:cs="Times New Roman"/>
          <w:i/>
          <w:iCs/>
          <w:sz w:val="24"/>
          <w:szCs w:val="24"/>
          <w:lang w:val="sr-Cyrl-RS"/>
        </w:rPr>
        <w:t xml:space="preserve">1. </w:t>
      </w:r>
      <w:r w:rsidR="000B7995" w:rsidRPr="00BF2BD7">
        <w:rPr>
          <w:rFonts w:ascii="Times New Roman" w:hAnsi="Times New Roman" w:cs="Times New Roman"/>
          <w:i/>
          <w:iCs/>
          <w:sz w:val="24"/>
          <w:szCs w:val="24"/>
          <w:lang w:val="sr-Cyrl-RS"/>
        </w:rPr>
        <w:t>Циљ</w:t>
      </w:r>
    </w:p>
    <w:p w14:paraId="00B548BD" w14:textId="77777777" w:rsidR="00E509E4" w:rsidRPr="00BF2BD7" w:rsidRDefault="000B7995" w:rsidP="00A05784">
      <w:pPr>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 xml:space="preserve">Циљ </w:t>
      </w:r>
      <w:r w:rsidR="00E509E4" w:rsidRPr="00BF2BD7">
        <w:rPr>
          <w:rFonts w:ascii="Times New Roman" w:hAnsi="Times New Roman" w:cs="Times New Roman"/>
          <w:sz w:val="24"/>
          <w:szCs w:val="24"/>
          <w:lang w:val="sr-Cyrl-RS"/>
        </w:rPr>
        <w:t xml:space="preserve">ове Препоруке је да се државама чланицама дају смернице </w:t>
      </w:r>
      <w:r w:rsidR="003448A2" w:rsidRPr="00BF2BD7">
        <w:rPr>
          <w:rFonts w:ascii="Times New Roman" w:hAnsi="Times New Roman" w:cs="Times New Roman"/>
          <w:sz w:val="24"/>
          <w:szCs w:val="24"/>
          <w:lang w:val="sr-Cyrl-RS"/>
        </w:rPr>
        <w:t>за</w:t>
      </w:r>
      <w:r w:rsidR="00E509E4" w:rsidRPr="00BF2BD7">
        <w:rPr>
          <w:rFonts w:ascii="Times New Roman" w:hAnsi="Times New Roman" w:cs="Times New Roman"/>
          <w:sz w:val="24"/>
          <w:szCs w:val="24"/>
          <w:lang w:val="sr-Cyrl-RS"/>
        </w:rPr>
        <w:t xml:space="preserve"> регулисањ</w:t>
      </w:r>
      <w:r w:rsidR="003448A2" w:rsidRPr="00BF2BD7">
        <w:rPr>
          <w:rFonts w:ascii="Times New Roman" w:hAnsi="Times New Roman" w:cs="Times New Roman"/>
          <w:sz w:val="24"/>
          <w:szCs w:val="24"/>
          <w:lang w:val="sr-Cyrl-RS"/>
        </w:rPr>
        <w:t>е</w:t>
      </w:r>
      <w:r w:rsidR="00E509E4" w:rsidRPr="00BF2BD7">
        <w:rPr>
          <w:rFonts w:ascii="Times New Roman" w:hAnsi="Times New Roman" w:cs="Times New Roman"/>
          <w:sz w:val="24"/>
          <w:szCs w:val="24"/>
          <w:lang w:val="sr-Cyrl-RS"/>
        </w:rPr>
        <w:t xml:space="preserve"> обраде података </w:t>
      </w:r>
      <w:r w:rsidR="00463E58" w:rsidRPr="00BF2BD7">
        <w:rPr>
          <w:rFonts w:ascii="Times New Roman" w:hAnsi="Times New Roman" w:cs="Times New Roman"/>
          <w:sz w:val="24"/>
          <w:szCs w:val="24"/>
          <w:lang w:val="sr-Cyrl-RS"/>
        </w:rPr>
        <w:t xml:space="preserve">о здравственом стању </w:t>
      </w:r>
      <w:r w:rsidR="00E509E4" w:rsidRPr="00BF2BD7">
        <w:rPr>
          <w:rFonts w:ascii="Times New Roman" w:hAnsi="Times New Roman" w:cs="Times New Roman"/>
          <w:sz w:val="24"/>
          <w:szCs w:val="24"/>
          <w:lang w:val="sr-Cyrl-RS"/>
        </w:rPr>
        <w:t xml:space="preserve">како би се гарантовало поштовање права и основних </w:t>
      </w:r>
      <w:r w:rsidR="00E509E4" w:rsidRPr="00BF2BD7">
        <w:rPr>
          <w:rFonts w:ascii="Times New Roman" w:hAnsi="Times New Roman" w:cs="Times New Roman"/>
          <w:sz w:val="24"/>
          <w:szCs w:val="24"/>
          <w:lang w:val="sr-Cyrl-RS"/>
        </w:rPr>
        <w:lastRenderedPageBreak/>
        <w:t xml:space="preserve">слобода сваког појединца посебно право на приватност и заштиту </w:t>
      </w:r>
      <w:r w:rsidR="0083608B" w:rsidRPr="00BF2BD7">
        <w:rPr>
          <w:rFonts w:ascii="Times New Roman" w:hAnsi="Times New Roman" w:cs="Times New Roman"/>
          <w:sz w:val="24"/>
          <w:szCs w:val="24"/>
          <w:lang w:val="sr-Cyrl-RS"/>
        </w:rPr>
        <w:t>података о личности</w:t>
      </w:r>
      <w:r w:rsidR="00E509E4" w:rsidRPr="00BF2BD7">
        <w:rPr>
          <w:rFonts w:ascii="Times New Roman" w:hAnsi="Times New Roman" w:cs="Times New Roman"/>
          <w:sz w:val="24"/>
          <w:szCs w:val="24"/>
          <w:lang w:val="sr-Cyrl-RS"/>
        </w:rPr>
        <w:t xml:space="preserve">, као што је предвиђено чланом 8 Конвенције о заштити људских права и основних слобода (ЕТС бр. 5, „Европска конвенција о људским правима“). Стога </w:t>
      </w:r>
      <w:r w:rsidRPr="00BF2BD7">
        <w:rPr>
          <w:rFonts w:ascii="Times New Roman" w:hAnsi="Times New Roman" w:cs="Times New Roman"/>
          <w:sz w:val="24"/>
          <w:szCs w:val="24"/>
          <w:lang w:val="sr-Cyrl-RS"/>
        </w:rPr>
        <w:t xml:space="preserve">се у њој </w:t>
      </w:r>
      <w:r w:rsidR="00E509E4" w:rsidRPr="00BF2BD7">
        <w:rPr>
          <w:rFonts w:ascii="Times New Roman" w:hAnsi="Times New Roman" w:cs="Times New Roman"/>
          <w:sz w:val="24"/>
          <w:szCs w:val="24"/>
          <w:lang w:val="sr-Cyrl-RS"/>
        </w:rPr>
        <w:t xml:space="preserve">наглашава важност развоја сигурних, </w:t>
      </w:r>
      <w:proofErr w:type="spellStart"/>
      <w:r w:rsidR="00E509E4" w:rsidRPr="00BF2BD7">
        <w:rPr>
          <w:rFonts w:ascii="Times New Roman" w:hAnsi="Times New Roman" w:cs="Times New Roman"/>
          <w:sz w:val="24"/>
          <w:szCs w:val="24"/>
          <w:lang w:val="sr-Cyrl-RS"/>
        </w:rPr>
        <w:t>интероперабилних</w:t>
      </w:r>
      <w:proofErr w:type="spellEnd"/>
      <w:r w:rsidR="00E509E4" w:rsidRPr="00BF2BD7">
        <w:rPr>
          <w:rFonts w:ascii="Times New Roman" w:hAnsi="Times New Roman" w:cs="Times New Roman"/>
          <w:sz w:val="24"/>
          <w:szCs w:val="24"/>
          <w:lang w:val="sr-Cyrl-RS"/>
        </w:rPr>
        <w:t xml:space="preserve"> информационих система.</w:t>
      </w:r>
    </w:p>
    <w:p w14:paraId="45B42EE3" w14:textId="77777777" w:rsidR="00E509E4" w:rsidRPr="00BF2BD7" w:rsidRDefault="00E509E4" w:rsidP="00A05784">
      <w:pPr>
        <w:jc w:val="both"/>
        <w:rPr>
          <w:rFonts w:ascii="Times New Roman" w:hAnsi="Times New Roman" w:cs="Times New Roman"/>
          <w:sz w:val="24"/>
          <w:szCs w:val="24"/>
          <w:lang w:val="sr-Cyrl-RS"/>
        </w:rPr>
      </w:pPr>
      <w:r w:rsidRPr="00BF2BD7">
        <w:rPr>
          <w:rFonts w:ascii="Times New Roman" w:hAnsi="Times New Roman" w:cs="Times New Roman"/>
          <w:i/>
          <w:iCs/>
          <w:sz w:val="24"/>
          <w:szCs w:val="24"/>
          <w:lang w:val="sr-Cyrl-RS"/>
        </w:rPr>
        <w:t xml:space="preserve">2. </w:t>
      </w:r>
      <w:r w:rsidR="00BF2BD7" w:rsidRPr="00BF2BD7">
        <w:rPr>
          <w:rFonts w:ascii="Times New Roman" w:hAnsi="Times New Roman" w:cs="Times New Roman"/>
          <w:i/>
          <w:iCs/>
          <w:sz w:val="24"/>
          <w:szCs w:val="24"/>
          <w:lang w:val="sr-Cyrl-RS"/>
        </w:rPr>
        <w:t>Област</w:t>
      </w:r>
      <w:r w:rsidR="000B7995" w:rsidRPr="00BF2BD7">
        <w:rPr>
          <w:rFonts w:ascii="Times New Roman" w:hAnsi="Times New Roman" w:cs="Times New Roman"/>
          <w:i/>
          <w:iCs/>
          <w:sz w:val="24"/>
          <w:szCs w:val="24"/>
          <w:lang w:val="sr-Cyrl-RS"/>
        </w:rPr>
        <w:t xml:space="preserve"> примене</w:t>
      </w:r>
    </w:p>
    <w:p w14:paraId="2C778519" w14:textId="77777777" w:rsidR="00E509E4" w:rsidRPr="00BF2BD7" w:rsidRDefault="00E509E4" w:rsidP="00A05784">
      <w:pPr>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 xml:space="preserve">2.1. Ова </w:t>
      </w:r>
      <w:r w:rsidR="000B7995" w:rsidRPr="00BF2BD7">
        <w:rPr>
          <w:rFonts w:ascii="Times New Roman" w:hAnsi="Times New Roman" w:cs="Times New Roman"/>
          <w:sz w:val="24"/>
          <w:szCs w:val="24"/>
          <w:lang w:val="sr-Cyrl-RS"/>
        </w:rPr>
        <w:t>Препорука примењује се на</w:t>
      </w:r>
      <w:r w:rsidRPr="00BF2BD7">
        <w:rPr>
          <w:rFonts w:ascii="Times New Roman" w:hAnsi="Times New Roman" w:cs="Times New Roman"/>
          <w:sz w:val="24"/>
          <w:szCs w:val="24"/>
          <w:lang w:val="sr-Cyrl-RS"/>
        </w:rPr>
        <w:t xml:space="preserve"> обраду </w:t>
      </w:r>
      <w:r w:rsidR="0083608B" w:rsidRPr="00BF2BD7">
        <w:rPr>
          <w:rFonts w:ascii="Times New Roman" w:hAnsi="Times New Roman" w:cs="Times New Roman"/>
          <w:sz w:val="24"/>
          <w:szCs w:val="24"/>
          <w:lang w:val="sr-Cyrl-RS"/>
        </w:rPr>
        <w:t>података о личности</w:t>
      </w:r>
      <w:r w:rsidRPr="00BF2BD7">
        <w:rPr>
          <w:rFonts w:ascii="Times New Roman" w:hAnsi="Times New Roman" w:cs="Times New Roman"/>
          <w:sz w:val="24"/>
          <w:szCs w:val="24"/>
          <w:lang w:val="sr-Cyrl-RS"/>
        </w:rPr>
        <w:t xml:space="preserve"> који се односе на здравље у јавном и приватном сектору. Стога се </w:t>
      </w:r>
      <w:r w:rsidR="005D126D" w:rsidRPr="00BF2BD7">
        <w:rPr>
          <w:rFonts w:ascii="Times New Roman" w:hAnsi="Times New Roman" w:cs="Times New Roman"/>
          <w:sz w:val="24"/>
          <w:szCs w:val="24"/>
          <w:lang w:val="sr-Cyrl-RS"/>
        </w:rPr>
        <w:t xml:space="preserve">она </w:t>
      </w:r>
      <w:r w:rsidRPr="00BF2BD7">
        <w:rPr>
          <w:rFonts w:ascii="Times New Roman" w:hAnsi="Times New Roman" w:cs="Times New Roman"/>
          <w:sz w:val="24"/>
          <w:szCs w:val="24"/>
          <w:lang w:val="sr-Cyrl-RS"/>
        </w:rPr>
        <w:t xml:space="preserve">односи и на размену и </w:t>
      </w:r>
      <w:r w:rsidR="000B7995" w:rsidRPr="00BF2BD7">
        <w:rPr>
          <w:rFonts w:ascii="Times New Roman" w:hAnsi="Times New Roman" w:cs="Times New Roman"/>
          <w:sz w:val="24"/>
          <w:szCs w:val="24"/>
          <w:lang w:val="sr-Cyrl-RS"/>
        </w:rPr>
        <w:t xml:space="preserve">заједничко коришћење </w:t>
      </w:r>
      <w:r w:rsidRPr="00BF2BD7">
        <w:rPr>
          <w:rFonts w:ascii="Times New Roman" w:hAnsi="Times New Roman" w:cs="Times New Roman"/>
          <w:sz w:val="24"/>
          <w:szCs w:val="24"/>
          <w:lang w:val="sr-Cyrl-RS"/>
        </w:rPr>
        <w:t>података</w:t>
      </w:r>
      <w:r w:rsidR="000B7995" w:rsidRPr="00BF2BD7">
        <w:rPr>
          <w:rFonts w:ascii="Times New Roman" w:hAnsi="Times New Roman" w:cs="Times New Roman"/>
          <w:sz w:val="24"/>
          <w:szCs w:val="24"/>
          <w:lang w:val="sr-Cyrl-RS"/>
        </w:rPr>
        <w:t xml:space="preserve"> о здравственом стању</w:t>
      </w:r>
      <w:r w:rsidRPr="00BF2BD7">
        <w:rPr>
          <w:rFonts w:ascii="Times New Roman" w:hAnsi="Times New Roman" w:cs="Times New Roman"/>
          <w:sz w:val="24"/>
          <w:szCs w:val="24"/>
          <w:lang w:val="sr-Cyrl-RS"/>
        </w:rPr>
        <w:t xml:space="preserve"> путем дигиталних алата. </w:t>
      </w:r>
      <w:r w:rsidR="005D126D" w:rsidRPr="00BF2BD7">
        <w:rPr>
          <w:rFonts w:ascii="Times New Roman" w:hAnsi="Times New Roman" w:cs="Times New Roman"/>
          <w:sz w:val="24"/>
          <w:szCs w:val="24"/>
          <w:lang w:val="sr-Cyrl-RS"/>
        </w:rPr>
        <w:t xml:space="preserve">Препоруку </w:t>
      </w:r>
      <w:r w:rsidRPr="00BF2BD7">
        <w:rPr>
          <w:rFonts w:ascii="Times New Roman" w:hAnsi="Times New Roman" w:cs="Times New Roman"/>
          <w:sz w:val="24"/>
          <w:szCs w:val="24"/>
          <w:lang w:val="sr-Cyrl-RS"/>
        </w:rPr>
        <w:t xml:space="preserve">не би требало тумачити као ограничавање </w:t>
      </w:r>
      <w:r w:rsidR="002233C5" w:rsidRPr="00BF2BD7">
        <w:rPr>
          <w:rFonts w:ascii="Times New Roman" w:hAnsi="Times New Roman" w:cs="Times New Roman"/>
          <w:sz w:val="24"/>
          <w:szCs w:val="24"/>
          <w:lang w:val="sr-Cyrl-RS"/>
        </w:rPr>
        <w:t xml:space="preserve">нити потенцијално утицање </w:t>
      </w:r>
      <w:r w:rsidRPr="00BF2BD7">
        <w:rPr>
          <w:rFonts w:ascii="Times New Roman" w:hAnsi="Times New Roman" w:cs="Times New Roman"/>
          <w:sz w:val="24"/>
          <w:szCs w:val="24"/>
          <w:lang w:val="sr-Cyrl-RS"/>
        </w:rPr>
        <w:t xml:space="preserve">на могућност да </w:t>
      </w:r>
      <w:r w:rsidR="000B7995" w:rsidRPr="00BF2BD7">
        <w:rPr>
          <w:rFonts w:ascii="Times New Roman" w:hAnsi="Times New Roman" w:cs="Times New Roman"/>
          <w:sz w:val="24"/>
          <w:szCs w:val="24"/>
          <w:lang w:val="sr-Cyrl-RS"/>
        </w:rPr>
        <w:t>се законом омогући шира заштита</w:t>
      </w:r>
      <w:r w:rsidRPr="00BF2BD7">
        <w:rPr>
          <w:rFonts w:ascii="Times New Roman" w:hAnsi="Times New Roman" w:cs="Times New Roman"/>
          <w:sz w:val="24"/>
          <w:szCs w:val="24"/>
          <w:lang w:val="sr-Cyrl-RS"/>
        </w:rPr>
        <w:t xml:space="preserve"> </w:t>
      </w:r>
      <w:r w:rsidR="0085313B" w:rsidRPr="00BF2BD7">
        <w:rPr>
          <w:rFonts w:ascii="Times New Roman" w:hAnsi="Times New Roman" w:cs="Times New Roman"/>
          <w:sz w:val="24"/>
          <w:szCs w:val="24"/>
          <w:lang w:val="sr-Cyrl-RS"/>
        </w:rPr>
        <w:t>лицима на које се подаци односе</w:t>
      </w:r>
      <w:r w:rsidRPr="00BF2BD7">
        <w:rPr>
          <w:rFonts w:ascii="Times New Roman" w:hAnsi="Times New Roman" w:cs="Times New Roman"/>
          <w:sz w:val="24"/>
          <w:szCs w:val="24"/>
          <w:lang w:val="sr-Cyrl-RS"/>
        </w:rPr>
        <w:t>.</w:t>
      </w:r>
    </w:p>
    <w:p w14:paraId="0039CBBB" w14:textId="77777777" w:rsidR="00E509E4" w:rsidRPr="00BF2BD7" w:rsidRDefault="00E509E4" w:rsidP="00A05784">
      <w:pPr>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 xml:space="preserve">2.2. Одредбе ове Препоруке не односе се на обраду података </w:t>
      </w:r>
      <w:r w:rsidR="00C91D63" w:rsidRPr="00BF2BD7">
        <w:rPr>
          <w:rFonts w:ascii="Times New Roman" w:hAnsi="Times New Roman" w:cs="Times New Roman"/>
          <w:sz w:val="24"/>
          <w:szCs w:val="24"/>
          <w:lang w:val="sr-Cyrl-RS"/>
        </w:rPr>
        <w:t xml:space="preserve">о здравственом стању коју врше физичка лица </w:t>
      </w:r>
      <w:r w:rsidRPr="00BF2BD7">
        <w:rPr>
          <w:rFonts w:ascii="Times New Roman" w:hAnsi="Times New Roman" w:cs="Times New Roman"/>
          <w:sz w:val="24"/>
          <w:szCs w:val="24"/>
          <w:lang w:val="sr-Cyrl-RS"/>
        </w:rPr>
        <w:t xml:space="preserve"> </w:t>
      </w:r>
      <w:r w:rsidR="00C91D63" w:rsidRPr="00BF2BD7">
        <w:rPr>
          <w:rFonts w:ascii="Times New Roman" w:hAnsi="Times New Roman" w:cs="Times New Roman"/>
          <w:sz w:val="24"/>
          <w:szCs w:val="24"/>
          <w:lang w:val="sr-Cyrl-RS"/>
        </w:rPr>
        <w:t>за личне потребе, односно потребе свог домаћинства</w:t>
      </w:r>
      <w:r w:rsidRPr="00BF2BD7">
        <w:rPr>
          <w:rFonts w:ascii="Times New Roman" w:hAnsi="Times New Roman" w:cs="Times New Roman"/>
          <w:sz w:val="24"/>
          <w:szCs w:val="24"/>
          <w:lang w:val="sr-Cyrl-RS"/>
        </w:rPr>
        <w:t>.</w:t>
      </w:r>
    </w:p>
    <w:p w14:paraId="44496886" w14:textId="77777777" w:rsidR="00E509E4" w:rsidRPr="00BF2BD7" w:rsidRDefault="00E509E4" w:rsidP="00A05784">
      <w:pPr>
        <w:jc w:val="both"/>
        <w:rPr>
          <w:rFonts w:ascii="Times New Roman" w:hAnsi="Times New Roman" w:cs="Times New Roman"/>
          <w:sz w:val="24"/>
          <w:szCs w:val="24"/>
          <w:lang w:val="sr-Cyrl-RS"/>
        </w:rPr>
      </w:pPr>
      <w:r w:rsidRPr="00BF2BD7">
        <w:rPr>
          <w:rFonts w:ascii="Times New Roman" w:hAnsi="Times New Roman" w:cs="Times New Roman"/>
          <w:i/>
          <w:iCs/>
          <w:sz w:val="24"/>
          <w:szCs w:val="24"/>
          <w:lang w:val="sr-Cyrl-RS"/>
        </w:rPr>
        <w:t>3. Дефиниције</w:t>
      </w:r>
    </w:p>
    <w:p w14:paraId="4F3BC13C" w14:textId="77777777" w:rsidR="002233C5" w:rsidRPr="00BF2BD7" w:rsidRDefault="00E509E4" w:rsidP="00A05784">
      <w:pPr>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 xml:space="preserve">За потребе ове Препоруке, </w:t>
      </w:r>
      <w:r w:rsidR="000B7995" w:rsidRPr="00BF2BD7">
        <w:rPr>
          <w:rFonts w:ascii="Times New Roman" w:hAnsi="Times New Roman" w:cs="Times New Roman"/>
          <w:sz w:val="24"/>
          <w:szCs w:val="24"/>
          <w:lang w:val="sr-Cyrl-RS"/>
        </w:rPr>
        <w:t>појмови</w:t>
      </w:r>
      <w:r w:rsidRPr="00BF2BD7">
        <w:rPr>
          <w:rFonts w:ascii="Times New Roman" w:hAnsi="Times New Roman" w:cs="Times New Roman"/>
          <w:sz w:val="24"/>
          <w:szCs w:val="24"/>
          <w:lang w:val="sr-Cyrl-RS"/>
        </w:rPr>
        <w:t xml:space="preserve"> </w:t>
      </w:r>
      <w:r w:rsidR="000B7995" w:rsidRPr="00BF2BD7">
        <w:rPr>
          <w:rFonts w:ascii="Times New Roman" w:hAnsi="Times New Roman" w:cs="Times New Roman"/>
          <w:sz w:val="24"/>
          <w:szCs w:val="24"/>
          <w:lang w:val="sr-Cyrl-RS"/>
        </w:rPr>
        <w:t xml:space="preserve">који следе </w:t>
      </w:r>
      <w:r w:rsidRPr="00BF2BD7">
        <w:rPr>
          <w:rFonts w:ascii="Times New Roman" w:hAnsi="Times New Roman" w:cs="Times New Roman"/>
          <w:sz w:val="24"/>
          <w:szCs w:val="24"/>
          <w:lang w:val="sr-Cyrl-RS"/>
        </w:rPr>
        <w:t xml:space="preserve">дефинишу </w:t>
      </w:r>
      <w:r w:rsidR="000B7995" w:rsidRPr="00BF2BD7">
        <w:rPr>
          <w:rFonts w:ascii="Times New Roman" w:hAnsi="Times New Roman" w:cs="Times New Roman"/>
          <w:sz w:val="24"/>
          <w:szCs w:val="24"/>
          <w:lang w:val="sr-Cyrl-RS"/>
        </w:rPr>
        <w:t xml:space="preserve">се </w:t>
      </w:r>
      <w:r w:rsidRPr="00BF2BD7">
        <w:rPr>
          <w:rFonts w:ascii="Times New Roman" w:hAnsi="Times New Roman" w:cs="Times New Roman"/>
          <w:sz w:val="24"/>
          <w:szCs w:val="24"/>
          <w:lang w:val="sr-Cyrl-RS"/>
        </w:rPr>
        <w:t>на следећи начин:</w:t>
      </w:r>
    </w:p>
    <w:p w14:paraId="4270F9E2" w14:textId="77777777" w:rsidR="002233C5" w:rsidRPr="00BF2BD7" w:rsidRDefault="00E509E4" w:rsidP="00A05784">
      <w:pPr>
        <w:pStyle w:val="ListParagraph"/>
        <w:numPr>
          <w:ilvl w:val="0"/>
          <w:numId w:val="2"/>
        </w:numPr>
        <w:ind w:left="142"/>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w:t>
      </w:r>
      <w:r w:rsidR="0083608B" w:rsidRPr="00BF2BD7">
        <w:rPr>
          <w:rFonts w:ascii="Times New Roman" w:hAnsi="Times New Roman" w:cs="Times New Roman"/>
          <w:sz w:val="24"/>
          <w:szCs w:val="24"/>
          <w:lang w:val="sr-Cyrl-RS"/>
        </w:rPr>
        <w:t>подаци о личности</w:t>
      </w:r>
      <w:r w:rsidRPr="00BF2BD7">
        <w:rPr>
          <w:rFonts w:ascii="Times New Roman" w:hAnsi="Times New Roman" w:cs="Times New Roman"/>
          <w:sz w:val="24"/>
          <w:szCs w:val="24"/>
          <w:lang w:val="sr-Cyrl-RS"/>
        </w:rPr>
        <w:t xml:space="preserve">” </w:t>
      </w:r>
      <w:r w:rsidR="0083608B" w:rsidRPr="00BF2BD7">
        <w:rPr>
          <w:rFonts w:ascii="Times New Roman" w:hAnsi="Times New Roman" w:cs="Times New Roman"/>
          <w:sz w:val="24"/>
          <w:szCs w:val="24"/>
          <w:lang w:val="sr-Cyrl-RS"/>
        </w:rPr>
        <w:t>представљају</w:t>
      </w:r>
      <w:r w:rsidRPr="00BF2BD7">
        <w:rPr>
          <w:rFonts w:ascii="Times New Roman" w:hAnsi="Times New Roman" w:cs="Times New Roman"/>
          <w:sz w:val="24"/>
          <w:szCs w:val="24"/>
          <w:lang w:val="sr-Cyrl-RS"/>
        </w:rPr>
        <w:t xml:space="preserve"> </w:t>
      </w:r>
      <w:r w:rsidR="0083608B" w:rsidRPr="00BF2BD7">
        <w:rPr>
          <w:rFonts w:ascii="Times New Roman" w:hAnsi="Times New Roman" w:cs="Times New Roman"/>
          <w:sz w:val="24"/>
          <w:szCs w:val="24"/>
          <w:lang w:val="sr-Cyrl-RS"/>
        </w:rPr>
        <w:t>сваку</w:t>
      </w:r>
      <w:r w:rsidRPr="00BF2BD7">
        <w:rPr>
          <w:rFonts w:ascii="Times New Roman" w:hAnsi="Times New Roman" w:cs="Times New Roman"/>
          <w:sz w:val="24"/>
          <w:szCs w:val="24"/>
          <w:lang w:val="sr-Cyrl-RS"/>
        </w:rPr>
        <w:t xml:space="preserve"> информацију која се односи на идентификованог</w:t>
      </w:r>
      <w:r w:rsidR="0085313B" w:rsidRPr="00BF2BD7">
        <w:rPr>
          <w:rFonts w:ascii="Times New Roman" w:hAnsi="Times New Roman" w:cs="Times New Roman"/>
          <w:sz w:val="24"/>
          <w:szCs w:val="24"/>
          <w:lang w:val="sr-Cyrl-RS"/>
        </w:rPr>
        <w:t xml:space="preserve"> појединца</w:t>
      </w:r>
      <w:r w:rsidRPr="00BF2BD7">
        <w:rPr>
          <w:rFonts w:ascii="Times New Roman" w:hAnsi="Times New Roman" w:cs="Times New Roman"/>
          <w:sz w:val="24"/>
          <w:szCs w:val="24"/>
          <w:lang w:val="sr-Cyrl-RS"/>
        </w:rPr>
        <w:t xml:space="preserve"> или појединца </w:t>
      </w:r>
      <w:r w:rsidR="002233C5" w:rsidRPr="00BF2BD7">
        <w:rPr>
          <w:rFonts w:ascii="Times New Roman" w:hAnsi="Times New Roman" w:cs="Times New Roman"/>
          <w:sz w:val="24"/>
          <w:szCs w:val="24"/>
          <w:lang w:val="sr-Cyrl-RS"/>
        </w:rPr>
        <w:t xml:space="preserve">којег је могуће идентификовати </w:t>
      </w:r>
      <w:r w:rsidRPr="00BF2BD7">
        <w:rPr>
          <w:rFonts w:ascii="Times New Roman" w:hAnsi="Times New Roman" w:cs="Times New Roman"/>
          <w:sz w:val="24"/>
          <w:szCs w:val="24"/>
          <w:lang w:val="sr-Cyrl-RS"/>
        </w:rPr>
        <w:t>(“</w:t>
      </w:r>
      <w:r w:rsidR="0085313B" w:rsidRPr="00BF2BD7">
        <w:rPr>
          <w:rFonts w:ascii="Times New Roman" w:hAnsi="Times New Roman" w:cs="Times New Roman"/>
          <w:sz w:val="24"/>
          <w:szCs w:val="24"/>
          <w:lang w:val="sr-Cyrl-RS"/>
        </w:rPr>
        <w:t>лице на које се подаци односе</w:t>
      </w:r>
      <w:r w:rsidRPr="00BF2BD7">
        <w:rPr>
          <w:rFonts w:ascii="Times New Roman" w:hAnsi="Times New Roman" w:cs="Times New Roman"/>
          <w:sz w:val="24"/>
          <w:szCs w:val="24"/>
          <w:lang w:val="sr-Cyrl-RS"/>
        </w:rPr>
        <w:t>”);</w:t>
      </w:r>
    </w:p>
    <w:p w14:paraId="032F19D7" w14:textId="77777777" w:rsidR="002233C5" w:rsidRPr="00BF2BD7" w:rsidRDefault="002233C5" w:rsidP="00A05784">
      <w:pPr>
        <w:pStyle w:val="ListParagraph"/>
        <w:ind w:left="142"/>
        <w:jc w:val="both"/>
        <w:rPr>
          <w:rFonts w:ascii="Times New Roman" w:hAnsi="Times New Roman" w:cs="Times New Roman"/>
          <w:sz w:val="16"/>
          <w:szCs w:val="16"/>
          <w:lang w:val="sr-Cyrl-RS"/>
        </w:rPr>
      </w:pPr>
    </w:p>
    <w:p w14:paraId="40FEEC33" w14:textId="77777777" w:rsidR="002233C5" w:rsidRPr="00BF2BD7" w:rsidRDefault="00E509E4" w:rsidP="00A05784">
      <w:pPr>
        <w:pStyle w:val="ListParagraph"/>
        <w:numPr>
          <w:ilvl w:val="0"/>
          <w:numId w:val="2"/>
        </w:numPr>
        <w:ind w:left="142"/>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w:t>
      </w:r>
      <w:r w:rsidR="00D829A9" w:rsidRPr="00BF2BD7">
        <w:rPr>
          <w:rFonts w:ascii="Times New Roman" w:hAnsi="Times New Roman" w:cs="Times New Roman"/>
          <w:sz w:val="24"/>
          <w:szCs w:val="24"/>
          <w:lang w:val="sr-Cyrl-RS"/>
        </w:rPr>
        <w:t>о</w:t>
      </w:r>
      <w:r w:rsidRPr="00BF2BD7">
        <w:rPr>
          <w:rFonts w:ascii="Times New Roman" w:hAnsi="Times New Roman" w:cs="Times New Roman"/>
          <w:sz w:val="24"/>
          <w:szCs w:val="24"/>
          <w:lang w:val="sr-Cyrl-RS"/>
        </w:rPr>
        <w:t xml:space="preserve">брада података" означава сваку операцију или скуп операција које се обављају на основу </w:t>
      </w:r>
      <w:r w:rsidR="0083608B" w:rsidRPr="00BF2BD7">
        <w:rPr>
          <w:rFonts w:ascii="Times New Roman" w:hAnsi="Times New Roman" w:cs="Times New Roman"/>
          <w:sz w:val="24"/>
          <w:szCs w:val="24"/>
          <w:lang w:val="sr-Cyrl-RS"/>
        </w:rPr>
        <w:t>података о личности</w:t>
      </w:r>
      <w:r w:rsidRPr="00BF2BD7">
        <w:rPr>
          <w:rFonts w:ascii="Times New Roman" w:hAnsi="Times New Roman" w:cs="Times New Roman"/>
          <w:sz w:val="24"/>
          <w:szCs w:val="24"/>
          <w:lang w:val="sr-Cyrl-RS"/>
        </w:rPr>
        <w:t xml:space="preserve">, као што су прикупљање, чување, чување, </w:t>
      </w:r>
      <w:r w:rsidR="00D829A9" w:rsidRPr="00BF2BD7">
        <w:rPr>
          <w:rFonts w:ascii="Times New Roman" w:hAnsi="Times New Roman" w:cs="Times New Roman"/>
          <w:sz w:val="24"/>
          <w:szCs w:val="24"/>
          <w:lang w:val="sr-Cyrl-RS"/>
        </w:rPr>
        <w:t>измена</w:t>
      </w:r>
      <w:r w:rsidRPr="00BF2BD7">
        <w:rPr>
          <w:rFonts w:ascii="Times New Roman" w:hAnsi="Times New Roman" w:cs="Times New Roman"/>
          <w:sz w:val="24"/>
          <w:szCs w:val="24"/>
          <w:lang w:val="sr-Cyrl-RS"/>
        </w:rPr>
        <w:t xml:space="preserve">, проналажење, откривање, стављање на располагање, брисање или уништавање или извођење логичких и/или аритметичких операција </w:t>
      </w:r>
      <w:r w:rsidR="00D829A9" w:rsidRPr="00BF2BD7">
        <w:rPr>
          <w:rFonts w:ascii="Times New Roman" w:hAnsi="Times New Roman" w:cs="Times New Roman"/>
          <w:sz w:val="24"/>
          <w:szCs w:val="24"/>
          <w:lang w:val="sr-Cyrl-RS"/>
        </w:rPr>
        <w:t>на основу</w:t>
      </w:r>
      <w:r w:rsidRPr="00BF2BD7">
        <w:rPr>
          <w:rFonts w:ascii="Times New Roman" w:hAnsi="Times New Roman" w:cs="Times New Roman"/>
          <w:sz w:val="24"/>
          <w:szCs w:val="24"/>
          <w:lang w:val="sr-Cyrl-RS"/>
        </w:rPr>
        <w:t xml:space="preserve"> такви</w:t>
      </w:r>
      <w:r w:rsidR="00D829A9" w:rsidRPr="00BF2BD7">
        <w:rPr>
          <w:rFonts w:ascii="Times New Roman" w:hAnsi="Times New Roman" w:cs="Times New Roman"/>
          <w:sz w:val="24"/>
          <w:szCs w:val="24"/>
          <w:lang w:val="sr-Cyrl-RS"/>
        </w:rPr>
        <w:t>х</w:t>
      </w:r>
      <w:r w:rsidRPr="00BF2BD7">
        <w:rPr>
          <w:rFonts w:ascii="Times New Roman" w:hAnsi="Times New Roman" w:cs="Times New Roman"/>
          <w:sz w:val="24"/>
          <w:szCs w:val="24"/>
          <w:lang w:val="sr-Cyrl-RS"/>
        </w:rPr>
        <w:t xml:space="preserve"> пода</w:t>
      </w:r>
      <w:r w:rsidR="00D829A9" w:rsidRPr="00BF2BD7">
        <w:rPr>
          <w:rFonts w:ascii="Times New Roman" w:hAnsi="Times New Roman" w:cs="Times New Roman"/>
          <w:sz w:val="24"/>
          <w:szCs w:val="24"/>
          <w:lang w:val="sr-Cyrl-RS"/>
        </w:rPr>
        <w:t>така</w:t>
      </w:r>
      <w:r w:rsidRPr="00BF2BD7">
        <w:rPr>
          <w:rFonts w:ascii="Times New Roman" w:hAnsi="Times New Roman" w:cs="Times New Roman"/>
          <w:sz w:val="24"/>
          <w:szCs w:val="24"/>
          <w:lang w:val="sr-Cyrl-RS"/>
        </w:rPr>
        <w:t>;</w:t>
      </w:r>
    </w:p>
    <w:p w14:paraId="0EB848FC" w14:textId="77777777" w:rsidR="002233C5" w:rsidRPr="00BF2BD7" w:rsidRDefault="002233C5" w:rsidP="00A05784">
      <w:pPr>
        <w:pStyle w:val="ListParagraph"/>
        <w:ind w:left="142"/>
        <w:jc w:val="both"/>
        <w:rPr>
          <w:rFonts w:ascii="Times New Roman" w:hAnsi="Times New Roman" w:cs="Times New Roman"/>
          <w:sz w:val="16"/>
          <w:szCs w:val="16"/>
          <w:lang w:val="sr-Cyrl-RS"/>
        </w:rPr>
      </w:pPr>
    </w:p>
    <w:p w14:paraId="4ED4979B" w14:textId="77777777" w:rsidR="002233C5" w:rsidRPr="00BF2BD7" w:rsidRDefault="00E509E4" w:rsidP="00A05784">
      <w:pPr>
        <w:pStyle w:val="ListParagraph"/>
        <w:numPr>
          <w:ilvl w:val="0"/>
          <w:numId w:val="2"/>
        </w:numPr>
        <w:ind w:left="142"/>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w:t>
      </w:r>
      <w:proofErr w:type="spellStart"/>
      <w:r w:rsidR="00D829A9" w:rsidRPr="00BF2BD7">
        <w:rPr>
          <w:rFonts w:ascii="Times New Roman" w:hAnsi="Times New Roman" w:cs="Times New Roman"/>
          <w:sz w:val="24"/>
          <w:szCs w:val="24"/>
          <w:lang w:val="sr-Cyrl-RS"/>
        </w:rPr>
        <w:t>а</w:t>
      </w:r>
      <w:r w:rsidRPr="00BF2BD7">
        <w:rPr>
          <w:rFonts w:ascii="Times New Roman" w:hAnsi="Times New Roman" w:cs="Times New Roman"/>
          <w:sz w:val="24"/>
          <w:szCs w:val="24"/>
          <w:lang w:val="sr-Cyrl-RS"/>
        </w:rPr>
        <w:t>нонимизација</w:t>
      </w:r>
      <w:proofErr w:type="spellEnd"/>
      <w:r w:rsidRPr="00BF2BD7">
        <w:rPr>
          <w:rFonts w:ascii="Times New Roman" w:hAnsi="Times New Roman" w:cs="Times New Roman"/>
          <w:sz w:val="24"/>
          <w:szCs w:val="24"/>
          <w:lang w:val="sr-Cyrl-RS"/>
        </w:rPr>
        <w:t xml:space="preserve">” </w:t>
      </w:r>
      <w:r w:rsidR="006932B2" w:rsidRPr="00BF2BD7">
        <w:rPr>
          <w:rFonts w:ascii="Times New Roman" w:hAnsi="Times New Roman" w:cs="Times New Roman"/>
          <w:sz w:val="24"/>
          <w:szCs w:val="24"/>
          <w:lang w:val="sr-Cyrl-RS"/>
        </w:rPr>
        <w:t>представља</w:t>
      </w:r>
      <w:r w:rsidRPr="00BF2BD7">
        <w:rPr>
          <w:rFonts w:ascii="Times New Roman" w:hAnsi="Times New Roman" w:cs="Times New Roman"/>
          <w:sz w:val="24"/>
          <w:szCs w:val="24"/>
          <w:lang w:val="sr-Cyrl-RS"/>
        </w:rPr>
        <w:t xml:space="preserve"> процес који се примењује на </w:t>
      </w:r>
      <w:r w:rsidR="0083608B" w:rsidRPr="00BF2BD7">
        <w:rPr>
          <w:rFonts w:ascii="Times New Roman" w:hAnsi="Times New Roman" w:cs="Times New Roman"/>
          <w:sz w:val="24"/>
          <w:szCs w:val="24"/>
          <w:lang w:val="sr-Cyrl-RS"/>
        </w:rPr>
        <w:t>податке о личности</w:t>
      </w:r>
      <w:r w:rsidRPr="00BF2BD7">
        <w:rPr>
          <w:rFonts w:ascii="Times New Roman" w:hAnsi="Times New Roman" w:cs="Times New Roman"/>
          <w:sz w:val="24"/>
          <w:szCs w:val="24"/>
          <w:lang w:val="sr-Cyrl-RS"/>
        </w:rPr>
        <w:t xml:space="preserve">, тако да </w:t>
      </w:r>
      <w:r w:rsidR="00361823" w:rsidRPr="00BF2BD7">
        <w:rPr>
          <w:rFonts w:ascii="Times New Roman" w:hAnsi="Times New Roman" w:cs="Times New Roman"/>
          <w:sz w:val="24"/>
          <w:szCs w:val="24"/>
          <w:lang w:val="sr-Cyrl-RS"/>
        </w:rPr>
        <w:t>лица на која се подаци односе</w:t>
      </w:r>
      <w:r w:rsidR="0004491C">
        <w:rPr>
          <w:rFonts w:ascii="Times New Roman" w:hAnsi="Times New Roman" w:cs="Times New Roman"/>
          <w:sz w:val="24"/>
          <w:szCs w:val="24"/>
          <w:lang w:val="sr-Cyrl-RS"/>
        </w:rPr>
        <w:t xml:space="preserve"> </w:t>
      </w:r>
      <w:r w:rsidRPr="00BF2BD7">
        <w:rPr>
          <w:rFonts w:ascii="Times New Roman" w:hAnsi="Times New Roman" w:cs="Times New Roman"/>
          <w:sz w:val="24"/>
          <w:szCs w:val="24"/>
          <w:lang w:val="sr-Cyrl-RS"/>
        </w:rPr>
        <w:t>више не могу бити идентификовани, ни директно ни индиректно</w:t>
      </w:r>
      <w:r w:rsidR="00D829A9" w:rsidRPr="00BF2BD7">
        <w:rPr>
          <w:rFonts w:ascii="Times New Roman" w:hAnsi="Times New Roman" w:cs="Times New Roman"/>
          <w:sz w:val="24"/>
          <w:szCs w:val="24"/>
          <w:lang w:val="sr-Cyrl-RS"/>
        </w:rPr>
        <w:t xml:space="preserve">; </w:t>
      </w:r>
    </w:p>
    <w:p w14:paraId="4CC8E7A8" w14:textId="77777777" w:rsidR="002233C5" w:rsidRPr="00BF2BD7" w:rsidRDefault="002233C5" w:rsidP="00A05784">
      <w:pPr>
        <w:pStyle w:val="ListParagraph"/>
        <w:ind w:left="142"/>
        <w:jc w:val="both"/>
        <w:rPr>
          <w:rFonts w:ascii="Times New Roman" w:hAnsi="Times New Roman" w:cs="Times New Roman"/>
          <w:sz w:val="16"/>
          <w:szCs w:val="16"/>
          <w:lang w:val="sr-Cyrl-RS"/>
        </w:rPr>
      </w:pPr>
    </w:p>
    <w:p w14:paraId="526BE369" w14:textId="77777777" w:rsidR="002233C5" w:rsidRPr="00BF2BD7" w:rsidRDefault="00E509E4" w:rsidP="00A05784">
      <w:pPr>
        <w:pStyle w:val="ListParagraph"/>
        <w:numPr>
          <w:ilvl w:val="0"/>
          <w:numId w:val="2"/>
        </w:numPr>
        <w:ind w:left="142"/>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w:t>
      </w:r>
      <w:proofErr w:type="spellStart"/>
      <w:r w:rsidR="00D829A9" w:rsidRPr="00BF2BD7">
        <w:rPr>
          <w:rFonts w:ascii="Times New Roman" w:hAnsi="Times New Roman" w:cs="Times New Roman"/>
          <w:sz w:val="24"/>
          <w:szCs w:val="24"/>
          <w:lang w:val="sr-Cyrl-RS"/>
        </w:rPr>
        <w:t>п</w:t>
      </w:r>
      <w:r w:rsidRPr="00BF2BD7">
        <w:rPr>
          <w:rFonts w:ascii="Times New Roman" w:hAnsi="Times New Roman" w:cs="Times New Roman"/>
          <w:sz w:val="24"/>
          <w:szCs w:val="24"/>
          <w:lang w:val="sr-Cyrl-RS"/>
        </w:rPr>
        <w:t>сеудонимизација</w:t>
      </w:r>
      <w:proofErr w:type="spellEnd"/>
      <w:r w:rsidRPr="00BF2BD7">
        <w:rPr>
          <w:rFonts w:ascii="Times New Roman" w:hAnsi="Times New Roman" w:cs="Times New Roman"/>
          <w:sz w:val="24"/>
          <w:szCs w:val="24"/>
          <w:lang w:val="sr-Cyrl-RS"/>
        </w:rPr>
        <w:t xml:space="preserve">" означава обраду </w:t>
      </w:r>
      <w:r w:rsidR="0083608B" w:rsidRPr="00BF2BD7">
        <w:rPr>
          <w:rFonts w:ascii="Times New Roman" w:hAnsi="Times New Roman" w:cs="Times New Roman"/>
          <w:sz w:val="24"/>
          <w:szCs w:val="24"/>
          <w:lang w:val="sr-Cyrl-RS"/>
        </w:rPr>
        <w:t>података о личности</w:t>
      </w:r>
      <w:r w:rsidRPr="00BF2BD7">
        <w:rPr>
          <w:rFonts w:ascii="Times New Roman" w:hAnsi="Times New Roman" w:cs="Times New Roman"/>
          <w:sz w:val="24"/>
          <w:szCs w:val="24"/>
          <w:lang w:val="sr-Cyrl-RS"/>
        </w:rPr>
        <w:t xml:space="preserve"> на такав начин да се </w:t>
      </w:r>
      <w:r w:rsidR="0083608B" w:rsidRPr="00BF2BD7">
        <w:rPr>
          <w:rFonts w:ascii="Times New Roman" w:hAnsi="Times New Roman" w:cs="Times New Roman"/>
          <w:sz w:val="24"/>
          <w:szCs w:val="24"/>
          <w:lang w:val="sr-Cyrl-RS"/>
        </w:rPr>
        <w:t xml:space="preserve">ти </w:t>
      </w:r>
      <w:r w:rsidRPr="00BF2BD7">
        <w:rPr>
          <w:rFonts w:ascii="Times New Roman" w:hAnsi="Times New Roman" w:cs="Times New Roman"/>
          <w:sz w:val="24"/>
          <w:szCs w:val="24"/>
          <w:lang w:val="sr-Cyrl-RS"/>
        </w:rPr>
        <w:t xml:space="preserve">подаци више не могу приписати одређеном </w:t>
      </w:r>
      <w:r w:rsidR="003E4348" w:rsidRPr="00BF2BD7">
        <w:rPr>
          <w:rFonts w:ascii="Times New Roman" w:hAnsi="Times New Roman" w:cs="Times New Roman"/>
          <w:sz w:val="24"/>
          <w:szCs w:val="24"/>
          <w:lang w:val="sr-Cyrl-RS"/>
        </w:rPr>
        <w:t>лицу на које се подаци односе</w:t>
      </w:r>
      <w:r w:rsidRPr="00BF2BD7">
        <w:rPr>
          <w:rFonts w:ascii="Times New Roman" w:hAnsi="Times New Roman" w:cs="Times New Roman"/>
          <w:sz w:val="24"/>
          <w:szCs w:val="24"/>
          <w:lang w:val="sr-Cyrl-RS"/>
        </w:rPr>
        <w:t xml:space="preserve"> без употребе додатних информација које се чувају одвојено и подлежу техничким и организационим мерама како би се осигурало да </w:t>
      </w:r>
      <w:r w:rsidR="0083608B" w:rsidRPr="00BF2BD7">
        <w:rPr>
          <w:rFonts w:ascii="Times New Roman" w:hAnsi="Times New Roman" w:cs="Times New Roman"/>
          <w:sz w:val="24"/>
          <w:szCs w:val="24"/>
          <w:lang w:val="sr-Cyrl-RS"/>
        </w:rPr>
        <w:t>подаци о личности</w:t>
      </w:r>
      <w:r w:rsidRPr="00BF2BD7">
        <w:rPr>
          <w:rFonts w:ascii="Times New Roman" w:hAnsi="Times New Roman" w:cs="Times New Roman"/>
          <w:sz w:val="24"/>
          <w:szCs w:val="24"/>
          <w:lang w:val="sr-Cyrl-RS"/>
        </w:rPr>
        <w:t xml:space="preserve"> </w:t>
      </w:r>
      <w:r w:rsidR="00D829A9" w:rsidRPr="00BF2BD7">
        <w:rPr>
          <w:rFonts w:ascii="Times New Roman" w:hAnsi="Times New Roman" w:cs="Times New Roman"/>
          <w:sz w:val="24"/>
          <w:szCs w:val="24"/>
          <w:lang w:val="sr-Cyrl-RS"/>
        </w:rPr>
        <w:t>не буду приписани</w:t>
      </w:r>
      <w:r w:rsidRPr="00BF2BD7">
        <w:rPr>
          <w:rFonts w:ascii="Times New Roman" w:hAnsi="Times New Roman" w:cs="Times New Roman"/>
          <w:sz w:val="24"/>
          <w:szCs w:val="24"/>
          <w:lang w:val="sr-Cyrl-RS"/>
        </w:rPr>
        <w:t xml:space="preserve"> </w:t>
      </w:r>
      <w:r w:rsidR="00D829A9" w:rsidRPr="00BF2BD7">
        <w:rPr>
          <w:rFonts w:ascii="Times New Roman" w:hAnsi="Times New Roman" w:cs="Times New Roman"/>
          <w:sz w:val="24"/>
          <w:szCs w:val="24"/>
          <w:lang w:val="sr-Cyrl-RS"/>
        </w:rPr>
        <w:t>идентификованом</w:t>
      </w:r>
      <w:r w:rsidRPr="00BF2BD7">
        <w:rPr>
          <w:rFonts w:ascii="Times New Roman" w:hAnsi="Times New Roman" w:cs="Times New Roman"/>
          <w:sz w:val="24"/>
          <w:szCs w:val="24"/>
          <w:lang w:val="sr-Cyrl-RS"/>
        </w:rPr>
        <w:t xml:space="preserve"> или појединцу</w:t>
      </w:r>
      <w:r w:rsidR="00D829A9" w:rsidRPr="00BF2BD7">
        <w:rPr>
          <w:rFonts w:ascii="Times New Roman" w:hAnsi="Times New Roman" w:cs="Times New Roman"/>
          <w:sz w:val="24"/>
          <w:szCs w:val="24"/>
          <w:lang w:val="sr-Cyrl-RS"/>
        </w:rPr>
        <w:t xml:space="preserve"> којег је могуће идентификовати</w:t>
      </w:r>
      <w:r w:rsidRPr="00BF2BD7">
        <w:rPr>
          <w:rFonts w:ascii="Times New Roman" w:hAnsi="Times New Roman" w:cs="Times New Roman"/>
          <w:sz w:val="24"/>
          <w:szCs w:val="24"/>
          <w:lang w:val="sr-Cyrl-RS"/>
        </w:rPr>
        <w:t xml:space="preserve">. </w:t>
      </w:r>
      <w:proofErr w:type="spellStart"/>
      <w:r w:rsidRPr="00BF2BD7">
        <w:rPr>
          <w:rFonts w:ascii="Times New Roman" w:hAnsi="Times New Roman" w:cs="Times New Roman"/>
          <w:sz w:val="24"/>
          <w:szCs w:val="24"/>
          <w:lang w:val="sr-Cyrl-RS"/>
        </w:rPr>
        <w:t>Псеудонимизирани</w:t>
      </w:r>
      <w:proofErr w:type="spellEnd"/>
      <w:r w:rsidRPr="00BF2BD7">
        <w:rPr>
          <w:rFonts w:ascii="Times New Roman" w:hAnsi="Times New Roman" w:cs="Times New Roman"/>
          <w:sz w:val="24"/>
          <w:szCs w:val="24"/>
          <w:lang w:val="sr-Cyrl-RS"/>
        </w:rPr>
        <w:t xml:space="preserve"> подаци су </w:t>
      </w:r>
      <w:r w:rsidR="0083608B" w:rsidRPr="00BF2BD7">
        <w:rPr>
          <w:rFonts w:ascii="Times New Roman" w:hAnsi="Times New Roman" w:cs="Times New Roman"/>
          <w:sz w:val="24"/>
          <w:szCs w:val="24"/>
          <w:lang w:val="sr-Cyrl-RS"/>
        </w:rPr>
        <w:t>подаци о личности</w:t>
      </w:r>
      <w:r w:rsidRPr="00BF2BD7">
        <w:rPr>
          <w:rFonts w:ascii="Times New Roman" w:hAnsi="Times New Roman" w:cs="Times New Roman"/>
          <w:sz w:val="24"/>
          <w:szCs w:val="24"/>
          <w:lang w:val="sr-Cyrl-RS"/>
        </w:rPr>
        <w:t>;</w:t>
      </w:r>
    </w:p>
    <w:p w14:paraId="100002A6" w14:textId="77777777" w:rsidR="002233C5" w:rsidRPr="00BF2BD7" w:rsidRDefault="002233C5" w:rsidP="00A05784">
      <w:pPr>
        <w:pStyle w:val="ListParagraph"/>
        <w:ind w:left="142"/>
        <w:jc w:val="both"/>
        <w:rPr>
          <w:rFonts w:ascii="Times New Roman" w:hAnsi="Times New Roman" w:cs="Times New Roman"/>
          <w:sz w:val="16"/>
          <w:szCs w:val="16"/>
          <w:lang w:val="sr-Cyrl-RS"/>
        </w:rPr>
      </w:pPr>
    </w:p>
    <w:p w14:paraId="6B724310" w14:textId="77777777" w:rsidR="002233C5" w:rsidRPr="00BF2BD7" w:rsidRDefault="00E509E4" w:rsidP="00A05784">
      <w:pPr>
        <w:pStyle w:val="ListParagraph"/>
        <w:numPr>
          <w:ilvl w:val="0"/>
          <w:numId w:val="2"/>
        </w:numPr>
        <w:ind w:left="142"/>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w:t>
      </w:r>
      <w:r w:rsidR="00D829A9" w:rsidRPr="00BF2BD7">
        <w:rPr>
          <w:rFonts w:ascii="Times New Roman" w:hAnsi="Times New Roman" w:cs="Times New Roman"/>
          <w:sz w:val="24"/>
          <w:szCs w:val="24"/>
          <w:lang w:val="sr-Cyrl-RS"/>
        </w:rPr>
        <w:t>п</w:t>
      </w:r>
      <w:r w:rsidRPr="00BF2BD7">
        <w:rPr>
          <w:rFonts w:ascii="Times New Roman" w:hAnsi="Times New Roman" w:cs="Times New Roman"/>
          <w:sz w:val="24"/>
          <w:szCs w:val="24"/>
          <w:lang w:val="sr-Cyrl-RS"/>
        </w:rPr>
        <w:t xml:space="preserve">одаци </w:t>
      </w:r>
      <w:r w:rsidR="00C91D63" w:rsidRPr="00BF2BD7">
        <w:rPr>
          <w:rFonts w:ascii="Times New Roman" w:hAnsi="Times New Roman" w:cs="Times New Roman"/>
          <w:sz w:val="24"/>
          <w:szCs w:val="24"/>
          <w:lang w:val="sr-Cyrl-RS"/>
        </w:rPr>
        <w:t>о здравственом стању</w:t>
      </w:r>
      <w:r w:rsidRPr="00BF2BD7">
        <w:rPr>
          <w:rFonts w:ascii="Times New Roman" w:hAnsi="Times New Roman" w:cs="Times New Roman"/>
          <w:sz w:val="24"/>
          <w:szCs w:val="24"/>
          <w:lang w:val="sr-Cyrl-RS"/>
        </w:rPr>
        <w:t xml:space="preserve">“ означавају све </w:t>
      </w:r>
      <w:r w:rsidR="0083608B" w:rsidRPr="00BF2BD7">
        <w:rPr>
          <w:rFonts w:ascii="Times New Roman" w:hAnsi="Times New Roman" w:cs="Times New Roman"/>
          <w:sz w:val="24"/>
          <w:szCs w:val="24"/>
          <w:lang w:val="sr-Cyrl-RS"/>
        </w:rPr>
        <w:t>податке о личности</w:t>
      </w:r>
      <w:r w:rsidRPr="00BF2BD7">
        <w:rPr>
          <w:rFonts w:ascii="Times New Roman" w:hAnsi="Times New Roman" w:cs="Times New Roman"/>
          <w:sz w:val="24"/>
          <w:szCs w:val="24"/>
          <w:lang w:val="sr-Cyrl-RS"/>
        </w:rPr>
        <w:t xml:space="preserve"> који се односе на физичко или ментално здравље појединца, укључујући пружање здравствених услуга, које откривају информације о прошлом, садашњем и будућем </w:t>
      </w:r>
      <w:r w:rsidR="005D126D" w:rsidRPr="00BF2BD7">
        <w:rPr>
          <w:rFonts w:ascii="Times New Roman" w:hAnsi="Times New Roman" w:cs="Times New Roman"/>
          <w:sz w:val="24"/>
          <w:szCs w:val="24"/>
          <w:lang w:val="sr-Cyrl-RS"/>
        </w:rPr>
        <w:t xml:space="preserve">здравственом стању </w:t>
      </w:r>
      <w:r w:rsidR="00D829A9" w:rsidRPr="00BF2BD7">
        <w:rPr>
          <w:rFonts w:ascii="Times New Roman" w:hAnsi="Times New Roman" w:cs="Times New Roman"/>
          <w:sz w:val="24"/>
          <w:szCs w:val="24"/>
          <w:lang w:val="sr-Cyrl-RS"/>
        </w:rPr>
        <w:t>одређене</w:t>
      </w:r>
      <w:r w:rsidRPr="00BF2BD7">
        <w:rPr>
          <w:rFonts w:ascii="Times New Roman" w:hAnsi="Times New Roman" w:cs="Times New Roman"/>
          <w:sz w:val="24"/>
          <w:szCs w:val="24"/>
          <w:lang w:val="sr-Cyrl-RS"/>
        </w:rPr>
        <w:t xml:space="preserve"> особе;</w:t>
      </w:r>
    </w:p>
    <w:p w14:paraId="1983B5D3" w14:textId="77777777" w:rsidR="002233C5" w:rsidRPr="00BF2BD7" w:rsidRDefault="002233C5" w:rsidP="00A05784">
      <w:pPr>
        <w:pStyle w:val="ListParagraph"/>
        <w:ind w:left="142"/>
        <w:jc w:val="both"/>
        <w:rPr>
          <w:rFonts w:ascii="Times New Roman" w:hAnsi="Times New Roman" w:cs="Times New Roman"/>
          <w:sz w:val="16"/>
          <w:szCs w:val="16"/>
          <w:lang w:val="sr-Cyrl-RS"/>
        </w:rPr>
      </w:pPr>
    </w:p>
    <w:p w14:paraId="6CE3209D" w14:textId="77777777" w:rsidR="002233C5" w:rsidRPr="00BF2BD7" w:rsidRDefault="00E509E4" w:rsidP="00A05784">
      <w:pPr>
        <w:pStyle w:val="ListParagraph"/>
        <w:numPr>
          <w:ilvl w:val="0"/>
          <w:numId w:val="2"/>
        </w:numPr>
        <w:ind w:left="142"/>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w:t>
      </w:r>
      <w:r w:rsidR="00D829A9" w:rsidRPr="00BF2BD7">
        <w:rPr>
          <w:rFonts w:ascii="Times New Roman" w:hAnsi="Times New Roman" w:cs="Times New Roman"/>
          <w:sz w:val="24"/>
          <w:szCs w:val="24"/>
          <w:lang w:val="sr-Cyrl-RS"/>
        </w:rPr>
        <w:t>г</w:t>
      </w:r>
      <w:r w:rsidRPr="00BF2BD7">
        <w:rPr>
          <w:rFonts w:ascii="Times New Roman" w:hAnsi="Times New Roman" w:cs="Times New Roman"/>
          <w:sz w:val="24"/>
          <w:szCs w:val="24"/>
          <w:lang w:val="sr-Cyrl-RS"/>
        </w:rPr>
        <w:t>енетски подаци" означавају све податке који се односе на генетске карактеристике појединца кој</w:t>
      </w:r>
      <w:r w:rsidR="00D829A9" w:rsidRPr="00BF2BD7">
        <w:rPr>
          <w:rFonts w:ascii="Times New Roman" w:hAnsi="Times New Roman" w:cs="Times New Roman"/>
          <w:sz w:val="24"/>
          <w:szCs w:val="24"/>
          <w:lang w:val="sr-Cyrl-RS"/>
        </w:rPr>
        <w:t>и</w:t>
      </w:r>
      <w:r w:rsidRPr="00BF2BD7">
        <w:rPr>
          <w:rFonts w:ascii="Times New Roman" w:hAnsi="Times New Roman" w:cs="Times New Roman"/>
          <w:sz w:val="24"/>
          <w:szCs w:val="24"/>
          <w:lang w:val="sr-Cyrl-RS"/>
        </w:rPr>
        <w:t xml:space="preserve"> су или наслеђен</w:t>
      </w:r>
      <w:r w:rsidR="00D829A9" w:rsidRPr="00BF2BD7">
        <w:rPr>
          <w:rFonts w:ascii="Times New Roman" w:hAnsi="Times New Roman" w:cs="Times New Roman"/>
          <w:sz w:val="24"/>
          <w:szCs w:val="24"/>
          <w:lang w:val="sr-Cyrl-RS"/>
        </w:rPr>
        <w:t>и</w:t>
      </w:r>
      <w:r w:rsidRPr="00BF2BD7">
        <w:rPr>
          <w:rFonts w:ascii="Times New Roman" w:hAnsi="Times New Roman" w:cs="Times New Roman"/>
          <w:sz w:val="24"/>
          <w:szCs w:val="24"/>
          <w:lang w:val="sr-Cyrl-RS"/>
        </w:rPr>
        <w:t xml:space="preserve"> или стечен</w:t>
      </w:r>
      <w:r w:rsidR="00D829A9" w:rsidRPr="00BF2BD7">
        <w:rPr>
          <w:rFonts w:ascii="Times New Roman" w:hAnsi="Times New Roman" w:cs="Times New Roman"/>
          <w:sz w:val="24"/>
          <w:szCs w:val="24"/>
          <w:lang w:val="sr-Cyrl-RS"/>
        </w:rPr>
        <w:t xml:space="preserve">и </w:t>
      </w:r>
      <w:r w:rsidRPr="00BF2BD7">
        <w:rPr>
          <w:rFonts w:ascii="Times New Roman" w:hAnsi="Times New Roman" w:cs="Times New Roman"/>
          <w:sz w:val="24"/>
          <w:szCs w:val="24"/>
          <w:lang w:val="sr-Cyrl-RS"/>
        </w:rPr>
        <w:t xml:space="preserve">током пренаталног развоја, </w:t>
      </w:r>
      <w:r w:rsidR="00663F38" w:rsidRPr="00BF2BD7">
        <w:rPr>
          <w:rFonts w:ascii="Times New Roman" w:hAnsi="Times New Roman" w:cs="Times New Roman"/>
          <w:sz w:val="24"/>
          <w:szCs w:val="24"/>
          <w:lang w:val="sr-Cyrl-RS"/>
        </w:rPr>
        <w:t>што показује</w:t>
      </w:r>
      <w:r w:rsidRPr="00BF2BD7">
        <w:rPr>
          <w:rFonts w:ascii="Times New Roman" w:hAnsi="Times New Roman" w:cs="Times New Roman"/>
          <w:sz w:val="24"/>
          <w:szCs w:val="24"/>
          <w:lang w:val="sr-Cyrl-RS"/>
        </w:rPr>
        <w:t xml:space="preserve"> резултат анализе биолошког узорка од дотичног појединца, посебно анализе хромозома, </w:t>
      </w:r>
      <w:r w:rsidRPr="00BF2BD7">
        <w:rPr>
          <w:rFonts w:ascii="Times New Roman" w:hAnsi="Times New Roman" w:cs="Times New Roman"/>
          <w:sz w:val="24"/>
          <w:szCs w:val="24"/>
          <w:lang w:val="sr-Cyrl-RS"/>
        </w:rPr>
        <w:lastRenderedPageBreak/>
        <w:t>ДНК или РНК или анализ</w:t>
      </w:r>
      <w:r w:rsidR="00663F38" w:rsidRPr="00BF2BD7">
        <w:rPr>
          <w:rFonts w:ascii="Times New Roman" w:hAnsi="Times New Roman" w:cs="Times New Roman"/>
          <w:sz w:val="24"/>
          <w:szCs w:val="24"/>
          <w:lang w:val="sr-Cyrl-RS"/>
        </w:rPr>
        <w:t>е</w:t>
      </w:r>
      <w:r w:rsidRPr="00BF2BD7">
        <w:rPr>
          <w:rFonts w:ascii="Times New Roman" w:hAnsi="Times New Roman" w:cs="Times New Roman"/>
          <w:sz w:val="24"/>
          <w:szCs w:val="24"/>
          <w:lang w:val="sr-Cyrl-RS"/>
        </w:rPr>
        <w:t xml:space="preserve"> било којег другог елемента који омогућава добијање еквивалентних информација;</w:t>
      </w:r>
    </w:p>
    <w:p w14:paraId="60671361" w14:textId="77777777" w:rsidR="002233C5" w:rsidRPr="00BF2BD7" w:rsidRDefault="002233C5" w:rsidP="00A05784">
      <w:pPr>
        <w:pStyle w:val="ListParagraph"/>
        <w:ind w:left="142"/>
        <w:jc w:val="both"/>
        <w:rPr>
          <w:rFonts w:ascii="Times New Roman" w:hAnsi="Times New Roman" w:cs="Times New Roman"/>
          <w:sz w:val="16"/>
          <w:szCs w:val="16"/>
          <w:lang w:val="sr-Cyrl-RS"/>
        </w:rPr>
      </w:pPr>
    </w:p>
    <w:p w14:paraId="6D5F6340" w14:textId="77777777" w:rsidR="002233C5" w:rsidRPr="00BF2BD7" w:rsidRDefault="00E509E4" w:rsidP="00A05784">
      <w:pPr>
        <w:pStyle w:val="ListParagraph"/>
        <w:numPr>
          <w:ilvl w:val="0"/>
          <w:numId w:val="2"/>
        </w:numPr>
        <w:ind w:left="142"/>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w:t>
      </w:r>
      <w:r w:rsidR="001A6E5E" w:rsidRPr="00BF2BD7">
        <w:rPr>
          <w:rFonts w:ascii="Times New Roman" w:hAnsi="Times New Roman" w:cs="Times New Roman"/>
          <w:sz w:val="24"/>
          <w:szCs w:val="24"/>
          <w:lang w:val="sr-Cyrl-RS"/>
        </w:rPr>
        <w:t>руковалац</w:t>
      </w:r>
      <w:r w:rsidRPr="00BF2BD7">
        <w:rPr>
          <w:rFonts w:ascii="Times New Roman" w:hAnsi="Times New Roman" w:cs="Times New Roman"/>
          <w:sz w:val="24"/>
          <w:szCs w:val="24"/>
          <w:lang w:val="sr-Cyrl-RS"/>
        </w:rPr>
        <w:t xml:space="preserve">” </w:t>
      </w:r>
      <w:proofErr w:type="spellStart"/>
      <w:r w:rsidR="001A6E5E" w:rsidRPr="00BF2BD7">
        <w:rPr>
          <w:rFonts w:ascii="Times New Roman" w:hAnsi="Times New Roman" w:cs="Times New Roman"/>
          <w:sz w:val="24"/>
          <w:szCs w:val="24"/>
          <w:lang w:val="sr-Cyrl-RS"/>
        </w:rPr>
        <w:t>je</w:t>
      </w:r>
      <w:proofErr w:type="spellEnd"/>
      <w:r w:rsidR="001A6E5E" w:rsidRPr="00BF2BD7">
        <w:rPr>
          <w:rFonts w:ascii="Times New Roman" w:hAnsi="Times New Roman" w:cs="Times New Roman"/>
          <w:sz w:val="24"/>
          <w:szCs w:val="24"/>
          <w:lang w:val="sr-Cyrl-RS"/>
        </w:rPr>
        <w:t xml:space="preserve"> </w:t>
      </w:r>
      <w:r w:rsidRPr="00BF2BD7">
        <w:rPr>
          <w:rFonts w:ascii="Times New Roman" w:hAnsi="Times New Roman" w:cs="Times New Roman"/>
          <w:sz w:val="24"/>
          <w:szCs w:val="24"/>
          <w:lang w:val="sr-Cyrl-RS"/>
        </w:rPr>
        <w:t xml:space="preserve">физичко или правно лице, </w:t>
      </w:r>
      <w:r w:rsidR="00663F38" w:rsidRPr="00BF2BD7">
        <w:rPr>
          <w:rFonts w:ascii="Times New Roman" w:hAnsi="Times New Roman" w:cs="Times New Roman"/>
          <w:sz w:val="24"/>
          <w:szCs w:val="24"/>
          <w:lang w:val="sr-Cyrl-RS"/>
        </w:rPr>
        <w:t>државни орган</w:t>
      </w:r>
      <w:r w:rsidRPr="00BF2BD7">
        <w:rPr>
          <w:rFonts w:ascii="Times New Roman" w:hAnsi="Times New Roman" w:cs="Times New Roman"/>
          <w:sz w:val="24"/>
          <w:szCs w:val="24"/>
          <w:lang w:val="sr-Cyrl-RS"/>
        </w:rPr>
        <w:t xml:space="preserve">, </w:t>
      </w:r>
      <w:r w:rsidR="001A6E5E" w:rsidRPr="00BF2BD7">
        <w:rPr>
          <w:rFonts w:ascii="Times New Roman" w:hAnsi="Times New Roman" w:cs="Times New Roman"/>
          <w:sz w:val="24"/>
          <w:szCs w:val="24"/>
          <w:lang w:val="sr-Cyrl-RS"/>
        </w:rPr>
        <w:t>служба</w:t>
      </w:r>
      <w:r w:rsidRPr="00BF2BD7">
        <w:rPr>
          <w:rFonts w:ascii="Times New Roman" w:hAnsi="Times New Roman" w:cs="Times New Roman"/>
          <w:sz w:val="24"/>
          <w:szCs w:val="24"/>
          <w:lang w:val="sr-Cyrl-RS"/>
        </w:rPr>
        <w:t xml:space="preserve">, </w:t>
      </w:r>
      <w:r w:rsidR="001A6E5E" w:rsidRPr="00BF2BD7">
        <w:rPr>
          <w:rFonts w:ascii="Times New Roman" w:hAnsi="Times New Roman" w:cs="Times New Roman"/>
          <w:sz w:val="24"/>
          <w:szCs w:val="24"/>
          <w:lang w:val="sr-Cyrl-RS"/>
        </w:rPr>
        <w:t xml:space="preserve">агенција </w:t>
      </w:r>
      <w:r w:rsidRPr="00BF2BD7">
        <w:rPr>
          <w:rFonts w:ascii="Times New Roman" w:hAnsi="Times New Roman" w:cs="Times New Roman"/>
          <w:sz w:val="24"/>
          <w:szCs w:val="24"/>
          <w:lang w:val="sr-Cyrl-RS"/>
        </w:rPr>
        <w:t>или било који други орган који, сам или заједно са другима, има моћ одлучивања у погледу обраде података;</w:t>
      </w:r>
    </w:p>
    <w:p w14:paraId="7F6F877B" w14:textId="77777777" w:rsidR="002233C5" w:rsidRPr="00BF2BD7" w:rsidRDefault="002233C5" w:rsidP="00A05784">
      <w:pPr>
        <w:pStyle w:val="ListParagraph"/>
        <w:ind w:left="142"/>
        <w:jc w:val="both"/>
        <w:rPr>
          <w:rFonts w:ascii="Times New Roman" w:hAnsi="Times New Roman" w:cs="Times New Roman"/>
          <w:sz w:val="16"/>
          <w:szCs w:val="16"/>
          <w:lang w:val="sr-Cyrl-RS"/>
        </w:rPr>
      </w:pPr>
    </w:p>
    <w:p w14:paraId="74AD75FD" w14:textId="77777777" w:rsidR="002233C5" w:rsidRPr="00BF2BD7" w:rsidRDefault="00E509E4" w:rsidP="00A05784">
      <w:pPr>
        <w:pStyle w:val="ListParagraph"/>
        <w:numPr>
          <w:ilvl w:val="0"/>
          <w:numId w:val="2"/>
        </w:numPr>
        <w:ind w:left="142"/>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w:t>
      </w:r>
      <w:r w:rsidR="001A6E5E" w:rsidRPr="00BF2BD7">
        <w:rPr>
          <w:rFonts w:ascii="Times New Roman" w:hAnsi="Times New Roman" w:cs="Times New Roman"/>
          <w:sz w:val="24"/>
          <w:szCs w:val="24"/>
          <w:lang w:val="sr-Cyrl-RS"/>
        </w:rPr>
        <w:t>обрађивач</w:t>
      </w:r>
      <w:r w:rsidRPr="00BF2BD7">
        <w:rPr>
          <w:rFonts w:ascii="Times New Roman" w:hAnsi="Times New Roman" w:cs="Times New Roman"/>
          <w:sz w:val="24"/>
          <w:szCs w:val="24"/>
          <w:lang w:val="sr-Cyrl-RS"/>
        </w:rPr>
        <w:t xml:space="preserve">" </w:t>
      </w:r>
      <w:r w:rsidR="006379CB" w:rsidRPr="00BF2BD7">
        <w:rPr>
          <w:rFonts w:ascii="Times New Roman" w:hAnsi="Times New Roman" w:cs="Times New Roman"/>
          <w:sz w:val="24"/>
          <w:szCs w:val="24"/>
          <w:lang w:val="sr-Cyrl-RS"/>
        </w:rPr>
        <w:t xml:space="preserve">је </w:t>
      </w:r>
      <w:r w:rsidRPr="00BF2BD7">
        <w:rPr>
          <w:rFonts w:ascii="Times New Roman" w:hAnsi="Times New Roman" w:cs="Times New Roman"/>
          <w:sz w:val="24"/>
          <w:szCs w:val="24"/>
          <w:lang w:val="sr-Cyrl-RS"/>
        </w:rPr>
        <w:t xml:space="preserve">физичко или правно лице, </w:t>
      </w:r>
      <w:r w:rsidR="00663F38" w:rsidRPr="00BF2BD7">
        <w:rPr>
          <w:rFonts w:ascii="Times New Roman" w:hAnsi="Times New Roman" w:cs="Times New Roman"/>
          <w:sz w:val="24"/>
          <w:szCs w:val="24"/>
          <w:lang w:val="sr-Cyrl-RS"/>
        </w:rPr>
        <w:t>државни</w:t>
      </w:r>
      <w:r w:rsidRPr="00BF2BD7">
        <w:rPr>
          <w:rFonts w:ascii="Times New Roman" w:hAnsi="Times New Roman" w:cs="Times New Roman"/>
          <w:sz w:val="24"/>
          <w:szCs w:val="24"/>
          <w:lang w:val="sr-Cyrl-RS"/>
        </w:rPr>
        <w:t xml:space="preserve"> орган, </w:t>
      </w:r>
      <w:r w:rsidR="006379CB" w:rsidRPr="00BF2BD7">
        <w:rPr>
          <w:rFonts w:ascii="Times New Roman" w:hAnsi="Times New Roman" w:cs="Times New Roman"/>
          <w:sz w:val="24"/>
          <w:szCs w:val="24"/>
          <w:lang w:val="sr-Cyrl-RS"/>
        </w:rPr>
        <w:t>служба</w:t>
      </w:r>
      <w:r w:rsidRPr="00BF2BD7">
        <w:rPr>
          <w:rFonts w:ascii="Times New Roman" w:hAnsi="Times New Roman" w:cs="Times New Roman"/>
          <w:sz w:val="24"/>
          <w:szCs w:val="24"/>
          <w:lang w:val="sr-Cyrl-RS"/>
        </w:rPr>
        <w:t xml:space="preserve">, </w:t>
      </w:r>
      <w:r w:rsidR="006379CB" w:rsidRPr="00BF2BD7">
        <w:rPr>
          <w:rFonts w:ascii="Times New Roman" w:hAnsi="Times New Roman" w:cs="Times New Roman"/>
          <w:sz w:val="24"/>
          <w:szCs w:val="24"/>
          <w:lang w:val="sr-Cyrl-RS"/>
        </w:rPr>
        <w:t xml:space="preserve">агенција </w:t>
      </w:r>
      <w:r w:rsidRPr="00BF2BD7">
        <w:rPr>
          <w:rFonts w:ascii="Times New Roman" w:hAnsi="Times New Roman" w:cs="Times New Roman"/>
          <w:sz w:val="24"/>
          <w:szCs w:val="24"/>
          <w:lang w:val="sr-Cyrl-RS"/>
        </w:rPr>
        <w:t xml:space="preserve">или било </w:t>
      </w:r>
      <w:r w:rsidR="00663F38" w:rsidRPr="00BF2BD7">
        <w:rPr>
          <w:rFonts w:ascii="Times New Roman" w:hAnsi="Times New Roman" w:cs="Times New Roman"/>
          <w:sz w:val="24"/>
          <w:szCs w:val="24"/>
          <w:lang w:val="sr-Cyrl-RS"/>
        </w:rPr>
        <w:t>који</w:t>
      </w:r>
      <w:r w:rsidRPr="00BF2BD7">
        <w:rPr>
          <w:rFonts w:ascii="Times New Roman" w:hAnsi="Times New Roman" w:cs="Times New Roman"/>
          <w:sz w:val="24"/>
          <w:szCs w:val="24"/>
          <w:lang w:val="sr-Cyrl-RS"/>
        </w:rPr>
        <w:t xml:space="preserve"> друг</w:t>
      </w:r>
      <w:r w:rsidR="00663F38" w:rsidRPr="00BF2BD7">
        <w:rPr>
          <w:rFonts w:ascii="Times New Roman" w:hAnsi="Times New Roman" w:cs="Times New Roman"/>
          <w:sz w:val="24"/>
          <w:szCs w:val="24"/>
          <w:lang w:val="sr-Cyrl-RS"/>
        </w:rPr>
        <w:t>и орган</w:t>
      </w:r>
      <w:r w:rsidRPr="00BF2BD7">
        <w:rPr>
          <w:rFonts w:ascii="Times New Roman" w:hAnsi="Times New Roman" w:cs="Times New Roman"/>
          <w:sz w:val="24"/>
          <w:szCs w:val="24"/>
          <w:lang w:val="sr-Cyrl-RS"/>
        </w:rPr>
        <w:t xml:space="preserve"> </w:t>
      </w:r>
      <w:r w:rsidR="00663F38" w:rsidRPr="00BF2BD7">
        <w:rPr>
          <w:rFonts w:ascii="Times New Roman" w:hAnsi="Times New Roman" w:cs="Times New Roman"/>
          <w:sz w:val="24"/>
          <w:szCs w:val="24"/>
          <w:lang w:val="sr-Cyrl-RS"/>
        </w:rPr>
        <w:t>који</w:t>
      </w:r>
      <w:r w:rsidRPr="00BF2BD7">
        <w:rPr>
          <w:rFonts w:ascii="Times New Roman" w:hAnsi="Times New Roman" w:cs="Times New Roman"/>
          <w:sz w:val="24"/>
          <w:szCs w:val="24"/>
          <w:lang w:val="sr-Cyrl-RS"/>
        </w:rPr>
        <w:t xml:space="preserve"> обрађује податке у име </w:t>
      </w:r>
      <w:r w:rsidR="001A6E5E" w:rsidRPr="00BF2BD7">
        <w:rPr>
          <w:rFonts w:ascii="Times New Roman" w:hAnsi="Times New Roman" w:cs="Times New Roman"/>
          <w:sz w:val="24"/>
          <w:szCs w:val="24"/>
          <w:lang w:val="sr-Cyrl-RS"/>
        </w:rPr>
        <w:t>руковаоца</w:t>
      </w:r>
      <w:r w:rsidRPr="00BF2BD7">
        <w:rPr>
          <w:rFonts w:ascii="Times New Roman" w:hAnsi="Times New Roman" w:cs="Times New Roman"/>
          <w:sz w:val="24"/>
          <w:szCs w:val="24"/>
          <w:lang w:val="sr-Cyrl-RS"/>
        </w:rPr>
        <w:t>;</w:t>
      </w:r>
    </w:p>
    <w:p w14:paraId="3D9451F0" w14:textId="77777777" w:rsidR="002233C5" w:rsidRPr="00BF2BD7" w:rsidRDefault="002233C5" w:rsidP="00A05784">
      <w:pPr>
        <w:pStyle w:val="ListParagraph"/>
        <w:ind w:left="142"/>
        <w:jc w:val="both"/>
        <w:rPr>
          <w:rFonts w:ascii="Times New Roman" w:hAnsi="Times New Roman" w:cs="Times New Roman"/>
          <w:sz w:val="16"/>
          <w:szCs w:val="16"/>
          <w:lang w:val="sr-Cyrl-RS"/>
        </w:rPr>
      </w:pPr>
    </w:p>
    <w:p w14:paraId="7E1834BB" w14:textId="77777777" w:rsidR="002233C5" w:rsidRPr="00BF2BD7" w:rsidRDefault="00E509E4" w:rsidP="00A05784">
      <w:pPr>
        <w:pStyle w:val="ListParagraph"/>
        <w:numPr>
          <w:ilvl w:val="0"/>
          <w:numId w:val="2"/>
        </w:numPr>
        <w:ind w:left="142"/>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w:t>
      </w:r>
      <w:r w:rsidR="00D829A9" w:rsidRPr="00BF2BD7">
        <w:rPr>
          <w:rFonts w:ascii="Times New Roman" w:hAnsi="Times New Roman" w:cs="Times New Roman"/>
          <w:sz w:val="24"/>
          <w:szCs w:val="24"/>
          <w:lang w:val="sr-Cyrl-RS"/>
        </w:rPr>
        <w:t>р</w:t>
      </w:r>
      <w:r w:rsidRPr="00BF2BD7">
        <w:rPr>
          <w:rFonts w:ascii="Times New Roman" w:hAnsi="Times New Roman" w:cs="Times New Roman"/>
          <w:sz w:val="24"/>
          <w:szCs w:val="24"/>
          <w:lang w:val="sr-Cyrl-RS"/>
        </w:rPr>
        <w:t>еферентни оквир" означава координирани скуп правила и/или најс</w:t>
      </w:r>
      <w:r w:rsidR="00663F38" w:rsidRPr="00BF2BD7">
        <w:rPr>
          <w:rFonts w:ascii="Times New Roman" w:hAnsi="Times New Roman" w:cs="Times New Roman"/>
          <w:sz w:val="24"/>
          <w:szCs w:val="24"/>
          <w:lang w:val="sr-Cyrl-RS"/>
        </w:rPr>
        <w:t>а</w:t>
      </w:r>
      <w:r w:rsidRPr="00BF2BD7">
        <w:rPr>
          <w:rFonts w:ascii="Times New Roman" w:hAnsi="Times New Roman" w:cs="Times New Roman"/>
          <w:sz w:val="24"/>
          <w:szCs w:val="24"/>
          <w:lang w:val="sr-Cyrl-RS"/>
        </w:rPr>
        <w:t>временије процесе, прилагођене пракси и примењивим на здравствене информационе системе, покривајући подручја интероперабилности и сигурности. Такви оквири могу бити законски обавезујући;</w:t>
      </w:r>
    </w:p>
    <w:p w14:paraId="01ABF441" w14:textId="77777777" w:rsidR="002233C5" w:rsidRPr="00BF2BD7" w:rsidRDefault="002233C5" w:rsidP="00A05784">
      <w:pPr>
        <w:pStyle w:val="ListParagraph"/>
        <w:ind w:left="142"/>
        <w:jc w:val="both"/>
        <w:rPr>
          <w:rFonts w:ascii="Times New Roman" w:hAnsi="Times New Roman" w:cs="Times New Roman"/>
          <w:sz w:val="16"/>
          <w:szCs w:val="16"/>
          <w:lang w:val="sr-Cyrl-RS"/>
        </w:rPr>
      </w:pPr>
    </w:p>
    <w:p w14:paraId="3CC62114" w14:textId="77777777" w:rsidR="002233C5" w:rsidRPr="00BF2BD7" w:rsidRDefault="00E509E4" w:rsidP="00A05784">
      <w:pPr>
        <w:pStyle w:val="ListParagraph"/>
        <w:numPr>
          <w:ilvl w:val="0"/>
          <w:numId w:val="2"/>
        </w:numPr>
        <w:ind w:left="142"/>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w:t>
      </w:r>
      <w:r w:rsidR="00D829A9" w:rsidRPr="00BF2BD7">
        <w:rPr>
          <w:rFonts w:ascii="Times New Roman" w:hAnsi="Times New Roman" w:cs="Times New Roman"/>
          <w:sz w:val="24"/>
          <w:szCs w:val="24"/>
          <w:lang w:val="sr-Cyrl-RS"/>
        </w:rPr>
        <w:t>и</w:t>
      </w:r>
      <w:r w:rsidRPr="00BF2BD7">
        <w:rPr>
          <w:rFonts w:ascii="Times New Roman" w:hAnsi="Times New Roman" w:cs="Times New Roman"/>
          <w:sz w:val="24"/>
          <w:szCs w:val="24"/>
          <w:lang w:val="sr-Cyrl-RS"/>
        </w:rPr>
        <w:t>нтероперабилност” означава способност комуницирања и разм</w:t>
      </w:r>
      <w:r w:rsidR="00775068" w:rsidRPr="00BF2BD7">
        <w:rPr>
          <w:rFonts w:ascii="Times New Roman" w:hAnsi="Times New Roman" w:cs="Times New Roman"/>
          <w:sz w:val="24"/>
          <w:szCs w:val="24"/>
          <w:lang w:val="sr-Cyrl-RS"/>
        </w:rPr>
        <w:t>е</w:t>
      </w:r>
      <w:r w:rsidRPr="00BF2BD7">
        <w:rPr>
          <w:rFonts w:ascii="Times New Roman" w:hAnsi="Times New Roman" w:cs="Times New Roman"/>
          <w:sz w:val="24"/>
          <w:szCs w:val="24"/>
          <w:lang w:val="sr-Cyrl-RS"/>
        </w:rPr>
        <w:t>не података кроз различите информационе системе;</w:t>
      </w:r>
    </w:p>
    <w:p w14:paraId="17EFD057" w14:textId="77777777" w:rsidR="002233C5" w:rsidRPr="00BF2BD7" w:rsidRDefault="002233C5" w:rsidP="00A05784">
      <w:pPr>
        <w:pStyle w:val="ListParagraph"/>
        <w:ind w:left="142"/>
        <w:jc w:val="both"/>
        <w:rPr>
          <w:rFonts w:ascii="Times New Roman" w:hAnsi="Times New Roman" w:cs="Times New Roman"/>
          <w:sz w:val="16"/>
          <w:szCs w:val="16"/>
          <w:lang w:val="sr-Cyrl-RS"/>
        </w:rPr>
      </w:pPr>
    </w:p>
    <w:p w14:paraId="66185C71" w14:textId="77777777" w:rsidR="002233C5" w:rsidRPr="00BF2BD7" w:rsidRDefault="00E509E4" w:rsidP="00A05784">
      <w:pPr>
        <w:pStyle w:val="ListParagraph"/>
        <w:numPr>
          <w:ilvl w:val="0"/>
          <w:numId w:val="2"/>
        </w:numPr>
        <w:ind w:left="142"/>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w:t>
      </w:r>
      <w:r w:rsidR="00D829A9" w:rsidRPr="00BF2BD7">
        <w:rPr>
          <w:rFonts w:ascii="Times New Roman" w:hAnsi="Times New Roman" w:cs="Times New Roman"/>
          <w:sz w:val="24"/>
          <w:szCs w:val="24"/>
          <w:lang w:val="sr-Cyrl-RS"/>
        </w:rPr>
        <w:t>м</w:t>
      </w:r>
      <w:r w:rsidRPr="00BF2BD7">
        <w:rPr>
          <w:rFonts w:ascii="Times New Roman" w:hAnsi="Times New Roman" w:cs="Times New Roman"/>
          <w:sz w:val="24"/>
          <w:szCs w:val="24"/>
          <w:lang w:val="sr-Cyrl-RS"/>
        </w:rPr>
        <w:t xml:space="preserve">обилни уређаји” </w:t>
      </w:r>
      <w:r w:rsidR="006932B2" w:rsidRPr="00BF2BD7">
        <w:rPr>
          <w:rFonts w:ascii="Times New Roman" w:hAnsi="Times New Roman" w:cs="Times New Roman"/>
          <w:sz w:val="24"/>
          <w:szCs w:val="24"/>
          <w:lang w:val="sr-Cyrl-RS"/>
        </w:rPr>
        <w:t xml:space="preserve">представљају </w:t>
      </w:r>
      <w:r w:rsidRPr="00BF2BD7">
        <w:rPr>
          <w:rFonts w:ascii="Times New Roman" w:hAnsi="Times New Roman" w:cs="Times New Roman"/>
          <w:sz w:val="24"/>
          <w:szCs w:val="24"/>
          <w:lang w:val="sr-Cyrl-RS"/>
        </w:rPr>
        <w:t xml:space="preserve">скуп </w:t>
      </w:r>
      <w:r w:rsidR="006932B2" w:rsidRPr="00BF2BD7">
        <w:rPr>
          <w:rFonts w:ascii="Times New Roman" w:hAnsi="Times New Roman" w:cs="Times New Roman"/>
          <w:sz w:val="24"/>
          <w:szCs w:val="24"/>
          <w:lang w:val="sr-Cyrl-RS"/>
        </w:rPr>
        <w:t xml:space="preserve">средстава </w:t>
      </w:r>
      <w:r w:rsidRPr="00BF2BD7">
        <w:rPr>
          <w:rFonts w:ascii="Times New Roman" w:hAnsi="Times New Roman" w:cs="Times New Roman"/>
          <w:sz w:val="24"/>
          <w:szCs w:val="24"/>
          <w:lang w:val="sr-Cyrl-RS"/>
        </w:rPr>
        <w:t xml:space="preserve">доступних у мобилном окружењу који омогућавају даљинско комуницирање и управљање подацима </w:t>
      </w:r>
      <w:r w:rsidR="00FC1B25" w:rsidRPr="00BF2BD7">
        <w:rPr>
          <w:rFonts w:ascii="Times New Roman" w:hAnsi="Times New Roman" w:cs="Times New Roman"/>
          <w:sz w:val="24"/>
          <w:szCs w:val="24"/>
          <w:lang w:val="sr-Cyrl-RS"/>
        </w:rPr>
        <w:t>о здравственом стању</w:t>
      </w:r>
      <w:r w:rsidRPr="00BF2BD7">
        <w:rPr>
          <w:rFonts w:ascii="Times New Roman" w:hAnsi="Times New Roman" w:cs="Times New Roman"/>
          <w:sz w:val="24"/>
          <w:szCs w:val="24"/>
          <w:lang w:val="sr-Cyrl-RS"/>
        </w:rPr>
        <w:t>. Они могу имати различите облике, као што су повезани медицински предмети и уређаји који се између осталог могу користити за дијагностику, лечење или добробит;</w:t>
      </w:r>
    </w:p>
    <w:p w14:paraId="4F9F35CA" w14:textId="77777777" w:rsidR="002233C5" w:rsidRPr="00BF2BD7" w:rsidRDefault="002233C5" w:rsidP="00A05784">
      <w:pPr>
        <w:pStyle w:val="ListParagraph"/>
        <w:ind w:left="142"/>
        <w:jc w:val="both"/>
        <w:rPr>
          <w:rFonts w:ascii="Times New Roman" w:hAnsi="Times New Roman" w:cs="Times New Roman"/>
          <w:sz w:val="16"/>
          <w:szCs w:val="16"/>
          <w:lang w:val="sr-Cyrl-RS"/>
        </w:rPr>
      </w:pPr>
    </w:p>
    <w:p w14:paraId="29DF5EF3" w14:textId="77777777" w:rsidR="002233C5" w:rsidRPr="00BF2BD7" w:rsidRDefault="00E509E4" w:rsidP="00A05784">
      <w:pPr>
        <w:pStyle w:val="ListParagraph"/>
        <w:numPr>
          <w:ilvl w:val="0"/>
          <w:numId w:val="2"/>
        </w:numPr>
        <w:ind w:left="142"/>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w:t>
      </w:r>
      <w:r w:rsidR="00D829A9" w:rsidRPr="00BF2BD7">
        <w:rPr>
          <w:rFonts w:ascii="Times New Roman" w:hAnsi="Times New Roman" w:cs="Times New Roman"/>
          <w:sz w:val="24"/>
          <w:szCs w:val="24"/>
          <w:lang w:val="sr-Cyrl-RS"/>
        </w:rPr>
        <w:t>з</w:t>
      </w:r>
      <w:r w:rsidRPr="00BF2BD7">
        <w:rPr>
          <w:rFonts w:ascii="Times New Roman" w:hAnsi="Times New Roman" w:cs="Times New Roman"/>
          <w:sz w:val="24"/>
          <w:szCs w:val="24"/>
          <w:lang w:val="sr-Cyrl-RS"/>
        </w:rPr>
        <w:t xml:space="preserve">дравствени радници” </w:t>
      </w:r>
      <w:r w:rsidR="00FB235E" w:rsidRPr="00BF2BD7">
        <w:rPr>
          <w:rFonts w:ascii="Times New Roman" w:hAnsi="Times New Roman" w:cs="Times New Roman"/>
          <w:sz w:val="24"/>
          <w:szCs w:val="24"/>
          <w:lang w:val="sr-Cyrl-RS"/>
        </w:rPr>
        <w:t xml:space="preserve">су </w:t>
      </w:r>
      <w:r w:rsidRPr="00BF2BD7">
        <w:rPr>
          <w:rFonts w:ascii="Times New Roman" w:hAnsi="Times New Roman" w:cs="Times New Roman"/>
          <w:sz w:val="24"/>
          <w:szCs w:val="24"/>
          <w:lang w:val="sr-Cyrl-RS"/>
        </w:rPr>
        <w:t xml:space="preserve">сви професионалци признати као такви </w:t>
      </w:r>
      <w:r w:rsidR="00FB235E" w:rsidRPr="00BF2BD7">
        <w:rPr>
          <w:rFonts w:ascii="Times New Roman" w:hAnsi="Times New Roman" w:cs="Times New Roman"/>
          <w:sz w:val="24"/>
          <w:szCs w:val="24"/>
          <w:lang w:val="sr-Cyrl-RS"/>
        </w:rPr>
        <w:t>на основу закона,</w:t>
      </w:r>
      <w:r w:rsidRPr="00BF2BD7">
        <w:rPr>
          <w:rFonts w:ascii="Times New Roman" w:hAnsi="Times New Roman" w:cs="Times New Roman"/>
          <w:sz w:val="24"/>
          <w:szCs w:val="24"/>
          <w:lang w:val="sr-Cyrl-RS"/>
        </w:rPr>
        <w:t xml:space="preserve"> који </w:t>
      </w:r>
      <w:r w:rsidR="003E77FF" w:rsidRPr="00BF2BD7">
        <w:rPr>
          <w:rFonts w:ascii="Times New Roman" w:hAnsi="Times New Roman" w:cs="Times New Roman"/>
          <w:sz w:val="24"/>
          <w:szCs w:val="24"/>
          <w:lang w:val="sr-Cyrl-RS"/>
        </w:rPr>
        <w:t>раде</w:t>
      </w:r>
      <w:r w:rsidRPr="00BF2BD7">
        <w:rPr>
          <w:rFonts w:ascii="Times New Roman" w:hAnsi="Times New Roman" w:cs="Times New Roman"/>
          <w:sz w:val="24"/>
          <w:szCs w:val="24"/>
          <w:lang w:val="sr-Cyrl-RS"/>
        </w:rPr>
        <w:t xml:space="preserve"> у сектору здравства и социјалне заштите и који су</w:t>
      </w:r>
      <w:r w:rsidR="00FB235E" w:rsidRPr="00BF2BD7">
        <w:rPr>
          <w:rFonts w:ascii="Times New Roman" w:hAnsi="Times New Roman" w:cs="Times New Roman"/>
          <w:sz w:val="24"/>
          <w:szCs w:val="24"/>
          <w:lang w:val="sr-Cyrl-RS"/>
        </w:rPr>
        <w:t xml:space="preserve"> дужни</w:t>
      </w:r>
      <w:r w:rsidRPr="00BF2BD7">
        <w:rPr>
          <w:rFonts w:ascii="Times New Roman" w:hAnsi="Times New Roman" w:cs="Times New Roman"/>
          <w:sz w:val="24"/>
          <w:szCs w:val="24"/>
          <w:lang w:val="sr-Cyrl-RS"/>
        </w:rPr>
        <w:t xml:space="preserve"> </w:t>
      </w:r>
      <w:r w:rsidR="003E77FF" w:rsidRPr="00BF2BD7">
        <w:rPr>
          <w:rFonts w:ascii="Times New Roman" w:hAnsi="Times New Roman" w:cs="Times New Roman"/>
          <w:sz w:val="24"/>
          <w:szCs w:val="24"/>
          <w:lang w:val="sr-Cyrl-RS"/>
        </w:rPr>
        <w:t>да поштују обавезу</w:t>
      </w:r>
      <w:r w:rsidR="00FB235E" w:rsidRPr="00BF2BD7">
        <w:rPr>
          <w:rFonts w:ascii="Times New Roman" w:hAnsi="Times New Roman" w:cs="Times New Roman"/>
          <w:sz w:val="24"/>
          <w:szCs w:val="24"/>
          <w:lang w:val="sr-Cyrl-RS"/>
        </w:rPr>
        <w:t xml:space="preserve"> чувања </w:t>
      </w:r>
      <w:r w:rsidRPr="00BF2BD7">
        <w:rPr>
          <w:rFonts w:ascii="Times New Roman" w:hAnsi="Times New Roman" w:cs="Times New Roman"/>
          <w:sz w:val="24"/>
          <w:szCs w:val="24"/>
          <w:lang w:val="sr-Cyrl-RS"/>
        </w:rPr>
        <w:t>поверљиво</w:t>
      </w:r>
      <w:r w:rsidR="003E77FF" w:rsidRPr="00BF2BD7">
        <w:rPr>
          <w:rFonts w:ascii="Times New Roman" w:hAnsi="Times New Roman" w:cs="Times New Roman"/>
          <w:sz w:val="24"/>
          <w:szCs w:val="24"/>
          <w:lang w:val="sr-Cyrl-RS"/>
        </w:rPr>
        <w:t xml:space="preserve">сти </w:t>
      </w:r>
      <w:r w:rsidRPr="00BF2BD7">
        <w:rPr>
          <w:rFonts w:ascii="Times New Roman" w:hAnsi="Times New Roman" w:cs="Times New Roman"/>
          <w:sz w:val="24"/>
          <w:szCs w:val="24"/>
          <w:lang w:val="sr-Cyrl-RS"/>
        </w:rPr>
        <w:t xml:space="preserve">и укључени </w:t>
      </w:r>
      <w:r w:rsidR="00FB235E" w:rsidRPr="00BF2BD7">
        <w:rPr>
          <w:rFonts w:ascii="Times New Roman" w:hAnsi="Times New Roman" w:cs="Times New Roman"/>
          <w:sz w:val="24"/>
          <w:szCs w:val="24"/>
          <w:lang w:val="sr-Cyrl-RS"/>
        </w:rPr>
        <w:t xml:space="preserve">су </w:t>
      </w:r>
      <w:r w:rsidRPr="00BF2BD7">
        <w:rPr>
          <w:rFonts w:ascii="Times New Roman" w:hAnsi="Times New Roman" w:cs="Times New Roman"/>
          <w:sz w:val="24"/>
          <w:szCs w:val="24"/>
          <w:lang w:val="sr-Cyrl-RS"/>
        </w:rPr>
        <w:t>у пружање здравствене заштите;</w:t>
      </w:r>
    </w:p>
    <w:p w14:paraId="794A5E93" w14:textId="77777777" w:rsidR="002233C5" w:rsidRPr="00BF2BD7" w:rsidRDefault="002233C5" w:rsidP="00A05784">
      <w:pPr>
        <w:pStyle w:val="ListParagraph"/>
        <w:ind w:left="142"/>
        <w:jc w:val="both"/>
        <w:rPr>
          <w:rFonts w:ascii="Times New Roman" w:hAnsi="Times New Roman" w:cs="Times New Roman"/>
          <w:sz w:val="16"/>
          <w:szCs w:val="16"/>
          <w:lang w:val="sr-Cyrl-RS"/>
        </w:rPr>
      </w:pPr>
    </w:p>
    <w:p w14:paraId="351B267D" w14:textId="77777777" w:rsidR="00E509E4" w:rsidRPr="00BF2BD7" w:rsidRDefault="00E509E4" w:rsidP="00A05784">
      <w:pPr>
        <w:pStyle w:val="ListParagraph"/>
        <w:numPr>
          <w:ilvl w:val="0"/>
          <w:numId w:val="2"/>
        </w:numPr>
        <w:ind w:left="142"/>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w:t>
      </w:r>
      <w:r w:rsidR="003E77FF" w:rsidRPr="00BF2BD7">
        <w:rPr>
          <w:rFonts w:ascii="Times New Roman" w:hAnsi="Times New Roman" w:cs="Times New Roman"/>
          <w:sz w:val="24"/>
          <w:szCs w:val="24"/>
          <w:lang w:val="sr-Cyrl-RS"/>
        </w:rPr>
        <w:t xml:space="preserve">спољни </w:t>
      </w:r>
      <w:proofErr w:type="spellStart"/>
      <w:r w:rsidR="003E77FF" w:rsidRPr="00BF2BD7">
        <w:rPr>
          <w:rFonts w:ascii="Times New Roman" w:hAnsi="Times New Roman" w:cs="Times New Roman"/>
          <w:i/>
          <w:sz w:val="24"/>
          <w:szCs w:val="24"/>
          <w:lang w:val="sr-Cyrl-RS"/>
        </w:rPr>
        <w:t>hosting</w:t>
      </w:r>
      <w:proofErr w:type="spellEnd"/>
      <w:r w:rsidR="009653FF" w:rsidRPr="00BF2BD7">
        <w:rPr>
          <w:rFonts w:ascii="Times New Roman" w:hAnsi="Times New Roman" w:cs="Times New Roman"/>
          <w:i/>
          <w:sz w:val="24"/>
          <w:szCs w:val="24"/>
          <w:lang w:val="sr-Cyrl-RS"/>
        </w:rPr>
        <w:t xml:space="preserve"> </w:t>
      </w:r>
      <w:r w:rsidR="003E77FF" w:rsidRPr="00BF2BD7">
        <w:rPr>
          <w:rFonts w:ascii="Times New Roman" w:hAnsi="Times New Roman" w:cs="Times New Roman"/>
          <w:sz w:val="24"/>
          <w:szCs w:val="24"/>
          <w:lang w:val="sr-Cyrl-RS"/>
        </w:rPr>
        <w:t>података</w:t>
      </w:r>
      <w:r w:rsidRPr="00BF2BD7">
        <w:rPr>
          <w:rFonts w:ascii="Times New Roman" w:hAnsi="Times New Roman" w:cs="Times New Roman"/>
          <w:sz w:val="24"/>
          <w:szCs w:val="24"/>
          <w:lang w:val="sr-Cyrl-RS"/>
        </w:rPr>
        <w:t xml:space="preserve">” означава </w:t>
      </w:r>
      <w:r w:rsidR="00BF2BD7">
        <w:rPr>
          <w:rFonts w:ascii="Times New Roman" w:hAnsi="Times New Roman" w:cs="Times New Roman"/>
          <w:sz w:val="24"/>
          <w:szCs w:val="24"/>
          <w:lang w:val="sr-Cyrl-RS"/>
        </w:rPr>
        <w:t>ангажовање</w:t>
      </w:r>
      <w:r w:rsidRPr="00BF2BD7">
        <w:rPr>
          <w:rFonts w:ascii="Times New Roman" w:hAnsi="Times New Roman" w:cs="Times New Roman"/>
          <w:sz w:val="24"/>
          <w:szCs w:val="24"/>
          <w:lang w:val="sr-Cyrl-RS"/>
        </w:rPr>
        <w:t xml:space="preserve"> </w:t>
      </w:r>
      <w:r w:rsidR="00BF2BD7">
        <w:rPr>
          <w:rFonts w:ascii="Times New Roman" w:hAnsi="Times New Roman" w:cs="Times New Roman"/>
          <w:sz w:val="24"/>
          <w:szCs w:val="24"/>
          <w:lang w:val="sr-Cyrl-RS"/>
        </w:rPr>
        <w:t xml:space="preserve">трећих лица као пружалаца услуга за сигурно и трајно чување података, </w:t>
      </w:r>
      <w:r w:rsidRPr="00BF2BD7">
        <w:rPr>
          <w:rFonts w:ascii="Times New Roman" w:hAnsi="Times New Roman" w:cs="Times New Roman"/>
          <w:sz w:val="24"/>
          <w:szCs w:val="24"/>
          <w:lang w:val="sr-Cyrl-RS"/>
        </w:rPr>
        <w:t>без обзира на платформу која се користи.</w:t>
      </w:r>
    </w:p>
    <w:p w14:paraId="6DA05144" w14:textId="77777777" w:rsidR="00E509E4" w:rsidRPr="00BF2BD7" w:rsidRDefault="00E509E4" w:rsidP="00A05784">
      <w:pPr>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 </w:t>
      </w:r>
      <w:r w:rsidRPr="00BF2BD7">
        <w:rPr>
          <w:rFonts w:ascii="Times New Roman" w:hAnsi="Times New Roman" w:cs="Times New Roman"/>
          <w:b/>
          <w:bCs/>
          <w:sz w:val="24"/>
          <w:szCs w:val="24"/>
          <w:lang w:val="sr-Cyrl-RS"/>
        </w:rPr>
        <w:t xml:space="preserve">Поглавље </w:t>
      </w:r>
      <w:r w:rsidR="003E77FF" w:rsidRPr="00BF2BD7">
        <w:rPr>
          <w:rFonts w:ascii="Arial" w:eastAsia="Times New Roman" w:hAnsi="Arial" w:cs="Arial"/>
          <w:b/>
          <w:bCs/>
          <w:color w:val="262626"/>
          <w:sz w:val="20"/>
          <w:szCs w:val="20"/>
          <w:lang w:val="sr-Cyrl-RS" w:eastAsia="en-GB"/>
        </w:rPr>
        <w:t>II</w:t>
      </w:r>
      <w:r w:rsidRPr="00BF2BD7">
        <w:rPr>
          <w:rFonts w:ascii="Times New Roman" w:hAnsi="Times New Roman" w:cs="Times New Roman"/>
          <w:b/>
          <w:bCs/>
          <w:sz w:val="24"/>
          <w:szCs w:val="24"/>
          <w:lang w:val="sr-Cyrl-RS"/>
        </w:rPr>
        <w:t xml:space="preserve"> - Правни услови за обраду података </w:t>
      </w:r>
      <w:r w:rsidR="00FC1B25" w:rsidRPr="004C2DFC">
        <w:rPr>
          <w:rFonts w:ascii="Times New Roman" w:hAnsi="Times New Roman" w:cs="Times New Roman"/>
          <w:b/>
          <w:sz w:val="24"/>
          <w:szCs w:val="24"/>
          <w:lang w:val="sr-Cyrl-RS"/>
        </w:rPr>
        <w:t>о здравственом стању</w:t>
      </w:r>
    </w:p>
    <w:p w14:paraId="3A5A7EF6" w14:textId="77777777" w:rsidR="00E509E4" w:rsidRPr="00BF2BD7" w:rsidRDefault="00E509E4" w:rsidP="00A05784">
      <w:pPr>
        <w:jc w:val="both"/>
        <w:rPr>
          <w:rFonts w:ascii="Times New Roman" w:hAnsi="Times New Roman" w:cs="Times New Roman"/>
          <w:sz w:val="24"/>
          <w:szCs w:val="24"/>
          <w:lang w:val="sr-Cyrl-RS"/>
        </w:rPr>
      </w:pPr>
      <w:r w:rsidRPr="00BF2BD7">
        <w:rPr>
          <w:rFonts w:ascii="Times New Roman" w:hAnsi="Times New Roman" w:cs="Times New Roman"/>
          <w:i/>
          <w:iCs/>
          <w:sz w:val="24"/>
          <w:szCs w:val="24"/>
          <w:lang w:val="sr-Cyrl-RS"/>
        </w:rPr>
        <w:t xml:space="preserve">4. </w:t>
      </w:r>
      <w:r w:rsidR="003E77FF" w:rsidRPr="00BF2BD7">
        <w:rPr>
          <w:rFonts w:ascii="Times New Roman" w:hAnsi="Times New Roman" w:cs="Times New Roman"/>
          <w:i/>
          <w:iCs/>
          <w:sz w:val="24"/>
          <w:szCs w:val="24"/>
          <w:lang w:val="sr-Cyrl-RS"/>
        </w:rPr>
        <w:t xml:space="preserve">    </w:t>
      </w:r>
      <w:r w:rsidRPr="00BF2BD7">
        <w:rPr>
          <w:rFonts w:ascii="Times New Roman" w:hAnsi="Times New Roman" w:cs="Times New Roman"/>
          <w:i/>
          <w:iCs/>
          <w:sz w:val="24"/>
          <w:szCs w:val="24"/>
          <w:lang w:val="sr-Cyrl-RS"/>
        </w:rPr>
        <w:t>Принципи у вези са обрадом података</w:t>
      </w:r>
    </w:p>
    <w:p w14:paraId="3CC57484" w14:textId="77777777" w:rsidR="00E509E4" w:rsidRPr="00BF2BD7" w:rsidRDefault="00E509E4" w:rsidP="00A05784">
      <w:pPr>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 xml:space="preserve">4.1. Свако ко обрађује податке </w:t>
      </w:r>
      <w:r w:rsidR="00FC1B25" w:rsidRPr="00BF2BD7">
        <w:rPr>
          <w:rFonts w:ascii="Times New Roman" w:hAnsi="Times New Roman" w:cs="Times New Roman"/>
          <w:sz w:val="24"/>
          <w:szCs w:val="24"/>
          <w:lang w:val="sr-Cyrl-RS"/>
        </w:rPr>
        <w:t>о здравственом стању</w:t>
      </w:r>
      <w:r w:rsidR="00667C4D" w:rsidRPr="00BF2BD7">
        <w:rPr>
          <w:rFonts w:ascii="Times New Roman" w:hAnsi="Times New Roman" w:cs="Times New Roman"/>
          <w:sz w:val="24"/>
          <w:szCs w:val="24"/>
          <w:lang w:val="sr-Cyrl-RS"/>
        </w:rPr>
        <w:t xml:space="preserve"> </w:t>
      </w:r>
      <w:r w:rsidRPr="00BF2BD7">
        <w:rPr>
          <w:rFonts w:ascii="Times New Roman" w:hAnsi="Times New Roman" w:cs="Times New Roman"/>
          <w:sz w:val="24"/>
          <w:szCs w:val="24"/>
          <w:lang w:val="sr-Cyrl-RS"/>
        </w:rPr>
        <w:t xml:space="preserve">треба да </w:t>
      </w:r>
      <w:r w:rsidR="003E77FF" w:rsidRPr="00BF2BD7">
        <w:rPr>
          <w:rFonts w:ascii="Times New Roman" w:hAnsi="Times New Roman" w:cs="Times New Roman"/>
          <w:sz w:val="24"/>
          <w:szCs w:val="24"/>
          <w:lang w:val="sr-Cyrl-RS"/>
        </w:rPr>
        <w:t xml:space="preserve">поштује </w:t>
      </w:r>
      <w:r w:rsidRPr="00BF2BD7">
        <w:rPr>
          <w:rFonts w:ascii="Times New Roman" w:hAnsi="Times New Roman" w:cs="Times New Roman"/>
          <w:sz w:val="24"/>
          <w:szCs w:val="24"/>
          <w:lang w:val="sr-Cyrl-RS"/>
        </w:rPr>
        <w:t>следећ</w:t>
      </w:r>
      <w:r w:rsidR="003E77FF" w:rsidRPr="00BF2BD7">
        <w:rPr>
          <w:rFonts w:ascii="Times New Roman" w:hAnsi="Times New Roman" w:cs="Times New Roman"/>
          <w:sz w:val="24"/>
          <w:szCs w:val="24"/>
          <w:lang w:val="sr-Cyrl-RS"/>
        </w:rPr>
        <w:t xml:space="preserve">а </w:t>
      </w:r>
      <w:r w:rsidRPr="00BF2BD7">
        <w:rPr>
          <w:rFonts w:ascii="Times New Roman" w:hAnsi="Times New Roman" w:cs="Times New Roman"/>
          <w:sz w:val="24"/>
          <w:szCs w:val="24"/>
          <w:lang w:val="sr-Cyrl-RS"/>
        </w:rPr>
        <w:t>начел</w:t>
      </w:r>
      <w:r w:rsidR="003E77FF" w:rsidRPr="00BF2BD7">
        <w:rPr>
          <w:rFonts w:ascii="Times New Roman" w:hAnsi="Times New Roman" w:cs="Times New Roman"/>
          <w:sz w:val="24"/>
          <w:szCs w:val="24"/>
          <w:lang w:val="sr-Cyrl-RS"/>
        </w:rPr>
        <w:t>а</w:t>
      </w:r>
      <w:r w:rsidRPr="00BF2BD7">
        <w:rPr>
          <w:rFonts w:ascii="Times New Roman" w:hAnsi="Times New Roman" w:cs="Times New Roman"/>
          <w:sz w:val="24"/>
          <w:szCs w:val="24"/>
          <w:lang w:val="sr-Cyrl-RS"/>
        </w:rPr>
        <w:t>.</w:t>
      </w:r>
    </w:p>
    <w:p w14:paraId="7E13BAED" w14:textId="77777777" w:rsidR="00E509E4" w:rsidRPr="00BF2BD7" w:rsidRDefault="006436A3" w:rsidP="00A05784">
      <w:pPr>
        <w:jc w:val="both"/>
        <w:rPr>
          <w:rFonts w:ascii="Times New Roman" w:hAnsi="Times New Roman" w:cs="Times New Roman"/>
          <w:sz w:val="24"/>
          <w:szCs w:val="24"/>
          <w:lang w:val="sr-Cyrl-RS"/>
        </w:rPr>
      </w:pPr>
      <w:r w:rsidRPr="00BF2BD7">
        <w:rPr>
          <w:rFonts w:ascii="Times New Roman" w:hAnsi="Times New Roman" w:cs="Times New Roman"/>
          <w:i/>
          <w:iCs/>
          <w:sz w:val="24"/>
          <w:szCs w:val="24"/>
          <w:lang w:val="sr-Cyrl-RS"/>
        </w:rPr>
        <w:t>а</w:t>
      </w:r>
      <w:r w:rsidR="00E509E4" w:rsidRPr="00BF2BD7">
        <w:rPr>
          <w:rFonts w:ascii="Times New Roman" w:hAnsi="Times New Roman" w:cs="Times New Roman"/>
          <w:i/>
          <w:iCs/>
          <w:sz w:val="24"/>
          <w:szCs w:val="24"/>
          <w:lang w:val="sr-Cyrl-RS"/>
        </w:rPr>
        <w:t>.    </w:t>
      </w:r>
      <w:r w:rsidR="00E509E4" w:rsidRPr="00BF2BD7">
        <w:rPr>
          <w:rFonts w:ascii="Times New Roman" w:hAnsi="Times New Roman" w:cs="Times New Roman"/>
          <w:sz w:val="24"/>
          <w:szCs w:val="24"/>
          <w:lang w:val="sr-Cyrl-RS"/>
        </w:rPr>
        <w:t xml:space="preserve">Подаци </w:t>
      </w:r>
      <w:r w:rsidR="0083608B" w:rsidRPr="00BF2BD7">
        <w:rPr>
          <w:rFonts w:ascii="Times New Roman" w:hAnsi="Times New Roman" w:cs="Times New Roman"/>
          <w:sz w:val="24"/>
          <w:szCs w:val="24"/>
          <w:lang w:val="sr-Cyrl-RS"/>
        </w:rPr>
        <w:t>се морају обрађивати на</w:t>
      </w:r>
      <w:r w:rsidR="0004491C">
        <w:rPr>
          <w:rFonts w:ascii="Times New Roman" w:hAnsi="Times New Roman" w:cs="Times New Roman"/>
          <w:sz w:val="24"/>
          <w:szCs w:val="24"/>
        </w:rPr>
        <w:t xml:space="preserve"> </w:t>
      </w:r>
      <w:r w:rsidR="00E509E4" w:rsidRPr="00BF2BD7">
        <w:rPr>
          <w:rFonts w:ascii="Times New Roman" w:hAnsi="Times New Roman" w:cs="Times New Roman"/>
          <w:sz w:val="24"/>
          <w:szCs w:val="24"/>
          <w:lang w:val="sr-Cyrl-RS"/>
        </w:rPr>
        <w:t xml:space="preserve">транспарентан, законит и </w:t>
      </w:r>
      <w:r w:rsidR="0083608B" w:rsidRPr="00BF2BD7">
        <w:rPr>
          <w:rFonts w:ascii="Times New Roman" w:hAnsi="Times New Roman" w:cs="Times New Roman"/>
          <w:sz w:val="24"/>
          <w:szCs w:val="24"/>
          <w:lang w:val="sr-Cyrl-RS"/>
        </w:rPr>
        <w:t xml:space="preserve">правичан </w:t>
      </w:r>
      <w:r w:rsidR="00E509E4" w:rsidRPr="00BF2BD7">
        <w:rPr>
          <w:rFonts w:ascii="Times New Roman" w:hAnsi="Times New Roman" w:cs="Times New Roman"/>
          <w:sz w:val="24"/>
          <w:szCs w:val="24"/>
          <w:lang w:val="sr-Cyrl-RS"/>
        </w:rPr>
        <w:t>начин.</w:t>
      </w:r>
    </w:p>
    <w:p w14:paraId="55F7012B" w14:textId="77777777" w:rsidR="00E509E4" w:rsidRPr="00BF2BD7" w:rsidRDefault="006436A3" w:rsidP="00A05784">
      <w:pPr>
        <w:jc w:val="both"/>
        <w:rPr>
          <w:rFonts w:ascii="Times New Roman" w:hAnsi="Times New Roman" w:cs="Times New Roman"/>
          <w:sz w:val="24"/>
          <w:szCs w:val="24"/>
          <w:lang w:val="sr-Cyrl-RS"/>
        </w:rPr>
      </w:pPr>
      <w:r w:rsidRPr="00BF2BD7">
        <w:rPr>
          <w:rFonts w:ascii="Times New Roman" w:hAnsi="Times New Roman" w:cs="Times New Roman"/>
          <w:i/>
          <w:iCs/>
          <w:sz w:val="24"/>
          <w:szCs w:val="24"/>
          <w:lang w:val="sr-Cyrl-RS"/>
        </w:rPr>
        <w:t>б</w:t>
      </w:r>
      <w:r w:rsidR="00E509E4" w:rsidRPr="00BF2BD7">
        <w:rPr>
          <w:rFonts w:ascii="Times New Roman" w:hAnsi="Times New Roman" w:cs="Times New Roman"/>
          <w:i/>
          <w:iCs/>
          <w:sz w:val="24"/>
          <w:szCs w:val="24"/>
          <w:lang w:val="sr-Cyrl-RS"/>
        </w:rPr>
        <w:t>.    </w:t>
      </w:r>
      <w:r w:rsidR="00E509E4" w:rsidRPr="00BF2BD7">
        <w:rPr>
          <w:rFonts w:ascii="Times New Roman" w:hAnsi="Times New Roman" w:cs="Times New Roman"/>
          <w:sz w:val="24"/>
          <w:szCs w:val="24"/>
          <w:lang w:val="sr-Cyrl-RS"/>
        </w:rPr>
        <w:t xml:space="preserve">Подаци се морају прикупљати у експлицитне, специфичне и легитимне сврхе како је прописано у </w:t>
      </w:r>
      <w:r w:rsidR="003E77FF" w:rsidRPr="00BF2BD7">
        <w:rPr>
          <w:rFonts w:ascii="Times New Roman" w:hAnsi="Times New Roman" w:cs="Times New Roman"/>
          <w:sz w:val="24"/>
          <w:szCs w:val="24"/>
          <w:lang w:val="sr-Cyrl-RS"/>
        </w:rPr>
        <w:t>начелу</w:t>
      </w:r>
      <w:r w:rsidR="00E509E4" w:rsidRPr="00BF2BD7">
        <w:rPr>
          <w:rFonts w:ascii="Times New Roman" w:hAnsi="Times New Roman" w:cs="Times New Roman"/>
          <w:sz w:val="24"/>
          <w:szCs w:val="24"/>
          <w:lang w:val="sr-Cyrl-RS"/>
        </w:rPr>
        <w:t xml:space="preserve"> 5 и не см</w:t>
      </w:r>
      <w:r w:rsidR="003E77FF" w:rsidRPr="00BF2BD7">
        <w:rPr>
          <w:rFonts w:ascii="Times New Roman" w:hAnsi="Times New Roman" w:cs="Times New Roman"/>
          <w:sz w:val="24"/>
          <w:szCs w:val="24"/>
          <w:lang w:val="sr-Cyrl-RS"/>
        </w:rPr>
        <w:t>е</w:t>
      </w:r>
      <w:r w:rsidR="00E509E4" w:rsidRPr="00BF2BD7">
        <w:rPr>
          <w:rFonts w:ascii="Times New Roman" w:hAnsi="Times New Roman" w:cs="Times New Roman"/>
          <w:sz w:val="24"/>
          <w:szCs w:val="24"/>
          <w:lang w:val="sr-Cyrl-RS"/>
        </w:rPr>
        <w:t>ју се обрађивати на начин који је неспојив са овим циљевима. Даља обрада у сврху архивирања у јавном интересу, у научне, историјске или статистичке сврхе, не сматра се неспојивом са првобитном сврхом, где одговарајуће гаранције омогућавају поштовање права и основних слобода.</w:t>
      </w:r>
    </w:p>
    <w:p w14:paraId="7FF4BE30" w14:textId="77777777" w:rsidR="00E509E4" w:rsidRPr="00BF2BD7" w:rsidRDefault="006436A3" w:rsidP="00A05784">
      <w:pPr>
        <w:jc w:val="both"/>
        <w:rPr>
          <w:rFonts w:ascii="Times New Roman" w:hAnsi="Times New Roman" w:cs="Times New Roman"/>
          <w:sz w:val="24"/>
          <w:szCs w:val="24"/>
          <w:lang w:val="sr-Cyrl-RS"/>
        </w:rPr>
      </w:pPr>
      <w:r w:rsidRPr="00BF2BD7">
        <w:rPr>
          <w:rFonts w:ascii="Times New Roman" w:hAnsi="Times New Roman" w:cs="Times New Roman"/>
          <w:i/>
          <w:iCs/>
          <w:sz w:val="24"/>
          <w:szCs w:val="24"/>
          <w:lang w:val="sr-Cyrl-RS"/>
        </w:rPr>
        <w:t>в</w:t>
      </w:r>
      <w:r w:rsidR="00E509E4" w:rsidRPr="00BF2BD7">
        <w:rPr>
          <w:rFonts w:ascii="Times New Roman" w:hAnsi="Times New Roman" w:cs="Times New Roman"/>
          <w:i/>
          <w:iCs/>
          <w:sz w:val="24"/>
          <w:szCs w:val="24"/>
          <w:lang w:val="sr-Cyrl-RS"/>
        </w:rPr>
        <w:t>.    </w:t>
      </w:r>
      <w:r w:rsidR="00E509E4" w:rsidRPr="00BF2BD7">
        <w:rPr>
          <w:rFonts w:ascii="Times New Roman" w:hAnsi="Times New Roman" w:cs="Times New Roman"/>
          <w:sz w:val="24"/>
          <w:szCs w:val="24"/>
          <w:lang w:val="sr-Cyrl-RS"/>
        </w:rPr>
        <w:t xml:space="preserve">Обрада података треба да буде неопходна и пропорционална у односу на легитимну сврху коју треба остварити и треба да се спроводи само на основу пристанка </w:t>
      </w:r>
      <w:r w:rsidR="003E4348" w:rsidRPr="00BF2BD7">
        <w:rPr>
          <w:rFonts w:ascii="Times New Roman" w:hAnsi="Times New Roman" w:cs="Times New Roman"/>
          <w:sz w:val="24"/>
          <w:szCs w:val="24"/>
          <w:lang w:val="sr-Cyrl-RS"/>
        </w:rPr>
        <w:t>лица на које се подаци односе</w:t>
      </w:r>
      <w:r w:rsidR="00E509E4" w:rsidRPr="00BF2BD7">
        <w:rPr>
          <w:rFonts w:ascii="Times New Roman" w:hAnsi="Times New Roman" w:cs="Times New Roman"/>
          <w:sz w:val="24"/>
          <w:szCs w:val="24"/>
          <w:lang w:val="sr-Cyrl-RS"/>
        </w:rPr>
        <w:t xml:space="preserve">, како је утврђено у </w:t>
      </w:r>
      <w:r w:rsidR="001D0225" w:rsidRPr="00BF2BD7">
        <w:rPr>
          <w:rFonts w:ascii="Times New Roman" w:hAnsi="Times New Roman" w:cs="Times New Roman"/>
          <w:sz w:val="24"/>
          <w:szCs w:val="24"/>
          <w:lang w:val="sr-Cyrl-RS"/>
        </w:rPr>
        <w:t xml:space="preserve">начелу </w:t>
      </w:r>
      <w:r w:rsidR="0083608B" w:rsidRPr="00BF2BD7">
        <w:rPr>
          <w:rFonts w:ascii="Times New Roman" w:hAnsi="Times New Roman" w:cs="Times New Roman"/>
          <w:i/>
          <w:iCs/>
          <w:sz w:val="24"/>
          <w:szCs w:val="24"/>
          <w:lang w:val="sr-Cyrl-RS"/>
        </w:rPr>
        <w:t>5б</w:t>
      </w:r>
      <w:r w:rsidR="00E509E4" w:rsidRPr="00BF2BD7">
        <w:rPr>
          <w:rFonts w:ascii="Times New Roman" w:hAnsi="Times New Roman" w:cs="Times New Roman"/>
          <w:i/>
          <w:iCs/>
          <w:sz w:val="24"/>
          <w:szCs w:val="24"/>
          <w:lang w:val="sr-Cyrl-RS"/>
        </w:rPr>
        <w:t>,</w:t>
      </w:r>
      <w:r w:rsidR="00E509E4" w:rsidRPr="00BF2BD7">
        <w:rPr>
          <w:rFonts w:ascii="Times New Roman" w:hAnsi="Times New Roman" w:cs="Times New Roman"/>
          <w:sz w:val="24"/>
          <w:szCs w:val="24"/>
          <w:lang w:val="sr-Cyrl-RS"/>
        </w:rPr>
        <w:t xml:space="preserve">или на некој другој легитимној основи, како је одређено у другим </w:t>
      </w:r>
      <w:r w:rsidR="007866AC" w:rsidRPr="00BF2BD7">
        <w:rPr>
          <w:rFonts w:ascii="Times New Roman" w:hAnsi="Times New Roman" w:cs="Times New Roman"/>
          <w:sz w:val="24"/>
          <w:szCs w:val="24"/>
          <w:lang w:val="sr-Cyrl-RS"/>
        </w:rPr>
        <w:t>ставовима</w:t>
      </w:r>
      <w:r w:rsidR="00E509E4" w:rsidRPr="00BF2BD7">
        <w:rPr>
          <w:rFonts w:ascii="Times New Roman" w:hAnsi="Times New Roman" w:cs="Times New Roman"/>
          <w:sz w:val="24"/>
          <w:szCs w:val="24"/>
          <w:lang w:val="sr-Cyrl-RS"/>
        </w:rPr>
        <w:t xml:space="preserve"> </w:t>
      </w:r>
      <w:r w:rsidR="001D0225" w:rsidRPr="00BF2BD7">
        <w:rPr>
          <w:rFonts w:ascii="Times New Roman" w:hAnsi="Times New Roman" w:cs="Times New Roman"/>
          <w:sz w:val="24"/>
          <w:szCs w:val="24"/>
          <w:lang w:val="sr-Cyrl-RS"/>
        </w:rPr>
        <w:t>начела</w:t>
      </w:r>
      <w:r w:rsidR="00E509E4" w:rsidRPr="00BF2BD7">
        <w:rPr>
          <w:rFonts w:ascii="Times New Roman" w:hAnsi="Times New Roman" w:cs="Times New Roman"/>
          <w:sz w:val="24"/>
          <w:szCs w:val="24"/>
          <w:lang w:val="sr-Cyrl-RS"/>
        </w:rPr>
        <w:t xml:space="preserve"> 5.</w:t>
      </w:r>
    </w:p>
    <w:p w14:paraId="6B312308" w14:textId="77777777" w:rsidR="00E509E4" w:rsidRPr="00BF2BD7" w:rsidRDefault="006436A3" w:rsidP="00A05784">
      <w:pPr>
        <w:tabs>
          <w:tab w:val="left" w:pos="426"/>
        </w:tabs>
        <w:jc w:val="both"/>
        <w:rPr>
          <w:rFonts w:ascii="Times New Roman" w:hAnsi="Times New Roman" w:cs="Times New Roman"/>
          <w:i/>
          <w:iCs/>
          <w:sz w:val="24"/>
          <w:szCs w:val="24"/>
          <w:lang w:val="sr-Cyrl-RS"/>
        </w:rPr>
      </w:pPr>
      <w:r w:rsidRPr="00BF2BD7">
        <w:rPr>
          <w:rFonts w:ascii="Times New Roman" w:hAnsi="Times New Roman" w:cs="Times New Roman"/>
          <w:i/>
          <w:iCs/>
          <w:sz w:val="24"/>
          <w:szCs w:val="24"/>
          <w:lang w:val="sr-Cyrl-RS"/>
        </w:rPr>
        <w:lastRenderedPageBreak/>
        <w:t>г</w:t>
      </w:r>
      <w:r w:rsidR="00E509E4" w:rsidRPr="00BF2BD7">
        <w:rPr>
          <w:rFonts w:ascii="Times New Roman" w:hAnsi="Times New Roman" w:cs="Times New Roman"/>
          <w:i/>
          <w:iCs/>
          <w:sz w:val="24"/>
          <w:szCs w:val="24"/>
          <w:lang w:val="sr-Cyrl-RS"/>
        </w:rPr>
        <w:t>.    </w:t>
      </w:r>
      <w:r w:rsidR="0083608B" w:rsidRPr="00BF2BD7">
        <w:rPr>
          <w:rFonts w:ascii="Times New Roman" w:hAnsi="Times New Roman" w:cs="Times New Roman"/>
          <w:sz w:val="24"/>
          <w:szCs w:val="24"/>
          <w:lang w:val="sr-Cyrl-RS"/>
        </w:rPr>
        <w:t>Податке о личности</w:t>
      </w:r>
      <w:r w:rsidR="00E509E4" w:rsidRPr="00BF2BD7">
        <w:rPr>
          <w:rFonts w:ascii="Times New Roman" w:hAnsi="Times New Roman" w:cs="Times New Roman"/>
          <w:sz w:val="24"/>
          <w:szCs w:val="24"/>
          <w:lang w:val="sr-Cyrl-RS"/>
        </w:rPr>
        <w:t xml:space="preserve"> би, у принципу и колико је то могуће, требало прикупљати од </w:t>
      </w:r>
      <w:r w:rsidR="003E4348" w:rsidRPr="00BF2BD7">
        <w:rPr>
          <w:rFonts w:ascii="Times New Roman" w:hAnsi="Times New Roman" w:cs="Times New Roman"/>
          <w:sz w:val="24"/>
          <w:szCs w:val="24"/>
          <w:lang w:val="sr-Cyrl-RS"/>
        </w:rPr>
        <w:t>лица на које се подаци односе</w:t>
      </w:r>
      <w:r w:rsidR="00E509E4" w:rsidRPr="00BF2BD7">
        <w:rPr>
          <w:rFonts w:ascii="Times New Roman" w:hAnsi="Times New Roman" w:cs="Times New Roman"/>
          <w:sz w:val="24"/>
          <w:szCs w:val="24"/>
          <w:lang w:val="sr-Cyrl-RS"/>
        </w:rPr>
        <w:t xml:space="preserve">. Када </w:t>
      </w:r>
      <w:r w:rsidR="003E4348" w:rsidRPr="00BF2BD7">
        <w:rPr>
          <w:rFonts w:ascii="Times New Roman" w:hAnsi="Times New Roman" w:cs="Times New Roman"/>
          <w:sz w:val="24"/>
          <w:szCs w:val="24"/>
          <w:lang w:val="sr-Cyrl-RS"/>
        </w:rPr>
        <w:t>лице на које се подаци односе</w:t>
      </w:r>
      <w:r w:rsidR="00E509E4" w:rsidRPr="00BF2BD7">
        <w:rPr>
          <w:rFonts w:ascii="Times New Roman" w:hAnsi="Times New Roman" w:cs="Times New Roman"/>
          <w:sz w:val="24"/>
          <w:szCs w:val="24"/>
          <w:lang w:val="sr-Cyrl-RS"/>
        </w:rPr>
        <w:t xml:space="preserve"> није у могућности да пружи податке и ти подаци су неопходни за сврхе обраде, </w:t>
      </w:r>
      <w:r w:rsidR="0083608B" w:rsidRPr="00BF2BD7">
        <w:rPr>
          <w:rFonts w:ascii="Times New Roman" w:hAnsi="Times New Roman" w:cs="Times New Roman"/>
          <w:sz w:val="24"/>
          <w:szCs w:val="24"/>
          <w:lang w:val="sr-Cyrl-RS"/>
        </w:rPr>
        <w:t xml:space="preserve">они </w:t>
      </w:r>
      <w:r w:rsidR="00E509E4" w:rsidRPr="00BF2BD7">
        <w:rPr>
          <w:rFonts w:ascii="Times New Roman" w:hAnsi="Times New Roman" w:cs="Times New Roman"/>
          <w:sz w:val="24"/>
          <w:szCs w:val="24"/>
          <w:lang w:val="sr-Cyrl-RS"/>
        </w:rPr>
        <w:t xml:space="preserve">се </w:t>
      </w:r>
      <w:r w:rsidR="0083608B" w:rsidRPr="00BF2BD7">
        <w:rPr>
          <w:rFonts w:ascii="Times New Roman" w:hAnsi="Times New Roman" w:cs="Times New Roman"/>
          <w:sz w:val="24"/>
          <w:szCs w:val="24"/>
          <w:lang w:val="sr-Cyrl-RS"/>
        </w:rPr>
        <w:t xml:space="preserve">могу </w:t>
      </w:r>
      <w:r w:rsidR="00E509E4" w:rsidRPr="00BF2BD7">
        <w:rPr>
          <w:rFonts w:ascii="Times New Roman" w:hAnsi="Times New Roman" w:cs="Times New Roman"/>
          <w:sz w:val="24"/>
          <w:szCs w:val="24"/>
          <w:lang w:val="sr-Cyrl-RS"/>
        </w:rPr>
        <w:t>прикупљати из других извора у складу са принципима ове Препоруке.</w:t>
      </w:r>
    </w:p>
    <w:p w14:paraId="5719E3D0" w14:textId="77777777" w:rsidR="00E509E4" w:rsidRPr="00BF2BD7" w:rsidRDefault="006436A3" w:rsidP="00A05784">
      <w:pPr>
        <w:tabs>
          <w:tab w:val="left" w:pos="426"/>
        </w:tabs>
        <w:jc w:val="both"/>
        <w:rPr>
          <w:rFonts w:ascii="Times New Roman" w:hAnsi="Times New Roman" w:cs="Times New Roman"/>
          <w:sz w:val="24"/>
          <w:szCs w:val="24"/>
          <w:lang w:val="sr-Cyrl-RS"/>
        </w:rPr>
      </w:pPr>
      <w:r w:rsidRPr="00BF2BD7">
        <w:rPr>
          <w:rFonts w:ascii="Times New Roman" w:hAnsi="Times New Roman" w:cs="Times New Roman"/>
          <w:i/>
          <w:iCs/>
          <w:sz w:val="24"/>
          <w:szCs w:val="24"/>
          <w:lang w:val="sr-Cyrl-RS"/>
        </w:rPr>
        <w:t>д</w:t>
      </w:r>
      <w:r w:rsidR="00E509E4" w:rsidRPr="00BF2BD7">
        <w:rPr>
          <w:rFonts w:ascii="Times New Roman" w:hAnsi="Times New Roman" w:cs="Times New Roman"/>
          <w:i/>
          <w:iCs/>
          <w:sz w:val="24"/>
          <w:szCs w:val="24"/>
          <w:lang w:val="sr-Cyrl-RS"/>
        </w:rPr>
        <w:t>. </w:t>
      </w:r>
      <w:r w:rsidR="003E77FF" w:rsidRPr="00BF2BD7">
        <w:rPr>
          <w:rFonts w:ascii="Times New Roman" w:hAnsi="Times New Roman" w:cs="Times New Roman"/>
          <w:i/>
          <w:iCs/>
          <w:sz w:val="24"/>
          <w:szCs w:val="24"/>
          <w:lang w:val="sr-Cyrl-RS"/>
        </w:rPr>
        <w:tab/>
      </w:r>
      <w:r w:rsidR="00E509E4" w:rsidRPr="00BF2BD7">
        <w:rPr>
          <w:rFonts w:ascii="Times New Roman" w:hAnsi="Times New Roman" w:cs="Times New Roman"/>
          <w:sz w:val="24"/>
          <w:szCs w:val="24"/>
          <w:lang w:val="sr-Cyrl-RS"/>
        </w:rPr>
        <w:t>Подаци морају бити адекватни, релевантни и не претерани у односу на сврхе за које се обрађују; они морају бити тачни и, ако је потребно, ажурирани.</w:t>
      </w:r>
    </w:p>
    <w:p w14:paraId="174590C9" w14:textId="77777777" w:rsidR="00E509E4" w:rsidRPr="00BF2BD7" w:rsidRDefault="006436A3" w:rsidP="00A05784">
      <w:pPr>
        <w:tabs>
          <w:tab w:val="left" w:pos="426"/>
        </w:tabs>
        <w:jc w:val="both"/>
        <w:rPr>
          <w:rFonts w:ascii="Times New Roman" w:hAnsi="Times New Roman" w:cs="Times New Roman"/>
          <w:sz w:val="24"/>
          <w:szCs w:val="24"/>
          <w:lang w:val="sr-Cyrl-RS"/>
        </w:rPr>
      </w:pPr>
      <w:r w:rsidRPr="00BF2BD7">
        <w:rPr>
          <w:rFonts w:ascii="Times New Roman" w:hAnsi="Times New Roman" w:cs="Times New Roman"/>
          <w:i/>
          <w:iCs/>
          <w:sz w:val="24"/>
          <w:szCs w:val="24"/>
          <w:lang w:val="sr-Cyrl-RS"/>
        </w:rPr>
        <w:t>ђ</w:t>
      </w:r>
      <w:r w:rsidR="00E509E4" w:rsidRPr="00BF2BD7">
        <w:rPr>
          <w:rFonts w:ascii="Times New Roman" w:hAnsi="Times New Roman" w:cs="Times New Roman"/>
          <w:i/>
          <w:iCs/>
          <w:sz w:val="24"/>
          <w:szCs w:val="24"/>
          <w:lang w:val="sr-Cyrl-RS"/>
        </w:rPr>
        <w:t>.</w:t>
      </w:r>
      <w:r w:rsidR="003E77FF" w:rsidRPr="00BF2BD7">
        <w:rPr>
          <w:rFonts w:ascii="Times New Roman" w:hAnsi="Times New Roman" w:cs="Times New Roman"/>
          <w:i/>
          <w:iCs/>
          <w:sz w:val="24"/>
          <w:szCs w:val="24"/>
          <w:lang w:val="sr-Cyrl-RS"/>
        </w:rPr>
        <w:tab/>
      </w:r>
      <w:r w:rsidR="00E509E4" w:rsidRPr="00BF2BD7">
        <w:rPr>
          <w:rFonts w:ascii="Times New Roman" w:hAnsi="Times New Roman" w:cs="Times New Roman"/>
          <w:i/>
          <w:iCs/>
          <w:sz w:val="24"/>
          <w:szCs w:val="24"/>
          <w:lang w:val="sr-Cyrl-RS"/>
        </w:rPr>
        <w:t> </w:t>
      </w:r>
      <w:r w:rsidR="00E509E4" w:rsidRPr="00BF2BD7">
        <w:rPr>
          <w:rFonts w:ascii="Times New Roman" w:hAnsi="Times New Roman" w:cs="Times New Roman"/>
          <w:sz w:val="24"/>
          <w:szCs w:val="24"/>
          <w:lang w:val="sr-Cyrl-RS"/>
        </w:rPr>
        <w:t xml:space="preserve">Одговарајуће мере безбедности, узимајући у обзир најновија технолошка достигнућа, осетљиву природу здравствених података и процену потенцијалних ризика, треба да буду успостављене да би се спречили ризици као што су случајни или неовлашћени приступ </w:t>
      </w:r>
      <w:r w:rsidR="0083608B" w:rsidRPr="00BF2BD7">
        <w:rPr>
          <w:rFonts w:ascii="Times New Roman" w:hAnsi="Times New Roman" w:cs="Times New Roman"/>
          <w:sz w:val="24"/>
          <w:szCs w:val="24"/>
          <w:lang w:val="sr-Cyrl-RS"/>
        </w:rPr>
        <w:t>подацима о личности</w:t>
      </w:r>
      <w:r w:rsidR="00E509E4" w:rsidRPr="00BF2BD7">
        <w:rPr>
          <w:rFonts w:ascii="Times New Roman" w:hAnsi="Times New Roman" w:cs="Times New Roman"/>
          <w:sz w:val="24"/>
          <w:szCs w:val="24"/>
          <w:lang w:val="sr-Cyrl-RS"/>
        </w:rPr>
        <w:t xml:space="preserve">, или њихово уништавање, губитак, </w:t>
      </w:r>
      <w:proofErr w:type="spellStart"/>
      <w:r w:rsidR="001D0225" w:rsidRPr="00BF2BD7">
        <w:rPr>
          <w:rFonts w:ascii="Times New Roman" w:hAnsi="Times New Roman" w:cs="Times New Roman"/>
          <w:sz w:val="24"/>
          <w:szCs w:val="24"/>
          <w:lang w:val="sr-Cyrl-RS"/>
        </w:rPr>
        <w:t>нерасположивост</w:t>
      </w:r>
      <w:proofErr w:type="spellEnd"/>
      <w:r w:rsidR="00E509E4" w:rsidRPr="00BF2BD7">
        <w:rPr>
          <w:rFonts w:ascii="Times New Roman" w:hAnsi="Times New Roman" w:cs="Times New Roman"/>
          <w:sz w:val="24"/>
          <w:szCs w:val="24"/>
          <w:lang w:val="sr-Cyrl-RS"/>
        </w:rPr>
        <w:t>, недоступност, модификација или обелодањивање.</w:t>
      </w:r>
    </w:p>
    <w:p w14:paraId="62D029E9" w14:textId="77777777" w:rsidR="00E509E4" w:rsidRPr="00BF2BD7" w:rsidRDefault="006436A3" w:rsidP="00A05784">
      <w:pPr>
        <w:tabs>
          <w:tab w:val="left" w:pos="426"/>
        </w:tabs>
        <w:jc w:val="both"/>
        <w:rPr>
          <w:rFonts w:ascii="Times New Roman" w:hAnsi="Times New Roman" w:cs="Times New Roman"/>
          <w:sz w:val="24"/>
          <w:szCs w:val="24"/>
          <w:lang w:val="sr-Cyrl-RS"/>
        </w:rPr>
      </w:pPr>
      <w:r w:rsidRPr="00BF2BD7">
        <w:rPr>
          <w:rFonts w:ascii="Times New Roman" w:hAnsi="Times New Roman" w:cs="Times New Roman"/>
          <w:i/>
          <w:iCs/>
          <w:sz w:val="24"/>
          <w:szCs w:val="24"/>
          <w:lang w:val="sr-Cyrl-RS"/>
        </w:rPr>
        <w:t>е</w:t>
      </w:r>
      <w:r w:rsidR="00E509E4" w:rsidRPr="00BF2BD7">
        <w:rPr>
          <w:rFonts w:ascii="Times New Roman" w:hAnsi="Times New Roman" w:cs="Times New Roman"/>
          <w:i/>
          <w:iCs/>
          <w:sz w:val="24"/>
          <w:szCs w:val="24"/>
          <w:lang w:val="sr-Cyrl-RS"/>
        </w:rPr>
        <w:t>.  </w:t>
      </w:r>
      <w:r w:rsidR="003E77FF" w:rsidRPr="00BF2BD7">
        <w:rPr>
          <w:rFonts w:ascii="Times New Roman" w:hAnsi="Times New Roman" w:cs="Times New Roman"/>
          <w:i/>
          <w:iCs/>
          <w:sz w:val="24"/>
          <w:szCs w:val="24"/>
          <w:lang w:val="sr-Cyrl-RS"/>
        </w:rPr>
        <w:tab/>
      </w:r>
      <w:r w:rsidR="00E509E4" w:rsidRPr="00BF2BD7">
        <w:rPr>
          <w:rFonts w:ascii="Times New Roman" w:hAnsi="Times New Roman" w:cs="Times New Roman"/>
          <w:sz w:val="24"/>
          <w:szCs w:val="24"/>
          <w:lang w:val="sr-Cyrl-RS"/>
        </w:rPr>
        <w:t xml:space="preserve">Права лица чији се подаци обрађују морају се поштовати, посебно право приступа подацима и права на информације, исправке, приговоре и брисање, као што је предвиђено у </w:t>
      </w:r>
      <w:r w:rsidR="001D0225" w:rsidRPr="00BF2BD7">
        <w:rPr>
          <w:rFonts w:ascii="Times New Roman" w:hAnsi="Times New Roman" w:cs="Times New Roman"/>
          <w:sz w:val="24"/>
          <w:szCs w:val="24"/>
          <w:lang w:val="sr-Cyrl-RS"/>
        </w:rPr>
        <w:t>начелима</w:t>
      </w:r>
      <w:r w:rsidR="00E509E4" w:rsidRPr="00BF2BD7">
        <w:rPr>
          <w:rFonts w:ascii="Times New Roman" w:hAnsi="Times New Roman" w:cs="Times New Roman"/>
          <w:sz w:val="24"/>
          <w:szCs w:val="24"/>
          <w:lang w:val="sr-Cyrl-RS"/>
        </w:rPr>
        <w:t xml:space="preserve"> 11 и 12 ове Препоруке.</w:t>
      </w:r>
    </w:p>
    <w:p w14:paraId="66E4C701" w14:textId="77777777" w:rsidR="00E509E4" w:rsidRPr="00BF2BD7" w:rsidRDefault="00E509E4" w:rsidP="00A05784">
      <w:pPr>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4.2. Принцип</w:t>
      </w:r>
      <w:r w:rsidR="001D0225" w:rsidRPr="00BF2BD7">
        <w:rPr>
          <w:rFonts w:ascii="Times New Roman" w:hAnsi="Times New Roman" w:cs="Times New Roman"/>
          <w:sz w:val="24"/>
          <w:szCs w:val="24"/>
          <w:lang w:val="sr-Cyrl-RS"/>
        </w:rPr>
        <w:t>е</w:t>
      </w:r>
      <w:r w:rsidRPr="00BF2BD7">
        <w:rPr>
          <w:rFonts w:ascii="Times New Roman" w:hAnsi="Times New Roman" w:cs="Times New Roman"/>
          <w:sz w:val="24"/>
          <w:szCs w:val="24"/>
          <w:lang w:val="sr-Cyrl-RS"/>
        </w:rPr>
        <w:t xml:space="preserve"> заштите </w:t>
      </w:r>
      <w:r w:rsidR="0083608B" w:rsidRPr="00BF2BD7">
        <w:rPr>
          <w:rFonts w:ascii="Times New Roman" w:hAnsi="Times New Roman" w:cs="Times New Roman"/>
          <w:sz w:val="24"/>
          <w:szCs w:val="24"/>
          <w:lang w:val="sr-Cyrl-RS"/>
        </w:rPr>
        <w:t>података о личности</w:t>
      </w:r>
      <w:r w:rsidRPr="00BF2BD7">
        <w:rPr>
          <w:rFonts w:ascii="Times New Roman" w:hAnsi="Times New Roman" w:cs="Times New Roman"/>
          <w:sz w:val="24"/>
          <w:szCs w:val="24"/>
          <w:lang w:val="sr-Cyrl-RS"/>
        </w:rPr>
        <w:t xml:space="preserve"> треба узети у обзир по </w:t>
      </w:r>
      <w:r w:rsidR="001D0225" w:rsidRPr="00BF2BD7">
        <w:rPr>
          <w:rFonts w:ascii="Times New Roman" w:hAnsi="Times New Roman" w:cs="Times New Roman"/>
          <w:sz w:val="24"/>
          <w:szCs w:val="24"/>
          <w:lang w:val="sr-Cyrl-RS"/>
        </w:rPr>
        <w:t>аутоматизму</w:t>
      </w:r>
      <w:r w:rsidRPr="00BF2BD7">
        <w:rPr>
          <w:rFonts w:ascii="Times New Roman" w:hAnsi="Times New Roman" w:cs="Times New Roman"/>
          <w:sz w:val="24"/>
          <w:szCs w:val="24"/>
          <w:lang w:val="sr-Cyrl-RS"/>
        </w:rPr>
        <w:t xml:space="preserve"> (приватност по </w:t>
      </w:r>
      <w:r w:rsidR="001D0225" w:rsidRPr="00BF2BD7">
        <w:rPr>
          <w:rFonts w:ascii="Times New Roman" w:hAnsi="Times New Roman" w:cs="Times New Roman"/>
          <w:sz w:val="24"/>
          <w:szCs w:val="24"/>
          <w:lang w:val="sr-Cyrl-RS"/>
        </w:rPr>
        <w:t>аутоматизму</w:t>
      </w:r>
      <w:r w:rsidRPr="00BF2BD7">
        <w:rPr>
          <w:rFonts w:ascii="Times New Roman" w:hAnsi="Times New Roman" w:cs="Times New Roman"/>
          <w:sz w:val="24"/>
          <w:szCs w:val="24"/>
          <w:lang w:val="sr-Cyrl-RS"/>
        </w:rPr>
        <w:t>) и инкорпорирати право из дизајна информационих система који обрађуј</w:t>
      </w:r>
      <w:r w:rsidR="001D0225" w:rsidRPr="00BF2BD7">
        <w:rPr>
          <w:rFonts w:ascii="Times New Roman" w:hAnsi="Times New Roman" w:cs="Times New Roman"/>
          <w:sz w:val="24"/>
          <w:szCs w:val="24"/>
          <w:lang w:val="sr-Cyrl-RS"/>
        </w:rPr>
        <w:t>е</w:t>
      </w:r>
      <w:r w:rsidRPr="00BF2BD7">
        <w:rPr>
          <w:rFonts w:ascii="Times New Roman" w:hAnsi="Times New Roman" w:cs="Times New Roman"/>
          <w:sz w:val="24"/>
          <w:szCs w:val="24"/>
          <w:lang w:val="sr-Cyrl-RS"/>
        </w:rPr>
        <w:t xml:space="preserve"> податке </w:t>
      </w:r>
      <w:r w:rsidR="00FC1B25" w:rsidRPr="00BF2BD7">
        <w:rPr>
          <w:rFonts w:ascii="Times New Roman" w:hAnsi="Times New Roman" w:cs="Times New Roman"/>
          <w:sz w:val="24"/>
          <w:szCs w:val="24"/>
          <w:lang w:val="sr-Cyrl-RS"/>
        </w:rPr>
        <w:t>о здравственом стању</w:t>
      </w:r>
      <w:r w:rsidRPr="00BF2BD7">
        <w:rPr>
          <w:rFonts w:ascii="Times New Roman" w:hAnsi="Times New Roman" w:cs="Times New Roman"/>
          <w:sz w:val="24"/>
          <w:szCs w:val="24"/>
          <w:lang w:val="sr-Cyrl-RS"/>
        </w:rPr>
        <w:t xml:space="preserve"> (приватност </w:t>
      </w:r>
      <w:r w:rsidR="001D0225" w:rsidRPr="00BF2BD7">
        <w:rPr>
          <w:rFonts w:ascii="Times New Roman" w:hAnsi="Times New Roman" w:cs="Times New Roman"/>
          <w:sz w:val="24"/>
          <w:szCs w:val="24"/>
          <w:lang w:val="sr-Cyrl-RS"/>
        </w:rPr>
        <w:t>према дизајну</w:t>
      </w:r>
      <w:r w:rsidRPr="00BF2BD7">
        <w:rPr>
          <w:rFonts w:ascii="Times New Roman" w:hAnsi="Times New Roman" w:cs="Times New Roman"/>
          <w:sz w:val="24"/>
          <w:szCs w:val="24"/>
          <w:lang w:val="sr-Cyrl-RS"/>
        </w:rPr>
        <w:t xml:space="preserve">). Усклађеност са овим принципима треба редовно </w:t>
      </w:r>
      <w:r w:rsidR="001D0225" w:rsidRPr="00BF2BD7">
        <w:rPr>
          <w:rFonts w:ascii="Times New Roman" w:hAnsi="Times New Roman" w:cs="Times New Roman"/>
          <w:sz w:val="24"/>
          <w:szCs w:val="24"/>
          <w:lang w:val="sr-Cyrl-RS"/>
        </w:rPr>
        <w:t>контролисати</w:t>
      </w:r>
      <w:r w:rsidRPr="00BF2BD7">
        <w:rPr>
          <w:rFonts w:ascii="Times New Roman" w:hAnsi="Times New Roman" w:cs="Times New Roman"/>
          <w:sz w:val="24"/>
          <w:szCs w:val="24"/>
          <w:lang w:val="sr-Cyrl-RS"/>
        </w:rPr>
        <w:t xml:space="preserve"> током читавог животног циклуса обраде. </w:t>
      </w:r>
      <w:r w:rsidR="00467294" w:rsidRPr="00BF2BD7">
        <w:rPr>
          <w:rFonts w:ascii="Times New Roman" w:hAnsi="Times New Roman" w:cs="Times New Roman"/>
          <w:sz w:val="24"/>
          <w:szCs w:val="24"/>
          <w:lang w:val="sr-Cyrl-RS"/>
        </w:rPr>
        <w:t xml:space="preserve">Руковалац </w:t>
      </w:r>
      <w:r w:rsidRPr="00BF2BD7">
        <w:rPr>
          <w:rFonts w:ascii="Times New Roman" w:hAnsi="Times New Roman" w:cs="Times New Roman"/>
          <w:sz w:val="24"/>
          <w:szCs w:val="24"/>
          <w:lang w:val="sr-Cyrl-RS"/>
        </w:rPr>
        <w:t>треба да изврши, пре почетка обраде и у редовним интервалима, процену потенцијалног утицаја предвиђене обраде података у смислу заштите података и поштовања приватности, укључујући мере за ублажавање ризика.</w:t>
      </w:r>
    </w:p>
    <w:p w14:paraId="71B358C3" w14:textId="77777777" w:rsidR="00E509E4" w:rsidRPr="00BF2BD7" w:rsidRDefault="00E509E4" w:rsidP="00A05784">
      <w:pPr>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 xml:space="preserve">4.3. </w:t>
      </w:r>
      <w:r w:rsidR="00467294" w:rsidRPr="00BF2BD7">
        <w:rPr>
          <w:rFonts w:ascii="Times New Roman" w:hAnsi="Times New Roman" w:cs="Times New Roman"/>
          <w:sz w:val="24"/>
          <w:szCs w:val="24"/>
          <w:lang w:val="sr-Cyrl-RS"/>
        </w:rPr>
        <w:t xml:space="preserve">Руковаоци </w:t>
      </w:r>
      <w:r w:rsidRPr="00BF2BD7">
        <w:rPr>
          <w:rFonts w:ascii="Times New Roman" w:hAnsi="Times New Roman" w:cs="Times New Roman"/>
          <w:sz w:val="24"/>
          <w:szCs w:val="24"/>
          <w:lang w:val="sr-Cyrl-RS"/>
        </w:rPr>
        <w:t xml:space="preserve">података и </w:t>
      </w:r>
      <w:r w:rsidR="00A50486" w:rsidRPr="00BF2BD7">
        <w:rPr>
          <w:rFonts w:ascii="Times New Roman" w:hAnsi="Times New Roman" w:cs="Times New Roman"/>
          <w:sz w:val="24"/>
          <w:szCs w:val="24"/>
          <w:lang w:val="sr-Cyrl-RS"/>
        </w:rPr>
        <w:t>обрађивачи</w:t>
      </w:r>
      <w:r w:rsidRPr="00BF2BD7">
        <w:rPr>
          <w:rFonts w:ascii="Times New Roman" w:hAnsi="Times New Roman" w:cs="Times New Roman"/>
          <w:sz w:val="24"/>
          <w:szCs w:val="24"/>
          <w:lang w:val="sr-Cyrl-RS"/>
        </w:rPr>
        <w:t xml:space="preserve"> који делују под њиховом одговорношћу требал</w:t>
      </w:r>
      <w:r w:rsidR="00A50486" w:rsidRPr="00BF2BD7">
        <w:rPr>
          <w:rFonts w:ascii="Times New Roman" w:hAnsi="Times New Roman" w:cs="Times New Roman"/>
          <w:sz w:val="24"/>
          <w:szCs w:val="24"/>
          <w:lang w:val="sr-Cyrl-RS"/>
        </w:rPr>
        <w:t>о</w:t>
      </w:r>
      <w:r w:rsidRPr="00BF2BD7">
        <w:rPr>
          <w:rFonts w:ascii="Times New Roman" w:hAnsi="Times New Roman" w:cs="Times New Roman"/>
          <w:sz w:val="24"/>
          <w:szCs w:val="24"/>
          <w:lang w:val="sr-Cyrl-RS"/>
        </w:rPr>
        <w:t xml:space="preserve"> би п</w:t>
      </w:r>
      <w:r w:rsidR="00A50486" w:rsidRPr="00BF2BD7">
        <w:rPr>
          <w:rFonts w:ascii="Times New Roman" w:hAnsi="Times New Roman" w:cs="Times New Roman"/>
          <w:sz w:val="24"/>
          <w:szCs w:val="24"/>
          <w:lang w:val="sr-Cyrl-RS"/>
        </w:rPr>
        <w:t>ре</w:t>
      </w:r>
      <w:r w:rsidRPr="00BF2BD7">
        <w:rPr>
          <w:rFonts w:ascii="Times New Roman" w:hAnsi="Times New Roman" w:cs="Times New Roman"/>
          <w:sz w:val="24"/>
          <w:szCs w:val="24"/>
          <w:lang w:val="sr-Cyrl-RS"/>
        </w:rPr>
        <w:t>дузети све одговарајуће мере како би испунили своје обавезе у погледу заштите података и требал</w:t>
      </w:r>
      <w:r w:rsidR="00A50486" w:rsidRPr="00BF2BD7">
        <w:rPr>
          <w:rFonts w:ascii="Times New Roman" w:hAnsi="Times New Roman" w:cs="Times New Roman"/>
          <w:sz w:val="24"/>
          <w:szCs w:val="24"/>
          <w:lang w:val="sr-Cyrl-RS"/>
        </w:rPr>
        <w:t>о</w:t>
      </w:r>
      <w:r w:rsidRPr="00BF2BD7">
        <w:rPr>
          <w:rFonts w:ascii="Times New Roman" w:hAnsi="Times New Roman" w:cs="Times New Roman"/>
          <w:sz w:val="24"/>
          <w:szCs w:val="24"/>
          <w:lang w:val="sr-Cyrl-RS"/>
        </w:rPr>
        <w:t xml:space="preserve"> би бити у могућности посебно доказати надлежном надзорном телу да је обрада у складу с тим об</w:t>
      </w:r>
      <w:r w:rsidR="00A50486" w:rsidRPr="00BF2BD7">
        <w:rPr>
          <w:rFonts w:ascii="Times New Roman" w:hAnsi="Times New Roman" w:cs="Times New Roman"/>
          <w:sz w:val="24"/>
          <w:szCs w:val="24"/>
          <w:lang w:val="sr-Cyrl-RS"/>
        </w:rPr>
        <w:t>а</w:t>
      </w:r>
      <w:r w:rsidRPr="00BF2BD7">
        <w:rPr>
          <w:rFonts w:ascii="Times New Roman" w:hAnsi="Times New Roman" w:cs="Times New Roman"/>
          <w:sz w:val="24"/>
          <w:szCs w:val="24"/>
          <w:lang w:val="sr-Cyrl-RS"/>
        </w:rPr>
        <w:t>везама.</w:t>
      </w:r>
    </w:p>
    <w:p w14:paraId="08612429" w14:textId="77777777" w:rsidR="00E509E4" w:rsidRPr="00BF2BD7" w:rsidRDefault="00E509E4" w:rsidP="00A05784">
      <w:pPr>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 xml:space="preserve">4.4. </w:t>
      </w:r>
      <w:r w:rsidR="00467294" w:rsidRPr="00BF2BD7">
        <w:rPr>
          <w:rFonts w:ascii="Times New Roman" w:hAnsi="Times New Roman" w:cs="Times New Roman"/>
          <w:sz w:val="24"/>
          <w:szCs w:val="24"/>
          <w:lang w:val="sr-Cyrl-RS"/>
        </w:rPr>
        <w:t xml:space="preserve">Руковаоци </w:t>
      </w:r>
      <w:r w:rsidRPr="00BF2BD7">
        <w:rPr>
          <w:rFonts w:ascii="Times New Roman" w:hAnsi="Times New Roman" w:cs="Times New Roman"/>
          <w:sz w:val="24"/>
          <w:szCs w:val="24"/>
          <w:lang w:val="sr-Cyrl-RS"/>
        </w:rPr>
        <w:t xml:space="preserve">података и њихови </w:t>
      </w:r>
      <w:r w:rsidR="00A50486" w:rsidRPr="00BF2BD7">
        <w:rPr>
          <w:rFonts w:ascii="Times New Roman" w:hAnsi="Times New Roman" w:cs="Times New Roman"/>
          <w:sz w:val="24"/>
          <w:szCs w:val="24"/>
          <w:lang w:val="sr-Cyrl-RS"/>
        </w:rPr>
        <w:t>обрађивачи</w:t>
      </w:r>
      <w:r w:rsidRPr="00BF2BD7">
        <w:rPr>
          <w:rFonts w:ascii="Times New Roman" w:hAnsi="Times New Roman" w:cs="Times New Roman"/>
          <w:sz w:val="24"/>
          <w:szCs w:val="24"/>
          <w:lang w:val="sr-Cyrl-RS"/>
        </w:rPr>
        <w:t xml:space="preserve"> који нису здравствени радници треба </w:t>
      </w:r>
      <w:r w:rsidR="00A50486" w:rsidRPr="00BF2BD7">
        <w:rPr>
          <w:rFonts w:ascii="Times New Roman" w:hAnsi="Times New Roman" w:cs="Times New Roman"/>
          <w:sz w:val="24"/>
          <w:szCs w:val="24"/>
          <w:lang w:val="sr-Cyrl-RS"/>
        </w:rPr>
        <w:t xml:space="preserve">само </w:t>
      </w:r>
      <w:r w:rsidRPr="00BF2BD7">
        <w:rPr>
          <w:rFonts w:ascii="Times New Roman" w:hAnsi="Times New Roman" w:cs="Times New Roman"/>
          <w:sz w:val="24"/>
          <w:szCs w:val="24"/>
          <w:lang w:val="sr-Cyrl-RS"/>
        </w:rPr>
        <w:t xml:space="preserve">да обрађују податке </w:t>
      </w:r>
      <w:r w:rsidR="00FC1B25" w:rsidRPr="00BF2BD7">
        <w:rPr>
          <w:rFonts w:ascii="Times New Roman" w:hAnsi="Times New Roman" w:cs="Times New Roman"/>
          <w:sz w:val="24"/>
          <w:szCs w:val="24"/>
          <w:lang w:val="sr-Cyrl-RS"/>
        </w:rPr>
        <w:t>о здравственом стању</w:t>
      </w:r>
      <w:r w:rsidR="00BF2BD7">
        <w:rPr>
          <w:rFonts w:ascii="Times New Roman" w:hAnsi="Times New Roman" w:cs="Times New Roman"/>
          <w:sz w:val="24"/>
          <w:szCs w:val="24"/>
          <w:lang w:val="sr-Cyrl-RS"/>
        </w:rPr>
        <w:t xml:space="preserve"> </w:t>
      </w:r>
      <w:r w:rsidRPr="00BF2BD7">
        <w:rPr>
          <w:rFonts w:ascii="Times New Roman" w:hAnsi="Times New Roman" w:cs="Times New Roman"/>
          <w:sz w:val="24"/>
          <w:szCs w:val="24"/>
          <w:lang w:val="sr-Cyrl-RS"/>
        </w:rPr>
        <w:t>у складу са правилима о поверљивости и безбедносним мерама кој</w:t>
      </w:r>
      <w:r w:rsidR="00A50486" w:rsidRPr="00BF2BD7">
        <w:rPr>
          <w:rFonts w:ascii="Times New Roman" w:hAnsi="Times New Roman" w:cs="Times New Roman"/>
          <w:sz w:val="24"/>
          <w:szCs w:val="24"/>
          <w:lang w:val="sr-Cyrl-RS"/>
        </w:rPr>
        <w:t>и</w:t>
      </w:r>
      <w:r w:rsidRPr="00BF2BD7">
        <w:rPr>
          <w:rFonts w:ascii="Times New Roman" w:hAnsi="Times New Roman" w:cs="Times New Roman"/>
          <w:sz w:val="24"/>
          <w:szCs w:val="24"/>
          <w:lang w:val="sr-Cyrl-RS"/>
        </w:rPr>
        <w:t xml:space="preserve"> обезбеђују ниво заштите који је еквивалентан оном који је наметнут здравственим </w:t>
      </w:r>
      <w:r w:rsidR="00A50486" w:rsidRPr="00BF2BD7">
        <w:rPr>
          <w:rFonts w:ascii="Times New Roman" w:hAnsi="Times New Roman" w:cs="Times New Roman"/>
          <w:sz w:val="24"/>
          <w:szCs w:val="24"/>
          <w:lang w:val="sr-Cyrl-RS"/>
        </w:rPr>
        <w:t>радницима</w:t>
      </w:r>
      <w:r w:rsidRPr="00BF2BD7">
        <w:rPr>
          <w:rFonts w:ascii="Times New Roman" w:hAnsi="Times New Roman" w:cs="Times New Roman"/>
          <w:sz w:val="24"/>
          <w:szCs w:val="24"/>
          <w:lang w:val="sr-Cyrl-RS"/>
        </w:rPr>
        <w:t>.</w:t>
      </w:r>
    </w:p>
    <w:p w14:paraId="11B4DAFD" w14:textId="77777777" w:rsidR="00E509E4" w:rsidRPr="00BF2BD7" w:rsidRDefault="00E509E4" w:rsidP="00A05784">
      <w:pPr>
        <w:jc w:val="both"/>
        <w:rPr>
          <w:rFonts w:ascii="Times New Roman" w:hAnsi="Times New Roman" w:cs="Times New Roman"/>
          <w:sz w:val="24"/>
          <w:szCs w:val="24"/>
          <w:lang w:val="sr-Cyrl-RS"/>
        </w:rPr>
      </w:pPr>
      <w:r w:rsidRPr="00BF2BD7">
        <w:rPr>
          <w:rFonts w:ascii="Times New Roman" w:hAnsi="Times New Roman" w:cs="Times New Roman"/>
          <w:i/>
          <w:iCs/>
          <w:sz w:val="24"/>
          <w:szCs w:val="24"/>
          <w:lang w:val="sr-Cyrl-RS"/>
        </w:rPr>
        <w:t xml:space="preserve">5. Легитимна основа за обраду података </w:t>
      </w:r>
      <w:r w:rsidR="00FC1B25" w:rsidRPr="00BF2BD7">
        <w:rPr>
          <w:rFonts w:ascii="Times New Roman" w:hAnsi="Times New Roman" w:cs="Times New Roman"/>
          <w:sz w:val="24"/>
          <w:szCs w:val="24"/>
          <w:lang w:val="sr-Cyrl-RS"/>
        </w:rPr>
        <w:t>о здравственом стању</w:t>
      </w:r>
    </w:p>
    <w:p w14:paraId="6241E82F" w14:textId="77777777" w:rsidR="00E509E4" w:rsidRPr="00BF2BD7" w:rsidRDefault="00E509E4" w:rsidP="00A05784">
      <w:pPr>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Обрада је законита</w:t>
      </w:r>
      <w:r w:rsidR="00A50486" w:rsidRPr="00BF2BD7">
        <w:rPr>
          <w:rFonts w:ascii="Times New Roman" w:hAnsi="Times New Roman" w:cs="Times New Roman"/>
          <w:sz w:val="24"/>
          <w:szCs w:val="24"/>
          <w:lang w:val="sr-Cyrl-RS"/>
        </w:rPr>
        <w:t xml:space="preserve"> само</w:t>
      </w:r>
      <w:r w:rsidRPr="00BF2BD7">
        <w:rPr>
          <w:rFonts w:ascii="Times New Roman" w:hAnsi="Times New Roman" w:cs="Times New Roman"/>
          <w:sz w:val="24"/>
          <w:szCs w:val="24"/>
          <w:lang w:val="sr-Cyrl-RS"/>
        </w:rPr>
        <w:t xml:space="preserve"> ако и до м</w:t>
      </w:r>
      <w:r w:rsidR="00A50486" w:rsidRPr="00BF2BD7">
        <w:rPr>
          <w:rFonts w:ascii="Times New Roman" w:hAnsi="Times New Roman" w:cs="Times New Roman"/>
          <w:sz w:val="24"/>
          <w:szCs w:val="24"/>
          <w:lang w:val="sr-Cyrl-RS"/>
        </w:rPr>
        <w:t>е</w:t>
      </w:r>
      <w:r w:rsidRPr="00BF2BD7">
        <w:rPr>
          <w:rFonts w:ascii="Times New Roman" w:hAnsi="Times New Roman" w:cs="Times New Roman"/>
          <w:sz w:val="24"/>
          <w:szCs w:val="24"/>
          <w:lang w:val="sr-Cyrl-RS"/>
        </w:rPr>
        <w:t xml:space="preserve">ре да се </w:t>
      </w:r>
      <w:r w:rsidR="00467294" w:rsidRPr="00BF2BD7">
        <w:rPr>
          <w:rFonts w:ascii="Times New Roman" w:hAnsi="Times New Roman" w:cs="Times New Roman"/>
          <w:sz w:val="24"/>
          <w:szCs w:val="24"/>
          <w:lang w:val="sr-Cyrl-RS"/>
        </w:rPr>
        <w:t xml:space="preserve">руковалац </w:t>
      </w:r>
      <w:r w:rsidRPr="00BF2BD7">
        <w:rPr>
          <w:rFonts w:ascii="Times New Roman" w:hAnsi="Times New Roman" w:cs="Times New Roman"/>
          <w:sz w:val="24"/>
          <w:szCs w:val="24"/>
          <w:lang w:val="sr-Cyrl-RS"/>
        </w:rPr>
        <w:t>може ослонити на барем једну од легитимних основа описаних у с</w:t>
      </w:r>
      <w:r w:rsidR="00A50486" w:rsidRPr="00BF2BD7">
        <w:rPr>
          <w:rFonts w:ascii="Times New Roman" w:hAnsi="Times New Roman" w:cs="Times New Roman"/>
          <w:sz w:val="24"/>
          <w:szCs w:val="24"/>
          <w:lang w:val="sr-Cyrl-RS"/>
        </w:rPr>
        <w:t>л</w:t>
      </w:r>
      <w:r w:rsidRPr="00BF2BD7">
        <w:rPr>
          <w:rFonts w:ascii="Times New Roman" w:hAnsi="Times New Roman" w:cs="Times New Roman"/>
          <w:sz w:val="24"/>
          <w:szCs w:val="24"/>
          <w:lang w:val="sr-Cyrl-RS"/>
        </w:rPr>
        <w:t xml:space="preserve">едећим </w:t>
      </w:r>
      <w:r w:rsidR="007866AC" w:rsidRPr="00BF2BD7">
        <w:rPr>
          <w:rFonts w:ascii="Times New Roman" w:hAnsi="Times New Roman" w:cs="Times New Roman"/>
          <w:sz w:val="24"/>
          <w:szCs w:val="24"/>
          <w:lang w:val="sr-Cyrl-RS"/>
        </w:rPr>
        <w:t>ставовима</w:t>
      </w:r>
      <w:r w:rsidRPr="00BF2BD7">
        <w:rPr>
          <w:rFonts w:ascii="Times New Roman" w:hAnsi="Times New Roman" w:cs="Times New Roman"/>
          <w:sz w:val="24"/>
          <w:szCs w:val="24"/>
          <w:lang w:val="sr-Cyrl-RS"/>
        </w:rPr>
        <w:t>.</w:t>
      </w:r>
    </w:p>
    <w:p w14:paraId="15754FD5" w14:textId="77777777" w:rsidR="00E509E4" w:rsidRPr="00BF2BD7" w:rsidRDefault="00667C4D" w:rsidP="00A05784">
      <w:pPr>
        <w:jc w:val="both"/>
        <w:rPr>
          <w:rFonts w:ascii="Times New Roman" w:hAnsi="Times New Roman" w:cs="Times New Roman"/>
          <w:sz w:val="24"/>
          <w:szCs w:val="24"/>
          <w:lang w:val="sr-Cyrl-RS"/>
        </w:rPr>
      </w:pPr>
      <w:r w:rsidRPr="00BF2BD7">
        <w:rPr>
          <w:rFonts w:ascii="Times New Roman" w:hAnsi="Times New Roman" w:cs="Times New Roman"/>
          <w:i/>
          <w:iCs/>
          <w:sz w:val="24"/>
          <w:szCs w:val="24"/>
          <w:lang w:val="sr-Cyrl-RS"/>
        </w:rPr>
        <w:t>а</w:t>
      </w:r>
      <w:r w:rsidR="00E509E4" w:rsidRPr="00BF2BD7">
        <w:rPr>
          <w:rFonts w:ascii="Times New Roman" w:hAnsi="Times New Roman" w:cs="Times New Roman"/>
          <w:i/>
          <w:iCs/>
          <w:sz w:val="24"/>
          <w:szCs w:val="24"/>
          <w:lang w:val="sr-Cyrl-RS"/>
        </w:rPr>
        <w:t>.           </w:t>
      </w:r>
      <w:r w:rsidR="00E509E4" w:rsidRPr="00BF2BD7">
        <w:rPr>
          <w:rFonts w:ascii="Times New Roman" w:hAnsi="Times New Roman" w:cs="Times New Roman"/>
          <w:sz w:val="24"/>
          <w:szCs w:val="24"/>
          <w:lang w:val="sr-Cyrl-RS"/>
        </w:rPr>
        <w:t xml:space="preserve">Не доводећи у питање ситуације обухваћене наредним </w:t>
      </w:r>
      <w:r w:rsidR="007866AC" w:rsidRPr="00BF2BD7">
        <w:rPr>
          <w:rFonts w:ascii="Times New Roman" w:hAnsi="Times New Roman" w:cs="Times New Roman"/>
          <w:sz w:val="24"/>
          <w:szCs w:val="24"/>
          <w:lang w:val="sr-Cyrl-RS"/>
        </w:rPr>
        <w:t>ставовима</w:t>
      </w:r>
      <w:r w:rsidR="00E509E4" w:rsidRPr="00BF2BD7">
        <w:rPr>
          <w:rFonts w:ascii="Times New Roman" w:hAnsi="Times New Roman" w:cs="Times New Roman"/>
          <w:sz w:val="24"/>
          <w:szCs w:val="24"/>
          <w:lang w:val="sr-Cyrl-RS"/>
        </w:rPr>
        <w:t xml:space="preserve">, подаци </w:t>
      </w:r>
      <w:r w:rsidR="00FC1B25" w:rsidRPr="00BF2BD7">
        <w:rPr>
          <w:rFonts w:ascii="Times New Roman" w:hAnsi="Times New Roman" w:cs="Times New Roman"/>
          <w:sz w:val="24"/>
          <w:szCs w:val="24"/>
          <w:lang w:val="sr-Cyrl-RS"/>
        </w:rPr>
        <w:t>о здравственом стању</w:t>
      </w:r>
      <w:r w:rsidR="00E509E4" w:rsidRPr="00BF2BD7">
        <w:rPr>
          <w:rFonts w:ascii="Times New Roman" w:hAnsi="Times New Roman" w:cs="Times New Roman"/>
          <w:sz w:val="24"/>
          <w:szCs w:val="24"/>
          <w:lang w:val="sr-Cyrl-RS"/>
        </w:rPr>
        <w:t xml:space="preserve"> могу се обрађивати само </w:t>
      </w:r>
      <w:r w:rsidR="00FC1B25" w:rsidRPr="00BF2BD7">
        <w:rPr>
          <w:rFonts w:ascii="Times New Roman" w:hAnsi="Times New Roman" w:cs="Times New Roman"/>
          <w:sz w:val="24"/>
          <w:szCs w:val="24"/>
          <w:lang w:val="sr-Cyrl-RS"/>
        </w:rPr>
        <w:t>уколико</w:t>
      </w:r>
      <w:r w:rsidR="00E509E4" w:rsidRPr="00BF2BD7">
        <w:rPr>
          <w:rFonts w:ascii="Times New Roman" w:hAnsi="Times New Roman" w:cs="Times New Roman"/>
          <w:sz w:val="24"/>
          <w:szCs w:val="24"/>
          <w:lang w:val="sr-Cyrl-RS"/>
        </w:rPr>
        <w:t xml:space="preserve"> су прописане одговарајуће мере заштите и обрада је неопходна за:</w:t>
      </w:r>
    </w:p>
    <w:p w14:paraId="5084626A" w14:textId="77777777" w:rsidR="00E509E4" w:rsidRPr="00BF2BD7" w:rsidRDefault="00E509E4" w:rsidP="00A05784">
      <w:pPr>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превентивне медицинске сврхе и сврхе медицинске дијагнозе, примен</w:t>
      </w:r>
      <w:r w:rsidR="00A200E1" w:rsidRPr="00BF2BD7">
        <w:rPr>
          <w:rFonts w:ascii="Times New Roman" w:hAnsi="Times New Roman" w:cs="Times New Roman"/>
          <w:sz w:val="24"/>
          <w:szCs w:val="24"/>
          <w:lang w:val="sr-Cyrl-RS"/>
        </w:rPr>
        <w:t>у</w:t>
      </w:r>
      <w:r w:rsidRPr="00BF2BD7">
        <w:rPr>
          <w:rFonts w:ascii="Times New Roman" w:hAnsi="Times New Roman" w:cs="Times New Roman"/>
          <w:sz w:val="24"/>
          <w:szCs w:val="24"/>
          <w:lang w:val="sr-Cyrl-RS"/>
        </w:rPr>
        <w:t xml:space="preserve"> </w:t>
      </w:r>
      <w:r w:rsidR="00A50486" w:rsidRPr="00BF2BD7">
        <w:rPr>
          <w:rFonts w:ascii="Times New Roman" w:hAnsi="Times New Roman" w:cs="Times New Roman"/>
          <w:sz w:val="24"/>
          <w:szCs w:val="24"/>
          <w:lang w:val="sr-Cyrl-RS"/>
        </w:rPr>
        <w:t>н</w:t>
      </w:r>
      <w:r w:rsidRPr="00BF2BD7">
        <w:rPr>
          <w:rFonts w:ascii="Times New Roman" w:hAnsi="Times New Roman" w:cs="Times New Roman"/>
          <w:sz w:val="24"/>
          <w:szCs w:val="24"/>
          <w:lang w:val="sr-Cyrl-RS"/>
        </w:rPr>
        <w:t>еге или лечења или управљања здравствени</w:t>
      </w:r>
      <w:r w:rsidR="00A200E1" w:rsidRPr="00BF2BD7">
        <w:rPr>
          <w:rFonts w:ascii="Times New Roman" w:hAnsi="Times New Roman" w:cs="Times New Roman"/>
          <w:sz w:val="24"/>
          <w:szCs w:val="24"/>
          <w:lang w:val="sr-Cyrl-RS"/>
        </w:rPr>
        <w:t>м</w:t>
      </w:r>
      <w:r w:rsidRPr="00BF2BD7">
        <w:rPr>
          <w:rFonts w:ascii="Times New Roman" w:hAnsi="Times New Roman" w:cs="Times New Roman"/>
          <w:sz w:val="24"/>
          <w:szCs w:val="24"/>
          <w:lang w:val="sr-Cyrl-RS"/>
        </w:rPr>
        <w:t xml:space="preserve"> услуга</w:t>
      </w:r>
      <w:r w:rsidR="00A200E1" w:rsidRPr="00BF2BD7">
        <w:rPr>
          <w:rFonts w:ascii="Times New Roman" w:hAnsi="Times New Roman" w:cs="Times New Roman"/>
          <w:sz w:val="24"/>
          <w:szCs w:val="24"/>
          <w:lang w:val="sr-Cyrl-RS"/>
        </w:rPr>
        <w:t>ма</w:t>
      </w:r>
      <w:r w:rsidRPr="00BF2BD7">
        <w:rPr>
          <w:rFonts w:ascii="Times New Roman" w:hAnsi="Times New Roman" w:cs="Times New Roman"/>
          <w:sz w:val="24"/>
          <w:szCs w:val="24"/>
          <w:lang w:val="sr-Cyrl-RS"/>
        </w:rPr>
        <w:t xml:space="preserve"> од стране здравствених радника и здравствених и социјалних служби, под условима </w:t>
      </w:r>
      <w:proofErr w:type="spellStart"/>
      <w:r w:rsidRPr="00BF2BD7">
        <w:rPr>
          <w:rFonts w:ascii="Times New Roman" w:hAnsi="Times New Roman" w:cs="Times New Roman"/>
          <w:sz w:val="24"/>
          <w:szCs w:val="24"/>
          <w:lang w:val="sr-Cyrl-RS"/>
        </w:rPr>
        <w:t>предвиђеним</w:t>
      </w:r>
      <w:proofErr w:type="spellEnd"/>
      <w:r w:rsidRPr="00BF2BD7">
        <w:rPr>
          <w:rFonts w:ascii="Times New Roman" w:hAnsi="Times New Roman" w:cs="Times New Roman"/>
          <w:sz w:val="24"/>
          <w:szCs w:val="24"/>
          <w:lang w:val="sr-Cyrl-RS"/>
        </w:rPr>
        <w:t xml:space="preserve"> законом;</w:t>
      </w:r>
    </w:p>
    <w:p w14:paraId="01C053A7" w14:textId="77777777" w:rsidR="00E509E4" w:rsidRPr="00BF2BD7" w:rsidRDefault="00A200E1" w:rsidP="00A05784">
      <w:pPr>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lastRenderedPageBreak/>
        <w:t xml:space="preserve">  </w:t>
      </w:r>
      <w:r w:rsidR="00E509E4" w:rsidRPr="00BF2BD7">
        <w:rPr>
          <w:rFonts w:ascii="Times New Roman" w:hAnsi="Times New Roman" w:cs="Times New Roman"/>
          <w:sz w:val="24"/>
          <w:szCs w:val="24"/>
          <w:lang w:val="sr-Cyrl-RS"/>
        </w:rPr>
        <w:t>разло</w:t>
      </w:r>
      <w:r w:rsidRPr="00BF2BD7">
        <w:rPr>
          <w:rFonts w:ascii="Times New Roman" w:hAnsi="Times New Roman" w:cs="Times New Roman"/>
          <w:sz w:val="24"/>
          <w:szCs w:val="24"/>
          <w:lang w:val="sr-Cyrl-RS"/>
        </w:rPr>
        <w:t>ге</w:t>
      </w:r>
      <w:r w:rsidR="00E509E4" w:rsidRPr="00BF2BD7">
        <w:rPr>
          <w:rFonts w:ascii="Times New Roman" w:hAnsi="Times New Roman" w:cs="Times New Roman"/>
          <w:sz w:val="24"/>
          <w:szCs w:val="24"/>
          <w:lang w:val="sr-Cyrl-RS"/>
        </w:rPr>
        <w:t xml:space="preserve"> јавног здравља, као што је заштита од </w:t>
      </w:r>
      <w:r w:rsidR="005D126D" w:rsidRPr="00BF2BD7">
        <w:rPr>
          <w:rFonts w:ascii="Times New Roman" w:hAnsi="Times New Roman" w:cs="Times New Roman"/>
          <w:sz w:val="24"/>
          <w:szCs w:val="24"/>
          <w:lang w:val="sr-Cyrl-RS"/>
        </w:rPr>
        <w:t>здравствених ризика</w:t>
      </w:r>
      <w:r w:rsidR="00E509E4" w:rsidRPr="00BF2BD7">
        <w:rPr>
          <w:rFonts w:ascii="Times New Roman" w:hAnsi="Times New Roman" w:cs="Times New Roman"/>
          <w:sz w:val="24"/>
          <w:szCs w:val="24"/>
          <w:lang w:val="sr-Cyrl-RS"/>
        </w:rPr>
        <w:t xml:space="preserve">, хуманитарна акција или како би се осигурао висок стандард квалитета и </w:t>
      </w:r>
      <w:r w:rsidR="00884C5C" w:rsidRPr="00BF2BD7">
        <w:rPr>
          <w:rFonts w:ascii="Times New Roman" w:hAnsi="Times New Roman" w:cs="Times New Roman"/>
          <w:sz w:val="24"/>
          <w:szCs w:val="24"/>
          <w:lang w:val="sr-Cyrl-RS"/>
        </w:rPr>
        <w:t xml:space="preserve">безбедности </w:t>
      </w:r>
      <w:r w:rsidR="00943C3F" w:rsidRPr="00BF2BD7">
        <w:rPr>
          <w:rFonts w:ascii="Times New Roman" w:hAnsi="Times New Roman" w:cs="Times New Roman"/>
          <w:sz w:val="24"/>
          <w:szCs w:val="24"/>
          <w:lang w:val="sr-Cyrl-RS"/>
        </w:rPr>
        <w:t>лечења, здравствених производа и медицинских средстава</w:t>
      </w:r>
      <w:r w:rsidR="00E509E4" w:rsidRPr="00BF2BD7">
        <w:rPr>
          <w:rFonts w:ascii="Times New Roman" w:hAnsi="Times New Roman" w:cs="Times New Roman"/>
          <w:sz w:val="24"/>
          <w:szCs w:val="24"/>
          <w:lang w:val="sr-Cyrl-RS"/>
        </w:rPr>
        <w:t xml:space="preserve">, под условима </w:t>
      </w:r>
      <w:proofErr w:type="spellStart"/>
      <w:r w:rsidR="00E509E4" w:rsidRPr="00BF2BD7">
        <w:rPr>
          <w:rFonts w:ascii="Times New Roman" w:hAnsi="Times New Roman" w:cs="Times New Roman"/>
          <w:sz w:val="24"/>
          <w:szCs w:val="24"/>
          <w:lang w:val="sr-Cyrl-RS"/>
        </w:rPr>
        <w:t>предвиђеним</w:t>
      </w:r>
      <w:proofErr w:type="spellEnd"/>
      <w:r w:rsidR="00E509E4" w:rsidRPr="00BF2BD7">
        <w:rPr>
          <w:rFonts w:ascii="Times New Roman" w:hAnsi="Times New Roman" w:cs="Times New Roman"/>
          <w:sz w:val="24"/>
          <w:szCs w:val="24"/>
          <w:lang w:val="sr-Cyrl-RS"/>
        </w:rPr>
        <w:t xml:space="preserve"> законом;</w:t>
      </w:r>
    </w:p>
    <w:p w14:paraId="4A55EAA9" w14:textId="77777777" w:rsidR="00E509E4" w:rsidRPr="00BF2BD7" w:rsidRDefault="00A200E1" w:rsidP="00A05784">
      <w:pPr>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 xml:space="preserve">  </w:t>
      </w:r>
      <w:r w:rsidR="00E509E4" w:rsidRPr="00BF2BD7">
        <w:rPr>
          <w:rFonts w:ascii="Times New Roman" w:hAnsi="Times New Roman" w:cs="Times New Roman"/>
          <w:sz w:val="24"/>
          <w:szCs w:val="24"/>
          <w:lang w:val="sr-Cyrl-RS"/>
        </w:rPr>
        <w:t>сврх</w:t>
      </w:r>
      <w:r w:rsidRPr="00BF2BD7">
        <w:rPr>
          <w:rFonts w:ascii="Times New Roman" w:hAnsi="Times New Roman" w:cs="Times New Roman"/>
          <w:sz w:val="24"/>
          <w:szCs w:val="24"/>
          <w:lang w:val="sr-Cyrl-RS"/>
        </w:rPr>
        <w:t>у</w:t>
      </w:r>
      <w:r w:rsidR="00E509E4" w:rsidRPr="00BF2BD7">
        <w:rPr>
          <w:rFonts w:ascii="Times New Roman" w:hAnsi="Times New Roman" w:cs="Times New Roman"/>
          <w:sz w:val="24"/>
          <w:szCs w:val="24"/>
          <w:lang w:val="sr-Cyrl-RS"/>
        </w:rPr>
        <w:t xml:space="preserve"> заштите виталних интереса </w:t>
      </w:r>
      <w:r w:rsidR="003E4348" w:rsidRPr="00BF2BD7">
        <w:rPr>
          <w:rFonts w:ascii="Times New Roman" w:hAnsi="Times New Roman" w:cs="Times New Roman"/>
          <w:sz w:val="24"/>
          <w:szCs w:val="24"/>
          <w:lang w:val="sr-Cyrl-RS"/>
        </w:rPr>
        <w:t>лица на које се подаци односе</w:t>
      </w:r>
      <w:r w:rsidR="00E509E4" w:rsidRPr="00BF2BD7">
        <w:rPr>
          <w:rFonts w:ascii="Times New Roman" w:hAnsi="Times New Roman" w:cs="Times New Roman"/>
          <w:sz w:val="24"/>
          <w:szCs w:val="24"/>
          <w:lang w:val="sr-Cyrl-RS"/>
        </w:rPr>
        <w:t xml:space="preserve"> или друге особе у </w:t>
      </w:r>
      <w:r w:rsidRPr="00BF2BD7">
        <w:rPr>
          <w:rFonts w:ascii="Times New Roman" w:hAnsi="Times New Roman" w:cs="Times New Roman"/>
          <w:sz w:val="24"/>
          <w:szCs w:val="24"/>
          <w:lang w:val="sr-Cyrl-RS"/>
        </w:rPr>
        <w:t xml:space="preserve">ситуацији у </w:t>
      </w:r>
      <w:r w:rsidR="00E509E4" w:rsidRPr="00BF2BD7">
        <w:rPr>
          <w:rFonts w:ascii="Times New Roman" w:hAnsi="Times New Roman" w:cs="Times New Roman"/>
          <w:sz w:val="24"/>
          <w:szCs w:val="24"/>
          <w:lang w:val="sr-Cyrl-RS"/>
        </w:rPr>
        <w:t xml:space="preserve">којој се не може </w:t>
      </w:r>
      <w:r w:rsidRPr="00BF2BD7">
        <w:rPr>
          <w:rFonts w:ascii="Times New Roman" w:hAnsi="Times New Roman" w:cs="Times New Roman"/>
          <w:sz w:val="24"/>
          <w:szCs w:val="24"/>
          <w:lang w:val="sr-Cyrl-RS"/>
        </w:rPr>
        <w:t>добити</w:t>
      </w:r>
      <w:r w:rsidR="00E509E4" w:rsidRPr="00BF2BD7">
        <w:rPr>
          <w:rFonts w:ascii="Times New Roman" w:hAnsi="Times New Roman" w:cs="Times New Roman"/>
          <w:sz w:val="24"/>
          <w:szCs w:val="24"/>
          <w:lang w:val="sr-Cyrl-RS"/>
        </w:rPr>
        <w:t xml:space="preserve"> пристанак</w:t>
      </w:r>
      <w:r w:rsidRPr="00BF2BD7">
        <w:rPr>
          <w:rFonts w:ascii="Times New Roman" w:hAnsi="Times New Roman" w:cs="Times New Roman"/>
          <w:sz w:val="24"/>
          <w:szCs w:val="24"/>
          <w:lang w:val="sr-Cyrl-RS"/>
        </w:rPr>
        <w:t xml:space="preserve"> појединца</w:t>
      </w:r>
      <w:r w:rsidR="00E509E4" w:rsidRPr="00BF2BD7">
        <w:rPr>
          <w:rFonts w:ascii="Times New Roman" w:hAnsi="Times New Roman" w:cs="Times New Roman"/>
          <w:sz w:val="24"/>
          <w:szCs w:val="24"/>
          <w:lang w:val="sr-Cyrl-RS"/>
        </w:rPr>
        <w:t>;</w:t>
      </w:r>
    </w:p>
    <w:p w14:paraId="5D1829B1" w14:textId="77777777" w:rsidR="00A200E1" w:rsidRPr="00BF2BD7" w:rsidRDefault="00A200E1" w:rsidP="00A05784">
      <w:pPr>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 xml:space="preserve">  </w:t>
      </w:r>
      <w:r w:rsidR="00E509E4" w:rsidRPr="00BF2BD7">
        <w:rPr>
          <w:rFonts w:ascii="Times New Roman" w:hAnsi="Times New Roman" w:cs="Times New Roman"/>
          <w:sz w:val="24"/>
          <w:szCs w:val="24"/>
          <w:lang w:val="sr-Cyrl-RS"/>
        </w:rPr>
        <w:t xml:space="preserve">разлоге који се односе на обавезе </w:t>
      </w:r>
      <w:r w:rsidR="00467294" w:rsidRPr="00BF2BD7">
        <w:rPr>
          <w:rFonts w:ascii="Times New Roman" w:hAnsi="Times New Roman" w:cs="Times New Roman"/>
          <w:sz w:val="24"/>
          <w:szCs w:val="24"/>
          <w:lang w:val="sr-Cyrl-RS"/>
        </w:rPr>
        <w:t xml:space="preserve">руковалаца </w:t>
      </w:r>
      <w:r w:rsidR="00E509E4" w:rsidRPr="00BF2BD7">
        <w:rPr>
          <w:rFonts w:ascii="Times New Roman" w:hAnsi="Times New Roman" w:cs="Times New Roman"/>
          <w:sz w:val="24"/>
          <w:szCs w:val="24"/>
          <w:lang w:val="sr-Cyrl-RS"/>
        </w:rPr>
        <w:t xml:space="preserve">и на остваривање њихових права или права </w:t>
      </w:r>
      <w:r w:rsidR="003E4348" w:rsidRPr="00BF2BD7">
        <w:rPr>
          <w:rFonts w:ascii="Times New Roman" w:hAnsi="Times New Roman" w:cs="Times New Roman"/>
          <w:sz w:val="24"/>
          <w:szCs w:val="24"/>
          <w:lang w:val="sr-Cyrl-RS"/>
        </w:rPr>
        <w:t>лица на које се подаци односе</w:t>
      </w:r>
      <w:r w:rsidR="00E509E4" w:rsidRPr="00BF2BD7">
        <w:rPr>
          <w:rFonts w:ascii="Times New Roman" w:hAnsi="Times New Roman" w:cs="Times New Roman"/>
          <w:sz w:val="24"/>
          <w:szCs w:val="24"/>
          <w:lang w:val="sr-Cyrl-RS"/>
        </w:rPr>
        <w:t xml:space="preserve"> у вези са запошљавањем и социјалном заштитом, у складу са законом или колективним уговором који </w:t>
      </w:r>
      <w:r w:rsidRPr="00BF2BD7">
        <w:rPr>
          <w:rFonts w:ascii="Times New Roman" w:hAnsi="Times New Roman" w:cs="Times New Roman"/>
          <w:sz w:val="24"/>
          <w:szCs w:val="24"/>
          <w:lang w:val="sr-Cyrl-RS"/>
        </w:rPr>
        <w:t>је у складу са законом</w:t>
      </w:r>
      <w:r w:rsidR="00E509E4" w:rsidRPr="00BF2BD7">
        <w:rPr>
          <w:rFonts w:ascii="Times New Roman" w:hAnsi="Times New Roman" w:cs="Times New Roman"/>
          <w:sz w:val="24"/>
          <w:szCs w:val="24"/>
          <w:lang w:val="sr-Cyrl-RS"/>
        </w:rPr>
        <w:t>;</w:t>
      </w:r>
    </w:p>
    <w:p w14:paraId="0304430C" w14:textId="77777777" w:rsidR="00E509E4" w:rsidRPr="00BF2BD7" w:rsidRDefault="00A200E1" w:rsidP="00A05784">
      <w:pPr>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 xml:space="preserve">  </w:t>
      </w:r>
      <w:r w:rsidR="00E509E4" w:rsidRPr="00BF2BD7">
        <w:rPr>
          <w:rFonts w:ascii="Times New Roman" w:hAnsi="Times New Roman" w:cs="Times New Roman"/>
          <w:sz w:val="24"/>
          <w:szCs w:val="24"/>
          <w:lang w:val="sr-Cyrl-RS"/>
        </w:rPr>
        <w:t>разлоге од јавног интереса у области управљања потраживањима за социјалну помоћ и здравствено осигурање и накнаде, уз услове предвиђене законом;</w:t>
      </w:r>
    </w:p>
    <w:p w14:paraId="558CCB5F" w14:textId="77777777" w:rsidR="00E509E4" w:rsidRPr="00BF2BD7" w:rsidRDefault="00A200E1" w:rsidP="00A05784">
      <w:pPr>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 xml:space="preserve">  </w:t>
      </w:r>
      <w:r w:rsidR="00E509E4" w:rsidRPr="00BF2BD7">
        <w:rPr>
          <w:rFonts w:ascii="Times New Roman" w:hAnsi="Times New Roman" w:cs="Times New Roman"/>
          <w:sz w:val="24"/>
          <w:szCs w:val="24"/>
          <w:lang w:val="sr-Cyrl-RS"/>
        </w:rPr>
        <w:t>обрад</w:t>
      </w:r>
      <w:r w:rsidRPr="00BF2BD7">
        <w:rPr>
          <w:rFonts w:ascii="Times New Roman" w:hAnsi="Times New Roman" w:cs="Times New Roman"/>
          <w:sz w:val="24"/>
          <w:szCs w:val="24"/>
          <w:lang w:val="sr-Cyrl-RS"/>
        </w:rPr>
        <w:t>у</w:t>
      </w:r>
      <w:r w:rsidR="00E509E4" w:rsidRPr="00BF2BD7">
        <w:rPr>
          <w:rFonts w:ascii="Times New Roman" w:hAnsi="Times New Roman" w:cs="Times New Roman"/>
          <w:sz w:val="24"/>
          <w:szCs w:val="24"/>
          <w:lang w:val="sr-Cyrl-RS"/>
        </w:rPr>
        <w:t xml:space="preserve"> у сврхе архивирања у јавном интересу или у сврху научног или историјског истраживања или статистике, у складу са условима дефинисаним законом како би се гарантовала заштита основних права и легитимних интереса </w:t>
      </w:r>
      <w:r w:rsidR="003E4348" w:rsidRPr="00BF2BD7">
        <w:rPr>
          <w:rFonts w:ascii="Times New Roman" w:hAnsi="Times New Roman" w:cs="Times New Roman"/>
          <w:sz w:val="24"/>
          <w:szCs w:val="24"/>
          <w:lang w:val="sr-Cyrl-RS"/>
        </w:rPr>
        <w:t>лица на које се подаци односе</w:t>
      </w:r>
      <w:r w:rsidR="00E509E4" w:rsidRPr="00BF2BD7">
        <w:rPr>
          <w:rFonts w:ascii="Times New Roman" w:hAnsi="Times New Roman" w:cs="Times New Roman"/>
          <w:sz w:val="24"/>
          <w:szCs w:val="24"/>
          <w:lang w:val="sr-Cyrl-RS"/>
        </w:rPr>
        <w:t xml:space="preserve"> (види посебно услове који се односе на обраду података </w:t>
      </w:r>
      <w:r w:rsidR="00FC1B25" w:rsidRPr="00BF2BD7">
        <w:rPr>
          <w:rFonts w:ascii="Times New Roman" w:hAnsi="Times New Roman" w:cs="Times New Roman"/>
          <w:sz w:val="24"/>
          <w:szCs w:val="24"/>
          <w:lang w:val="sr-Cyrl-RS"/>
        </w:rPr>
        <w:t>о здравственом стању</w:t>
      </w:r>
      <w:r w:rsidR="00E509E4" w:rsidRPr="00BF2BD7">
        <w:rPr>
          <w:rFonts w:ascii="Times New Roman" w:hAnsi="Times New Roman" w:cs="Times New Roman"/>
          <w:sz w:val="24"/>
          <w:szCs w:val="24"/>
          <w:lang w:val="sr-Cyrl-RS"/>
        </w:rPr>
        <w:t xml:space="preserve"> за научно истраживање у складу са поглављем </w:t>
      </w:r>
      <w:r w:rsidRPr="00BF2BD7">
        <w:rPr>
          <w:rFonts w:ascii="Arial" w:eastAsia="Times New Roman" w:hAnsi="Arial" w:cs="Arial"/>
          <w:color w:val="333333"/>
          <w:sz w:val="20"/>
          <w:szCs w:val="20"/>
          <w:lang w:val="sr-Cyrl-RS" w:eastAsia="en-GB"/>
        </w:rPr>
        <w:t>V</w:t>
      </w:r>
      <w:r w:rsidR="00E509E4" w:rsidRPr="00BF2BD7">
        <w:rPr>
          <w:rFonts w:ascii="Times New Roman" w:hAnsi="Times New Roman" w:cs="Times New Roman"/>
          <w:sz w:val="24"/>
          <w:szCs w:val="24"/>
          <w:lang w:val="sr-Cyrl-RS"/>
        </w:rPr>
        <w:t>);</w:t>
      </w:r>
    </w:p>
    <w:p w14:paraId="1562D535" w14:textId="77777777" w:rsidR="00A200E1" w:rsidRPr="00BF2BD7" w:rsidRDefault="00A200E1" w:rsidP="00A05784">
      <w:pPr>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 xml:space="preserve">  </w:t>
      </w:r>
      <w:r w:rsidR="00E509E4" w:rsidRPr="00BF2BD7">
        <w:rPr>
          <w:rFonts w:ascii="Times New Roman" w:hAnsi="Times New Roman" w:cs="Times New Roman"/>
          <w:sz w:val="24"/>
          <w:szCs w:val="24"/>
          <w:lang w:val="sr-Cyrl-RS"/>
        </w:rPr>
        <w:t>разло</w:t>
      </w:r>
      <w:r w:rsidRPr="00BF2BD7">
        <w:rPr>
          <w:rFonts w:ascii="Times New Roman" w:hAnsi="Times New Roman" w:cs="Times New Roman"/>
          <w:sz w:val="24"/>
          <w:szCs w:val="24"/>
          <w:lang w:val="sr-Cyrl-RS"/>
        </w:rPr>
        <w:t>ге</w:t>
      </w:r>
      <w:r w:rsidR="00E509E4" w:rsidRPr="00BF2BD7">
        <w:rPr>
          <w:rFonts w:ascii="Times New Roman" w:hAnsi="Times New Roman" w:cs="Times New Roman"/>
          <w:sz w:val="24"/>
          <w:szCs w:val="24"/>
          <w:lang w:val="sr-Cyrl-RS"/>
        </w:rPr>
        <w:t xml:space="preserve"> који су неопходни за признавање, извршење или одбрану правног захтева;</w:t>
      </w:r>
      <w:r w:rsidRPr="00BF2BD7">
        <w:rPr>
          <w:rFonts w:ascii="Times New Roman" w:hAnsi="Times New Roman" w:cs="Times New Roman"/>
          <w:sz w:val="24"/>
          <w:szCs w:val="24"/>
          <w:lang w:val="sr-Cyrl-RS"/>
        </w:rPr>
        <w:t xml:space="preserve"> </w:t>
      </w:r>
    </w:p>
    <w:p w14:paraId="0B9A06A2" w14:textId="77777777" w:rsidR="00E509E4" w:rsidRPr="00BF2BD7" w:rsidRDefault="00A200E1" w:rsidP="00A05784">
      <w:pPr>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 xml:space="preserve">  </w:t>
      </w:r>
      <w:r w:rsidR="00E509E4" w:rsidRPr="00BF2BD7">
        <w:rPr>
          <w:rFonts w:ascii="Times New Roman" w:hAnsi="Times New Roman" w:cs="Times New Roman"/>
          <w:sz w:val="24"/>
          <w:szCs w:val="24"/>
          <w:lang w:val="sr-Cyrl-RS"/>
        </w:rPr>
        <w:t>разл</w:t>
      </w:r>
      <w:r w:rsidRPr="00BF2BD7">
        <w:rPr>
          <w:rFonts w:ascii="Times New Roman" w:hAnsi="Times New Roman" w:cs="Times New Roman"/>
          <w:sz w:val="24"/>
          <w:szCs w:val="24"/>
          <w:lang w:val="sr-Cyrl-RS"/>
        </w:rPr>
        <w:t>оге</w:t>
      </w:r>
      <w:r w:rsidR="00E509E4" w:rsidRPr="00BF2BD7">
        <w:rPr>
          <w:rFonts w:ascii="Times New Roman" w:hAnsi="Times New Roman" w:cs="Times New Roman"/>
          <w:sz w:val="24"/>
          <w:szCs w:val="24"/>
          <w:lang w:val="sr-Cyrl-RS"/>
        </w:rPr>
        <w:t xml:space="preserve"> значајног јавног интереса, на основу закона, који ће бити пропорционални жељеном циљу, пошт</w:t>
      </w:r>
      <w:r w:rsidR="003574AE" w:rsidRPr="00BF2BD7">
        <w:rPr>
          <w:rFonts w:ascii="Times New Roman" w:hAnsi="Times New Roman" w:cs="Times New Roman"/>
          <w:sz w:val="24"/>
          <w:szCs w:val="24"/>
          <w:lang w:val="sr-Cyrl-RS"/>
        </w:rPr>
        <w:t>овати</w:t>
      </w:r>
      <w:r w:rsidR="00E509E4" w:rsidRPr="00BF2BD7">
        <w:rPr>
          <w:rFonts w:ascii="Times New Roman" w:hAnsi="Times New Roman" w:cs="Times New Roman"/>
          <w:sz w:val="24"/>
          <w:szCs w:val="24"/>
          <w:lang w:val="sr-Cyrl-RS"/>
        </w:rPr>
        <w:t xml:space="preserve"> суштину права на заштиту података и предвиђа</w:t>
      </w:r>
      <w:r w:rsidR="003574AE" w:rsidRPr="00BF2BD7">
        <w:rPr>
          <w:rFonts w:ascii="Times New Roman" w:hAnsi="Times New Roman" w:cs="Times New Roman"/>
          <w:sz w:val="24"/>
          <w:szCs w:val="24"/>
          <w:lang w:val="sr-Cyrl-RS"/>
        </w:rPr>
        <w:t>ти</w:t>
      </w:r>
      <w:r w:rsidR="00E509E4" w:rsidRPr="00BF2BD7">
        <w:rPr>
          <w:rFonts w:ascii="Times New Roman" w:hAnsi="Times New Roman" w:cs="Times New Roman"/>
          <w:sz w:val="24"/>
          <w:szCs w:val="24"/>
          <w:lang w:val="sr-Cyrl-RS"/>
        </w:rPr>
        <w:t xml:space="preserve"> одговарајуће и посебне мере за заштиту основних права и интереса </w:t>
      </w:r>
      <w:r w:rsidR="003E4348" w:rsidRPr="00BF2BD7">
        <w:rPr>
          <w:rFonts w:ascii="Times New Roman" w:hAnsi="Times New Roman" w:cs="Times New Roman"/>
          <w:sz w:val="24"/>
          <w:szCs w:val="24"/>
          <w:lang w:val="sr-Cyrl-RS"/>
        </w:rPr>
        <w:t>лица на које се подаци односе</w:t>
      </w:r>
      <w:r w:rsidR="00E509E4" w:rsidRPr="00BF2BD7">
        <w:rPr>
          <w:rFonts w:ascii="Times New Roman" w:hAnsi="Times New Roman" w:cs="Times New Roman"/>
          <w:sz w:val="24"/>
          <w:szCs w:val="24"/>
          <w:lang w:val="sr-Cyrl-RS"/>
        </w:rPr>
        <w:t>.</w:t>
      </w:r>
    </w:p>
    <w:p w14:paraId="2EFD270E" w14:textId="77777777" w:rsidR="00E509E4" w:rsidRPr="00BF2BD7" w:rsidRDefault="00667C4D" w:rsidP="00A05784">
      <w:pPr>
        <w:jc w:val="both"/>
        <w:rPr>
          <w:rFonts w:ascii="Times New Roman" w:hAnsi="Times New Roman" w:cs="Times New Roman"/>
          <w:sz w:val="24"/>
          <w:szCs w:val="24"/>
          <w:lang w:val="sr-Cyrl-RS"/>
        </w:rPr>
      </w:pPr>
      <w:r w:rsidRPr="00BF2BD7">
        <w:rPr>
          <w:rFonts w:ascii="Times New Roman" w:hAnsi="Times New Roman" w:cs="Times New Roman"/>
          <w:i/>
          <w:iCs/>
          <w:sz w:val="24"/>
          <w:szCs w:val="24"/>
          <w:lang w:val="sr-Cyrl-RS"/>
        </w:rPr>
        <w:t>б</w:t>
      </w:r>
      <w:r w:rsidR="00E509E4" w:rsidRPr="00BF2BD7">
        <w:rPr>
          <w:rFonts w:ascii="Times New Roman" w:hAnsi="Times New Roman" w:cs="Times New Roman"/>
          <w:i/>
          <w:iCs/>
          <w:sz w:val="24"/>
          <w:szCs w:val="24"/>
          <w:lang w:val="sr-Cyrl-RS"/>
        </w:rPr>
        <w:t>.           </w:t>
      </w:r>
      <w:r w:rsidR="00E509E4" w:rsidRPr="00BF2BD7">
        <w:rPr>
          <w:rFonts w:ascii="Times New Roman" w:hAnsi="Times New Roman" w:cs="Times New Roman"/>
          <w:sz w:val="24"/>
          <w:szCs w:val="24"/>
          <w:lang w:val="sr-Cyrl-RS"/>
        </w:rPr>
        <w:t xml:space="preserve">Подаци </w:t>
      </w:r>
      <w:r w:rsidR="00FC1B25" w:rsidRPr="00BF2BD7">
        <w:rPr>
          <w:rFonts w:ascii="Times New Roman" w:hAnsi="Times New Roman" w:cs="Times New Roman"/>
          <w:sz w:val="24"/>
          <w:szCs w:val="24"/>
          <w:lang w:val="sr-Cyrl-RS"/>
        </w:rPr>
        <w:t xml:space="preserve">о здравственом </w:t>
      </w:r>
      <w:r w:rsidR="00BF2BD7" w:rsidRPr="00BF2BD7">
        <w:rPr>
          <w:rFonts w:ascii="Times New Roman" w:hAnsi="Times New Roman" w:cs="Times New Roman"/>
          <w:sz w:val="24"/>
          <w:szCs w:val="24"/>
          <w:lang w:val="sr-Cyrl-RS"/>
        </w:rPr>
        <w:t>стању могу</w:t>
      </w:r>
      <w:r w:rsidR="00E509E4" w:rsidRPr="00BF2BD7">
        <w:rPr>
          <w:rFonts w:ascii="Times New Roman" w:hAnsi="Times New Roman" w:cs="Times New Roman"/>
          <w:sz w:val="24"/>
          <w:szCs w:val="24"/>
          <w:lang w:val="sr-Cyrl-RS"/>
        </w:rPr>
        <w:t xml:space="preserve"> се обрадити ако је </w:t>
      </w:r>
      <w:r w:rsidR="003E4348" w:rsidRPr="00BF2BD7">
        <w:rPr>
          <w:rFonts w:ascii="Times New Roman" w:hAnsi="Times New Roman" w:cs="Times New Roman"/>
          <w:sz w:val="24"/>
          <w:szCs w:val="24"/>
          <w:lang w:val="sr-Cyrl-RS"/>
        </w:rPr>
        <w:t>лице на које се подаци односе</w:t>
      </w:r>
      <w:r w:rsidR="003E4348" w:rsidRPr="00BF2BD7" w:rsidDel="003E4348">
        <w:rPr>
          <w:rFonts w:ascii="Times New Roman" w:hAnsi="Times New Roman" w:cs="Times New Roman"/>
          <w:sz w:val="24"/>
          <w:szCs w:val="24"/>
          <w:lang w:val="sr-Cyrl-RS"/>
        </w:rPr>
        <w:t xml:space="preserve"> </w:t>
      </w:r>
      <w:r w:rsidR="00E509E4" w:rsidRPr="00BF2BD7">
        <w:rPr>
          <w:rFonts w:ascii="Times New Roman" w:hAnsi="Times New Roman" w:cs="Times New Roman"/>
          <w:sz w:val="24"/>
          <w:szCs w:val="24"/>
          <w:lang w:val="sr-Cyrl-RS"/>
        </w:rPr>
        <w:t>да</w:t>
      </w:r>
      <w:r w:rsidR="003E4348" w:rsidRPr="00BF2BD7">
        <w:rPr>
          <w:rFonts w:ascii="Times New Roman" w:hAnsi="Times New Roman" w:cs="Times New Roman"/>
          <w:sz w:val="24"/>
          <w:szCs w:val="24"/>
          <w:lang w:val="sr-Cyrl-RS"/>
        </w:rPr>
        <w:t>л</w:t>
      </w:r>
      <w:r w:rsidR="00E509E4" w:rsidRPr="00BF2BD7">
        <w:rPr>
          <w:rFonts w:ascii="Times New Roman" w:hAnsi="Times New Roman" w:cs="Times New Roman"/>
          <w:sz w:val="24"/>
          <w:szCs w:val="24"/>
          <w:lang w:val="sr-Cyrl-RS"/>
        </w:rPr>
        <w:t xml:space="preserve">о свој пристанак, осим у случајевима када закон предвиђа да забрана обраде података </w:t>
      </w:r>
      <w:r w:rsidR="00FC1B25" w:rsidRPr="00BF2BD7">
        <w:rPr>
          <w:rFonts w:ascii="Times New Roman" w:hAnsi="Times New Roman" w:cs="Times New Roman"/>
          <w:sz w:val="24"/>
          <w:szCs w:val="24"/>
          <w:lang w:val="sr-Cyrl-RS"/>
        </w:rPr>
        <w:t xml:space="preserve">о здравственом </w:t>
      </w:r>
      <w:r w:rsidR="00BF2BD7" w:rsidRPr="00BF2BD7">
        <w:rPr>
          <w:rFonts w:ascii="Times New Roman" w:hAnsi="Times New Roman" w:cs="Times New Roman"/>
          <w:sz w:val="24"/>
          <w:szCs w:val="24"/>
          <w:lang w:val="sr-Cyrl-RS"/>
        </w:rPr>
        <w:t>стању не</w:t>
      </w:r>
      <w:r w:rsidR="00E509E4" w:rsidRPr="00BF2BD7">
        <w:rPr>
          <w:rFonts w:ascii="Times New Roman" w:hAnsi="Times New Roman" w:cs="Times New Roman"/>
          <w:sz w:val="24"/>
          <w:szCs w:val="24"/>
          <w:lang w:val="sr-Cyrl-RS"/>
        </w:rPr>
        <w:t xml:space="preserve"> може бити укинута само </w:t>
      </w:r>
      <w:r w:rsidR="00FC1B25" w:rsidRPr="00BF2BD7">
        <w:rPr>
          <w:rFonts w:ascii="Times New Roman" w:hAnsi="Times New Roman" w:cs="Times New Roman"/>
          <w:sz w:val="24"/>
          <w:szCs w:val="24"/>
          <w:lang w:val="sr-Cyrl-RS"/>
        </w:rPr>
        <w:t>по основу пристанка</w:t>
      </w:r>
      <w:r w:rsidR="00E509E4" w:rsidRPr="00BF2BD7">
        <w:rPr>
          <w:rFonts w:ascii="Times New Roman" w:hAnsi="Times New Roman" w:cs="Times New Roman"/>
          <w:sz w:val="24"/>
          <w:szCs w:val="24"/>
          <w:lang w:val="sr-Cyrl-RS"/>
        </w:rPr>
        <w:t xml:space="preserve"> </w:t>
      </w:r>
      <w:r w:rsidR="003E4348" w:rsidRPr="00BF2BD7">
        <w:rPr>
          <w:rFonts w:ascii="Times New Roman" w:hAnsi="Times New Roman" w:cs="Times New Roman"/>
          <w:sz w:val="24"/>
          <w:szCs w:val="24"/>
          <w:lang w:val="sr-Cyrl-RS"/>
        </w:rPr>
        <w:t>лица на које се подаци односе</w:t>
      </w:r>
      <w:r w:rsidR="00E509E4" w:rsidRPr="00BF2BD7">
        <w:rPr>
          <w:rFonts w:ascii="Times New Roman" w:hAnsi="Times New Roman" w:cs="Times New Roman"/>
          <w:sz w:val="24"/>
          <w:szCs w:val="24"/>
          <w:lang w:val="sr-Cyrl-RS"/>
        </w:rPr>
        <w:t xml:space="preserve">. Када је потребна сагласност </w:t>
      </w:r>
      <w:r w:rsidR="003E4348" w:rsidRPr="00BF2BD7">
        <w:rPr>
          <w:rFonts w:ascii="Times New Roman" w:hAnsi="Times New Roman" w:cs="Times New Roman"/>
          <w:sz w:val="24"/>
          <w:szCs w:val="24"/>
          <w:lang w:val="sr-Cyrl-RS"/>
        </w:rPr>
        <w:t>лица на које се подаци односе</w:t>
      </w:r>
      <w:r w:rsidR="003E4348" w:rsidRPr="00BF2BD7" w:rsidDel="003E4348">
        <w:rPr>
          <w:rFonts w:ascii="Times New Roman" w:hAnsi="Times New Roman" w:cs="Times New Roman"/>
          <w:sz w:val="24"/>
          <w:szCs w:val="24"/>
          <w:lang w:val="sr-Cyrl-RS"/>
        </w:rPr>
        <w:t xml:space="preserve"> </w:t>
      </w:r>
      <w:r w:rsidR="00A1043E" w:rsidRPr="00BF2BD7">
        <w:rPr>
          <w:rFonts w:ascii="Times New Roman" w:hAnsi="Times New Roman" w:cs="Times New Roman"/>
          <w:sz w:val="24"/>
          <w:szCs w:val="24"/>
          <w:lang w:val="sr-Cyrl-RS"/>
        </w:rPr>
        <w:t xml:space="preserve">за обраду података </w:t>
      </w:r>
      <w:r w:rsidR="00FC1B25" w:rsidRPr="00BF2BD7">
        <w:rPr>
          <w:rFonts w:ascii="Times New Roman" w:hAnsi="Times New Roman" w:cs="Times New Roman"/>
          <w:sz w:val="24"/>
          <w:szCs w:val="24"/>
          <w:lang w:val="sr-Cyrl-RS"/>
        </w:rPr>
        <w:t>о здравственом стању</w:t>
      </w:r>
      <w:r w:rsidR="00E509E4" w:rsidRPr="00BF2BD7">
        <w:rPr>
          <w:rFonts w:ascii="Times New Roman" w:hAnsi="Times New Roman" w:cs="Times New Roman"/>
          <w:sz w:val="24"/>
          <w:szCs w:val="24"/>
          <w:lang w:val="sr-Cyrl-RS"/>
        </w:rPr>
        <w:t xml:space="preserve">, у складу са законом, она треба да буде слободна, </w:t>
      </w:r>
      <w:r w:rsidR="003E4348" w:rsidRPr="00BF2BD7">
        <w:rPr>
          <w:rFonts w:ascii="Times New Roman" w:hAnsi="Times New Roman" w:cs="Times New Roman"/>
          <w:sz w:val="24"/>
          <w:szCs w:val="24"/>
          <w:lang w:val="sr-Cyrl-RS"/>
        </w:rPr>
        <w:t>конкретна</w:t>
      </w:r>
      <w:r w:rsidR="00E509E4" w:rsidRPr="00BF2BD7">
        <w:rPr>
          <w:rFonts w:ascii="Times New Roman" w:hAnsi="Times New Roman" w:cs="Times New Roman"/>
          <w:sz w:val="24"/>
          <w:szCs w:val="24"/>
          <w:lang w:val="sr-Cyrl-RS"/>
        </w:rPr>
        <w:t xml:space="preserve">, информисана и </w:t>
      </w:r>
      <w:r w:rsidR="003E4348" w:rsidRPr="00BF2BD7">
        <w:rPr>
          <w:rFonts w:ascii="Times New Roman" w:hAnsi="Times New Roman" w:cs="Times New Roman"/>
          <w:sz w:val="24"/>
          <w:szCs w:val="24"/>
          <w:lang w:val="sr-Cyrl-RS"/>
        </w:rPr>
        <w:t>изричита</w:t>
      </w:r>
      <w:r w:rsidR="00E509E4" w:rsidRPr="00BF2BD7">
        <w:rPr>
          <w:rFonts w:ascii="Times New Roman" w:hAnsi="Times New Roman" w:cs="Times New Roman"/>
          <w:sz w:val="24"/>
          <w:szCs w:val="24"/>
          <w:lang w:val="sr-Cyrl-RS"/>
        </w:rPr>
        <w:t xml:space="preserve">. </w:t>
      </w:r>
      <w:r w:rsidR="003E4348" w:rsidRPr="00BF2BD7">
        <w:rPr>
          <w:rFonts w:ascii="Times New Roman" w:hAnsi="Times New Roman" w:cs="Times New Roman"/>
          <w:sz w:val="24"/>
          <w:szCs w:val="24"/>
          <w:lang w:val="sr-Cyrl-RS"/>
        </w:rPr>
        <w:t>Лице на које се подаци односе</w:t>
      </w:r>
      <w:r w:rsidR="003E4348" w:rsidRPr="00BF2BD7" w:rsidDel="003E4348">
        <w:rPr>
          <w:rFonts w:ascii="Times New Roman" w:hAnsi="Times New Roman" w:cs="Times New Roman"/>
          <w:sz w:val="24"/>
          <w:szCs w:val="24"/>
          <w:lang w:val="sr-Cyrl-RS"/>
        </w:rPr>
        <w:t xml:space="preserve"> </w:t>
      </w:r>
      <w:r w:rsidR="00A1043E" w:rsidRPr="00BF2BD7">
        <w:rPr>
          <w:rFonts w:ascii="Times New Roman" w:hAnsi="Times New Roman" w:cs="Times New Roman"/>
          <w:sz w:val="24"/>
          <w:szCs w:val="24"/>
          <w:lang w:val="sr-Cyrl-RS"/>
        </w:rPr>
        <w:t>обавештава</w:t>
      </w:r>
      <w:r w:rsidR="00E509E4" w:rsidRPr="00BF2BD7">
        <w:rPr>
          <w:rFonts w:ascii="Times New Roman" w:hAnsi="Times New Roman" w:cs="Times New Roman"/>
          <w:sz w:val="24"/>
          <w:szCs w:val="24"/>
          <w:lang w:val="sr-Cyrl-RS"/>
        </w:rPr>
        <w:t xml:space="preserve"> </w:t>
      </w:r>
      <w:r w:rsidR="003E4348" w:rsidRPr="00BF2BD7">
        <w:rPr>
          <w:rFonts w:ascii="Times New Roman" w:hAnsi="Times New Roman" w:cs="Times New Roman"/>
          <w:sz w:val="24"/>
          <w:szCs w:val="24"/>
          <w:lang w:val="sr-Cyrl-RS"/>
        </w:rPr>
        <w:t xml:space="preserve">се </w:t>
      </w:r>
      <w:r w:rsidR="00E509E4" w:rsidRPr="00BF2BD7">
        <w:rPr>
          <w:rFonts w:ascii="Times New Roman" w:hAnsi="Times New Roman" w:cs="Times New Roman"/>
          <w:sz w:val="24"/>
          <w:szCs w:val="24"/>
          <w:lang w:val="sr-Cyrl-RS"/>
        </w:rPr>
        <w:t>о свом праву да повуче сагласност у било ком тренутку и обавешт</w:t>
      </w:r>
      <w:r w:rsidR="00A1043E" w:rsidRPr="00BF2BD7">
        <w:rPr>
          <w:rFonts w:ascii="Times New Roman" w:hAnsi="Times New Roman" w:cs="Times New Roman"/>
          <w:sz w:val="24"/>
          <w:szCs w:val="24"/>
          <w:lang w:val="sr-Cyrl-RS"/>
        </w:rPr>
        <w:t>ава се</w:t>
      </w:r>
      <w:r w:rsidR="00E509E4" w:rsidRPr="00BF2BD7">
        <w:rPr>
          <w:rFonts w:ascii="Times New Roman" w:hAnsi="Times New Roman" w:cs="Times New Roman"/>
          <w:sz w:val="24"/>
          <w:szCs w:val="24"/>
          <w:lang w:val="sr-Cyrl-RS"/>
        </w:rPr>
        <w:t xml:space="preserve"> да такво повлачење неће утицати на законитост обраде која се врши на основу </w:t>
      </w:r>
      <w:r w:rsidR="00A1043E" w:rsidRPr="00BF2BD7">
        <w:rPr>
          <w:rFonts w:ascii="Times New Roman" w:hAnsi="Times New Roman" w:cs="Times New Roman"/>
          <w:sz w:val="24"/>
          <w:szCs w:val="24"/>
          <w:lang w:val="sr-Cyrl-RS"/>
        </w:rPr>
        <w:t xml:space="preserve"> његове </w:t>
      </w:r>
      <w:r w:rsidR="00E509E4" w:rsidRPr="00BF2BD7">
        <w:rPr>
          <w:rFonts w:ascii="Times New Roman" w:hAnsi="Times New Roman" w:cs="Times New Roman"/>
          <w:sz w:val="24"/>
          <w:szCs w:val="24"/>
          <w:lang w:val="sr-Cyrl-RS"/>
        </w:rPr>
        <w:t xml:space="preserve">сагласности пре повлачења. </w:t>
      </w:r>
      <w:r w:rsidR="00A1043E" w:rsidRPr="00BF2BD7">
        <w:rPr>
          <w:rFonts w:ascii="Times New Roman" w:hAnsi="Times New Roman" w:cs="Times New Roman"/>
          <w:sz w:val="24"/>
          <w:szCs w:val="24"/>
          <w:lang w:val="sr-Cyrl-RS"/>
        </w:rPr>
        <w:t>Повлачење</w:t>
      </w:r>
      <w:r w:rsidR="00E509E4" w:rsidRPr="00BF2BD7">
        <w:rPr>
          <w:rFonts w:ascii="Times New Roman" w:hAnsi="Times New Roman" w:cs="Times New Roman"/>
          <w:sz w:val="24"/>
          <w:szCs w:val="24"/>
          <w:lang w:val="sr-Cyrl-RS"/>
        </w:rPr>
        <w:t xml:space="preserve"> сагласности ће бити</w:t>
      </w:r>
      <w:r w:rsidR="00A1043E" w:rsidRPr="00BF2BD7">
        <w:rPr>
          <w:rFonts w:ascii="Times New Roman" w:hAnsi="Times New Roman" w:cs="Times New Roman"/>
          <w:sz w:val="24"/>
          <w:szCs w:val="24"/>
          <w:lang w:val="sr-Cyrl-RS"/>
        </w:rPr>
        <w:t xml:space="preserve"> једнако</w:t>
      </w:r>
      <w:r w:rsidR="00E509E4" w:rsidRPr="00BF2BD7">
        <w:rPr>
          <w:rFonts w:ascii="Times New Roman" w:hAnsi="Times New Roman" w:cs="Times New Roman"/>
          <w:sz w:val="24"/>
          <w:szCs w:val="24"/>
          <w:lang w:val="sr-Cyrl-RS"/>
        </w:rPr>
        <w:t xml:space="preserve"> лако као </w:t>
      </w:r>
      <w:r w:rsidR="00A1043E" w:rsidRPr="00BF2BD7">
        <w:rPr>
          <w:rFonts w:ascii="Times New Roman" w:hAnsi="Times New Roman" w:cs="Times New Roman"/>
          <w:sz w:val="24"/>
          <w:szCs w:val="24"/>
          <w:lang w:val="sr-Cyrl-RS"/>
        </w:rPr>
        <w:t>и</w:t>
      </w:r>
      <w:r w:rsidR="00E509E4" w:rsidRPr="00BF2BD7">
        <w:rPr>
          <w:rFonts w:ascii="Times New Roman" w:hAnsi="Times New Roman" w:cs="Times New Roman"/>
          <w:sz w:val="24"/>
          <w:szCs w:val="24"/>
          <w:lang w:val="sr-Cyrl-RS"/>
        </w:rPr>
        <w:t xml:space="preserve"> </w:t>
      </w:r>
      <w:r w:rsidR="00A1043E" w:rsidRPr="00BF2BD7">
        <w:rPr>
          <w:rFonts w:ascii="Times New Roman" w:hAnsi="Times New Roman" w:cs="Times New Roman"/>
          <w:sz w:val="24"/>
          <w:szCs w:val="24"/>
          <w:lang w:val="sr-Cyrl-RS"/>
        </w:rPr>
        <w:t>давање исте.</w:t>
      </w:r>
    </w:p>
    <w:p w14:paraId="40D01263" w14:textId="77777777" w:rsidR="00E509E4" w:rsidRPr="00BF2BD7" w:rsidRDefault="00667C4D" w:rsidP="00A05784">
      <w:pPr>
        <w:jc w:val="both"/>
        <w:rPr>
          <w:rFonts w:ascii="Times New Roman" w:hAnsi="Times New Roman" w:cs="Times New Roman"/>
          <w:sz w:val="24"/>
          <w:szCs w:val="24"/>
          <w:lang w:val="sr-Cyrl-RS"/>
        </w:rPr>
      </w:pPr>
      <w:r w:rsidRPr="00BF2BD7">
        <w:rPr>
          <w:rFonts w:ascii="Times New Roman" w:hAnsi="Times New Roman" w:cs="Times New Roman"/>
          <w:i/>
          <w:iCs/>
          <w:sz w:val="24"/>
          <w:szCs w:val="24"/>
          <w:lang w:val="sr-Cyrl-RS"/>
        </w:rPr>
        <w:t>в</w:t>
      </w:r>
      <w:r w:rsidR="00E509E4" w:rsidRPr="00BF2BD7">
        <w:rPr>
          <w:rFonts w:ascii="Times New Roman" w:hAnsi="Times New Roman" w:cs="Times New Roman"/>
          <w:i/>
          <w:iCs/>
          <w:sz w:val="24"/>
          <w:szCs w:val="24"/>
          <w:lang w:val="sr-Cyrl-RS"/>
        </w:rPr>
        <w:t>.           </w:t>
      </w:r>
      <w:r w:rsidR="00E509E4" w:rsidRPr="00BF2BD7">
        <w:rPr>
          <w:rFonts w:ascii="Times New Roman" w:hAnsi="Times New Roman" w:cs="Times New Roman"/>
          <w:sz w:val="24"/>
          <w:szCs w:val="24"/>
          <w:lang w:val="sr-Cyrl-RS"/>
        </w:rPr>
        <w:t xml:space="preserve">Подаци </w:t>
      </w:r>
      <w:r w:rsidR="00023FEB" w:rsidRPr="00BF2BD7">
        <w:rPr>
          <w:rFonts w:ascii="Times New Roman" w:hAnsi="Times New Roman" w:cs="Times New Roman"/>
          <w:sz w:val="24"/>
          <w:szCs w:val="24"/>
          <w:lang w:val="sr-Cyrl-RS"/>
        </w:rPr>
        <w:t xml:space="preserve">о здравственом </w:t>
      </w:r>
      <w:r w:rsidR="00BF2BD7" w:rsidRPr="00BF2BD7">
        <w:rPr>
          <w:rFonts w:ascii="Times New Roman" w:hAnsi="Times New Roman" w:cs="Times New Roman"/>
          <w:sz w:val="24"/>
          <w:szCs w:val="24"/>
          <w:lang w:val="sr-Cyrl-RS"/>
        </w:rPr>
        <w:t>стању могу</w:t>
      </w:r>
      <w:r w:rsidR="00E509E4" w:rsidRPr="00BF2BD7">
        <w:rPr>
          <w:rFonts w:ascii="Times New Roman" w:hAnsi="Times New Roman" w:cs="Times New Roman"/>
          <w:sz w:val="24"/>
          <w:szCs w:val="24"/>
          <w:lang w:val="sr-Cyrl-RS"/>
        </w:rPr>
        <w:t xml:space="preserve"> се </w:t>
      </w:r>
      <w:r w:rsidR="00023FEB" w:rsidRPr="00BF2BD7">
        <w:rPr>
          <w:rFonts w:ascii="Times New Roman" w:hAnsi="Times New Roman" w:cs="Times New Roman"/>
          <w:sz w:val="24"/>
          <w:szCs w:val="24"/>
          <w:lang w:val="sr-Cyrl-RS"/>
        </w:rPr>
        <w:t xml:space="preserve">обрађивати уколико </w:t>
      </w:r>
      <w:r w:rsidR="00E509E4" w:rsidRPr="00BF2BD7">
        <w:rPr>
          <w:rFonts w:ascii="Times New Roman" w:hAnsi="Times New Roman" w:cs="Times New Roman"/>
          <w:sz w:val="24"/>
          <w:szCs w:val="24"/>
          <w:lang w:val="sr-Cyrl-RS"/>
        </w:rPr>
        <w:t xml:space="preserve">је </w:t>
      </w:r>
      <w:r w:rsidR="006436A3" w:rsidRPr="00BF2BD7">
        <w:rPr>
          <w:rFonts w:ascii="Times New Roman" w:hAnsi="Times New Roman" w:cs="Times New Roman"/>
          <w:sz w:val="24"/>
          <w:szCs w:val="24"/>
          <w:lang w:val="sr-Cyrl-RS"/>
        </w:rPr>
        <w:t xml:space="preserve">њихова </w:t>
      </w:r>
      <w:r w:rsidR="00E509E4" w:rsidRPr="00BF2BD7">
        <w:rPr>
          <w:rFonts w:ascii="Times New Roman" w:hAnsi="Times New Roman" w:cs="Times New Roman"/>
          <w:sz w:val="24"/>
          <w:szCs w:val="24"/>
          <w:lang w:val="sr-Cyrl-RS"/>
        </w:rPr>
        <w:t>обрада неопходна за извршење уговора кој</w:t>
      </w:r>
      <w:r w:rsidR="00A1043E" w:rsidRPr="00BF2BD7">
        <w:rPr>
          <w:rFonts w:ascii="Times New Roman" w:hAnsi="Times New Roman" w:cs="Times New Roman"/>
          <w:sz w:val="24"/>
          <w:szCs w:val="24"/>
          <w:lang w:val="sr-Cyrl-RS"/>
        </w:rPr>
        <w:t>и</w:t>
      </w:r>
      <w:r w:rsidR="00E509E4" w:rsidRPr="00BF2BD7">
        <w:rPr>
          <w:rFonts w:ascii="Times New Roman" w:hAnsi="Times New Roman" w:cs="Times New Roman"/>
          <w:sz w:val="24"/>
          <w:szCs w:val="24"/>
          <w:lang w:val="sr-Cyrl-RS"/>
        </w:rPr>
        <w:t xml:space="preserve"> је </w:t>
      </w:r>
      <w:r w:rsidR="003E4348" w:rsidRPr="00BF2BD7">
        <w:rPr>
          <w:rFonts w:ascii="Times New Roman" w:hAnsi="Times New Roman" w:cs="Times New Roman"/>
          <w:sz w:val="24"/>
          <w:szCs w:val="24"/>
          <w:lang w:val="sr-Cyrl-RS"/>
        </w:rPr>
        <w:t>лице на које се подаци односе</w:t>
      </w:r>
      <w:r w:rsidR="003E4348" w:rsidRPr="00BF2BD7" w:rsidDel="003E4348">
        <w:rPr>
          <w:rFonts w:ascii="Times New Roman" w:hAnsi="Times New Roman" w:cs="Times New Roman"/>
          <w:sz w:val="24"/>
          <w:szCs w:val="24"/>
          <w:lang w:val="sr-Cyrl-RS"/>
        </w:rPr>
        <w:t xml:space="preserve"> </w:t>
      </w:r>
      <w:r w:rsidR="0030185C" w:rsidRPr="00BF2BD7">
        <w:rPr>
          <w:rFonts w:ascii="Times New Roman" w:hAnsi="Times New Roman" w:cs="Times New Roman"/>
          <w:sz w:val="24"/>
          <w:szCs w:val="24"/>
          <w:lang w:val="sr-Cyrl-RS"/>
        </w:rPr>
        <w:t xml:space="preserve">или неко други у његово име </w:t>
      </w:r>
      <w:r w:rsidR="00A1043E" w:rsidRPr="00BF2BD7">
        <w:rPr>
          <w:rFonts w:ascii="Times New Roman" w:hAnsi="Times New Roman" w:cs="Times New Roman"/>
          <w:sz w:val="24"/>
          <w:szCs w:val="24"/>
          <w:lang w:val="sr-Cyrl-RS"/>
        </w:rPr>
        <w:t>закључио</w:t>
      </w:r>
      <w:r w:rsidR="00E509E4" w:rsidRPr="00BF2BD7">
        <w:rPr>
          <w:rFonts w:ascii="Times New Roman" w:hAnsi="Times New Roman" w:cs="Times New Roman"/>
          <w:sz w:val="24"/>
          <w:szCs w:val="24"/>
          <w:lang w:val="sr-Cyrl-RS"/>
        </w:rPr>
        <w:t xml:space="preserve"> са здравственим радником под условима утврђеним законом, укључујући и обавезу тајности.</w:t>
      </w:r>
    </w:p>
    <w:p w14:paraId="095E32B0" w14:textId="77777777" w:rsidR="00E509E4" w:rsidRPr="00BF2BD7" w:rsidRDefault="00667C4D" w:rsidP="00A05784">
      <w:pPr>
        <w:jc w:val="both"/>
        <w:rPr>
          <w:rFonts w:ascii="Times New Roman" w:hAnsi="Times New Roman" w:cs="Times New Roman"/>
          <w:sz w:val="24"/>
          <w:szCs w:val="24"/>
          <w:lang w:val="sr-Cyrl-RS"/>
        </w:rPr>
      </w:pPr>
      <w:r w:rsidRPr="00BF2BD7">
        <w:rPr>
          <w:rFonts w:ascii="Times New Roman" w:hAnsi="Times New Roman" w:cs="Times New Roman"/>
          <w:i/>
          <w:iCs/>
          <w:sz w:val="24"/>
          <w:szCs w:val="24"/>
          <w:lang w:val="sr-Cyrl-RS"/>
        </w:rPr>
        <w:t>г</w:t>
      </w:r>
      <w:r w:rsidR="00E509E4" w:rsidRPr="00BF2BD7">
        <w:rPr>
          <w:rFonts w:ascii="Times New Roman" w:hAnsi="Times New Roman" w:cs="Times New Roman"/>
          <w:i/>
          <w:iCs/>
          <w:sz w:val="24"/>
          <w:szCs w:val="24"/>
          <w:lang w:val="sr-Cyrl-RS"/>
        </w:rPr>
        <w:t>.           </w:t>
      </w:r>
      <w:r w:rsidR="00943C3F" w:rsidRPr="00BF2BD7">
        <w:rPr>
          <w:rFonts w:ascii="Times New Roman" w:hAnsi="Times New Roman" w:cs="Times New Roman"/>
          <w:sz w:val="24"/>
          <w:szCs w:val="24"/>
          <w:lang w:val="sr-Cyrl-RS"/>
        </w:rPr>
        <w:t xml:space="preserve">Могу се обрађивати подаци </w:t>
      </w:r>
      <w:r w:rsidR="00E509E4" w:rsidRPr="00BF2BD7">
        <w:rPr>
          <w:rFonts w:ascii="Times New Roman" w:hAnsi="Times New Roman" w:cs="Times New Roman"/>
          <w:sz w:val="24"/>
          <w:szCs w:val="24"/>
          <w:lang w:val="sr-Cyrl-RS"/>
        </w:rPr>
        <w:t xml:space="preserve">о </w:t>
      </w:r>
      <w:r w:rsidR="00943C3F" w:rsidRPr="00BF2BD7">
        <w:rPr>
          <w:rFonts w:ascii="Times New Roman" w:hAnsi="Times New Roman" w:cs="Times New Roman"/>
          <w:sz w:val="24"/>
          <w:szCs w:val="24"/>
          <w:lang w:val="sr-Cyrl-RS"/>
        </w:rPr>
        <w:t xml:space="preserve">здравственом стању </w:t>
      </w:r>
      <w:r w:rsidR="00E509E4" w:rsidRPr="00BF2BD7">
        <w:rPr>
          <w:rFonts w:ascii="Times New Roman" w:hAnsi="Times New Roman" w:cs="Times New Roman"/>
          <w:sz w:val="24"/>
          <w:szCs w:val="24"/>
          <w:lang w:val="sr-Cyrl-RS"/>
        </w:rPr>
        <w:t xml:space="preserve">који су очигледно објављени од стране </w:t>
      </w:r>
      <w:r w:rsidR="003E4348" w:rsidRPr="00BF2BD7">
        <w:rPr>
          <w:rFonts w:ascii="Times New Roman" w:hAnsi="Times New Roman" w:cs="Times New Roman"/>
          <w:sz w:val="24"/>
          <w:szCs w:val="24"/>
          <w:lang w:val="sr-Cyrl-RS"/>
        </w:rPr>
        <w:t>лица на које се односе</w:t>
      </w:r>
      <w:r w:rsidR="00E509E4" w:rsidRPr="00BF2BD7">
        <w:rPr>
          <w:rFonts w:ascii="Times New Roman" w:hAnsi="Times New Roman" w:cs="Times New Roman"/>
          <w:sz w:val="24"/>
          <w:szCs w:val="24"/>
          <w:lang w:val="sr-Cyrl-RS"/>
        </w:rPr>
        <w:t>.</w:t>
      </w:r>
    </w:p>
    <w:p w14:paraId="7DCB51CA" w14:textId="77777777" w:rsidR="00E509E4" w:rsidRPr="00BF2BD7" w:rsidRDefault="00667C4D" w:rsidP="00A05784">
      <w:pPr>
        <w:tabs>
          <w:tab w:val="left" w:pos="851"/>
        </w:tabs>
        <w:jc w:val="both"/>
        <w:rPr>
          <w:rFonts w:ascii="Times New Roman" w:hAnsi="Times New Roman" w:cs="Times New Roman"/>
          <w:sz w:val="24"/>
          <w:szCs w:val="24"/>
          <w:lang w:val="sr-Cyrl-RS"/>
        </w:rPr>
      </w:pPr>
      <w:r w:rsidRPr="00BF2BD7">
        <w:rPr>
          <w:rFonts w:ascii="Times New Roman" w:hAnsi="Times New Roman" w:cs="Times New Roman"/>
          <w:i/>
          <w:iCs/>
          <w:sz w:val="24"/>
          <w:szCs w:val="24"/>
          <w:lang w:val="sr-Cyrl-RS"/>
        </w:rPr>
        <w:t>д</w:t>
      </w:r>
      <w:r w:rsidR="00E509E4" w:rsidRPr="00BF2BD7">
        <w:rPr>
          <w:rFonts w:ascii="Times New Roman" w:hAnsi="Times New Roman" w:cs="Times New Roman"/>
          <w:i/>
          <w:iCs/>
          <w:sz w:val="24"/>
          <w:szCs w:val="24"/>
          <w:lang w:val="sr-Cyrl-RS"/>
        </w:rPr>
        <w:t>.           </w:t>
      </w:r>
      <w:r w:rsidR="00E509E4" w:rsidRPr="00BF2BD7">
        <w:rPr>
          <w:rFonts w:ascii="Times New Roman" w:hAnsi="Times New Roman" w:cs="Times New Roman"/>
          <w:sz w:val="24"/>
          <w:szCs w:val="24"/>
          <w:lang w:val="sr-Cyrl-RS"/>
        </w:rPr>
        <w:t>У свим случајевима треба успоставити одговарајуће заштитне мере како би се гарантовал</w:t>
      </w:r>
      <w:r w:rsidR="00731E46" w:rsidRPr="00BF2BD7">
        <w:rPr>
          <w:rFonts w:ascii="Times New Roman" w:hAnsi="Times New Roman" w:cs="Times New Roman"/>
          <w:sz w:val="24"/>
          <w:szCs w:val="24"/>
          <w:lang w:val="sr-Cyrl-RS"/>
        </w:rPr>
        <w:t>и</w:t>
      </w:r>
      <w:r w:rsidR="00E509E4" w:rsidRPr="00BF2BD7">
        <w:rPr>
          <w:rFonts w:ascii="Times New Roman" w:hAnsi="Times New Roman" w:cs="Times New Roman"/>
          <w:sz w:val="24"/>
          <w:szCs w:val="24"/>
          <w:lang w:val="sr-Cyrl-RS"/>
        </w:rPr>
        <w:t xml:space="preserve">, посебно, сигурност података и поштовање права појединца. </w:t>
      </w:r>
      <w:r w:rsidR="00F035EA" w:rsidRPr="00BF2BD7">
        <w:rPr>
          <w:rFonts w:ascii="Times New Roman" w:hAnsi="Times New Roman" w:cs="Times New Roman"/>
          <w:sz w:val="24"/>
          <w:szCs w:val="24"/>
          <w:lang w:val="sr-Cyrl-RS"/>
        </w:rPr>
        <w:t>Законом могу бити предвиђене и друге гаранције</w:t>
      </w:r>
      <w:r w:rsidR="00E509E4" w:rsidRPr="00BF2BD7">
        <w:rPr>
          <w:rFonts w:ascii="Times New Roman" w:hAnsi="Times New Roman" w:cs="Times New Roman"/>
          <w:sz w:val="24"/>
          <w:szCs w:val="24"/>
          <w:lang w:val="sr-Cyrl-RS"/>
        </w:rPr>
        <w:t xml:space="preserve"> у циљу очувања поштовања права и основних слобода.</w:t>
      </w:r>
    </w:p>
    <w:p w14:paraId="7C0DBA00" w14:textId="77777777" w:rsidR="00E509E4" w:rsidRPr="00BF2BD7" w:rsidRDefault="00E509E4" w:rsidP="00A05784">
      <w:pPr>
        <w:tabs>
          <w:tab w:val="left" w:pos="851"/>
          <w:tab w:val="left" w:pos="993"/>
        </w:tabs>
        <w:jc w:val="both"/>
        <w:rPr>
          <w:rFonts w:ascii="Times New Roman" w:hAnsi="Times New Roman" w:cs="Times New Roman"/>
          <w:sz w:val="24"/>
          <w:szCs w:val="24"/>
          <w:lang w:val="sr-Cyrl-RS"/>
        </w:rPr>
      </w:pPr>
      <w:r w:rsidRPr="00BF2BD7">
        <w:rPr>
          <w:rFonts w:ascii="Times New Roman" w:hAnsi="Times New Roman" w:cs="Times New Roman"/>
          <w:i/>
          <w:iCs/>
          <w:sz w:val="24"/>
          <w:szCs w:val="24"/>
          <w:lang w:val="sr-Cyrl-RS"/>
        </w:rPr>
        <w:lastRenderedPageBreak/>
        <w:t xml:space="preserve">6. </w:t>
      </w:r>
      <w:r w:rsidR="00C251FA" w:rsidRPr="00BF2BD7">
        <w:rPr>
          <w:rFonts w:ascii="Times New Roman" w:hAnsi="Times New Roman" w:cs="Times New Roman"/>
          <w:i/>
          <w:iCs/>
          <w:sz w:val="24"/>
          <w:szCs w:val="24"/>
          <w:lang w:val="sr-Cyrl-RS"/>
        </w:rPr>
        <w:tab/>
      </w:r>
      <w:r w:rsidRPr="00BF2BD7">
        <w:rPr>
          <w:rFonts w:ascii="Times New Roman" w:hAnsi="Times New Roman" w:cs="Times New Roman"/>
          <w:i/>
          <w:iCs/>
          <w:sz w:val="24"/>
          <w:szCs w:val="24"/>
          <w:lang w:val="sr-Cyrl-RS"/>
        </w:rPr>
        <w:t xml:space="preserve">Подаци који се односе на нерођену </w:t>
      </w:r>
      <w:r w:rsidR="00F035EA" w:rsidRPr="00BF2BD7">
        <w:rPr>
          <w:rFonts w:ascii="Times New Roman" w:hAnsi="Times New Roman" w:cs="Times New Roman"/>
          <w:i/>
          <w:iCs/>
          <w:sz w:val="24"/>
          <w:szCs w:val="24"/>
          <w:lang w:val="sr-Cyrl-RS"/>
        </w:rPr>
        <w:t>децу</w:t>
      </w:r>
    </w:p>
    <w:p w14:paraId="35A58983" w14:textId="77777777" w:rsidR="00E509E4" w:rsidRPr="00BF2BD7" w:rsidRDefault="00E509E4" w:rsidP="00A05784">
      <w:pPr>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 xml:space="preserve">Подаци </w:t>
      </w:r>
      <w:r w:rsidR="00731E46" w:rsidRPr="00BF2BD7">
        <w:rPr>
          <w:rFonts w:ascii="Times New Roman" w:hAnsi="Times New Roman" w:cs="Times New Roman"/>
          <w:sz w:val="24"/>
          <w:szCs w:val="24"/>
          <w:lang w:val="sr-Cyrl-RS"/>
        </w:rPr>
        <w:t xml:space="preserve">о </w:t>
      </w:r>
      <w:r w:rsidR="00943C3F" w:rsidRPr="00BF2BD7">
        <w:rPr>
          <w:rFonts w:ascii="Times New Roman" w:hAnsi="Times New Roman" w:cs="Times New Roman"/>
          <w:sz w:val="24"/>
          <w:szCs w:val="24"/>
          <w:lang w:val="sr-Cyrl-RS"/>
        </w:rPr>
        <w:t xml:space="preserve">здравственом стању </w:t>
      </w:r>
      <w:r w:rsidRPr="00BF2BD7">
        <w:rPr>
          <w:rFonts w:ascii="Times New Roman" w:hAnsi="Times New Roman" w:cs="Times New Roman"/>
          <w:sz w:val="24"/>
          <w:szCs w:val="24"/>
          <w:lang w:val="sr-Cyrl-RS"/>
        </w:rPr>
        <w:t>који се односе на нерођену децу, као што су подаци који произ</w:t>
      </w:r>
      <w:r w:rsidR="00731E46" w:rsidRPr="00BF2BD7">
        <w:rPr>
          <w:rFonts w:ascii="Times New Roman" w:hAnsi="Times New Roman" w:cs="Times New Roman"/>
          <w:sz w:val="24"/>
          <w:szCs w:val="24"/>
          <w:lang w:val="sr-Cyrl-RS"/>
        </w:rPr>
        <w:t>и</w:t>
      </w:r>
      <w:r w:rsidRPr="00BF2BD7">
        <w:rPr>
          <w:rFonts w:ascii="Times New Roman" w:hAnsi="Times New Roman" w:cs="Times New Roman"/>
          <w:sz w:val="24"/>
          <w:szCs w:val="24"/>
          <w:lang w:val="sr-Cyrl-RS"/>
        </w:rPr>
        <w:t xml:space="preserve">лазе из пренаталне дијагнозе или </w:t>
      </w:r>
      <w:r w:rsidR="00104212" w:rsidRPr="00BF2BD7">
        <w:rPr>
          <w:rFonts w:ascii="Times New Roman" w:hAnsi="Times New Roman" w:cs="Times New Roman"/>
          <w:sz w:val="24"/>
          <w:szCs w:val="24"/>
          <w:lang w:val="sr-Cyrl-RS"/>
        </w:rPr>
        <w:t xml:space="preserve">идентификовања </w:t>
      </w:r>
      <w:r w:rsidRPr="00BF2BD7">
        <w:rPr>
          <w:rFonts w:ascii="Times New Roman" w:hAnsi="Times New Roman" w:cs="Times New Roman"/>
          <w:sz w:val="24"/>
          <w:szCs w:val="24"/>
          <w:lang w:val="sr-Cyrl-RS"/>
        </w:rPr>
        <w:t>генетских карактеристика такве деце, треба</w:t>
      </w:r>
      <w:r w:rsidR="00731E46" w:rsidRPr="00BF2BD7">
        <w:rPr>
          <w:rFonts w:ascii="Times New Roman" w:hAnsi="Times New Roman" w:cs="Times New Roman"/>
          <w:sz w:val="24"/>
          <w:szCs w:val="24"/>
          <w:lang w:val="sr-Cyrl-RS"/>
        </w:rPr>
        <w:t xml:space="preserve"> да </w:t>
      </w:r>
      <w:r w:rsidRPr="00BF2BD7">
        <w:rPr>
          <w:rFonts w:ascii="Times New Roman" w:hAnsi="Times New Roman" w:cs="Times New Roman"/>
          <w:sz w:val="24"/>
          <w:szCs w:val="24"/>
          <w:lang w:val="sr-Cyrl-RS"/>
        </w:rPr>
        <w:t xml:space="preserve"> </w:t>
      </w:r>
      <w:r w:rsidR="00731E46" w:rsidRPr="00BF2BD7">
        <w:rPr>
          <w:rFonts w:ascii="Times New Roman" w:hAnsi="Times New Roman" w:cs="Times New Roman"/>
          <w:sz w:val="24"/>
          <w:szCs w:val="24"/>
          <w:lang w:val="sr-Cyrl-RS"/>
        </w:rPr>
        <w:t>имају</w:t>
      </w:r>
      <w:r w:rsidRPr="00BF2BD7">
        <w:rPr>
          <w:rFonts w:ascii="Times New Roman" w:hAnsi="Times New Roman" w:cs="Times New Roman"/>
          <w:sz w:val="24"/>
          <w:szCs w:val="24"/>
          <w:lang w:val="sr-Cyrl-RS"/>
        </w:rPr>
        <w:t xml:space="preserve"> одговарајућу заштиту.</w:t>
      </w:r>
    </w:p>
    <w:p w14:paraId="2A9935A4" w14:textId="77777777" w:rsidR="00E509E4" w:rsidRPr="00BF2BD7" w:rsidRDefault="00E509E4" w:rsidP="00A05784">
      <w:pPr>
        <w:tabs>
          <w:tab w:val="left" w:pos="851"/>
          <w:tab w:val="left" w:pos="993"/>
        </w:tabs>
        <w:jc w:val="both"/>
        <w:rPr>
          <w:rFonts w:ascii="Times New Roman" w:hAnsi="Times New Roman" w:cs="Times New Roman"/>
          <w:sz w:val="24"/>
          <w:szCs w:val="24"/>
          <w:lang w:val="sr-Cyrl-RS"/>
        </w:rPr>
      </w:pPr>
      <w:r w:rsidRPr="00BF2BD7">
        <w:rPr>
          <w:rFonts w:ascii="Times New Roman" w:hAnsi="Times New Roman" w:cs="Times New Roman"/>
          <w:i/>
          <w:iCs/>
          <w:sz w:val="24"/>
          <w:szCs w:val="24"/>
          <w:lang w:val="sr-Cyrl-RS"/>
        </w:rPr>
        <w:t xml:space="preserve">7. </w:t>
      </w:r>
      <w:r w:rsidR="00C251FA" w:rsidRPr="00BF2BD7">
        <w:rPr>
          <w:rFonts w:ascii="Times New Roman" w:hAnsi="Times New Roman" w:cs="Times New Roman"/>
          <w:i/>
          <w:iCs/>
          <w:sz w:val="24"/>
          <w:szCs w:val="24"/>
          <w:lang w:val="sr-Cyrl-RS"/>
        </w:rPr>
        <w:tab/>
      </w:r>
      <w:r w:rsidRPr="00BF2BD7">
        <w:rPr>
          <w:rFonts w:ascii="Times New Roman" w:hAnsi="Times New Roman" w:cs="Times New Roman"/>
          <w:i/>
          <w:iCs/>
          <w:sz w:val="24"/>
          <w:szCs w:val="24"/>
          <w:lang w:val="sr-Cyrl-RS"/>
        </w:rPr>
        <w:t xml:space="preserve">Генетски подаци </w:t>
      </w:r>
      <w:r w:rsidR="00104212" w:rsidRPr="00BF2BD7">
        <w:rPr>
          <w:rFonts w:ascii="Times New Roman" w:hAnsi="Times New Roman" w:cs="Times New Roman"/>
          <w:i/>
          <w:iCs/>
          <w:sz w:val="24"/>
          <w:szCs w:val="24"/>
          <w:lang w:val="sr-Cyrl-RS"/>
        </w:rPr>
        <w:t>о здравственом стању</w:t>
      </w:r>
    </w:p>
    <w:p w14:paraId="52ABA041" w14:textId="77777777" w:rsidR="00E509E4" w:rsidRPr="00BF2BD7" w:rsidRDefault="00E509E4" w:rsidP="00A05784">
      <w:pPr>
        <w:tabs>
          <w:tab w:val="left" w:pos="851"/>
          <w:tab w:val="left" w:pos="993"/>
        </w:tabs>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 xml:space="preserve">7.1. </w:t>
      </w:r>
      <w:r w:rsidR="00C251FA" w:rsidRPr="00BF2BD7">
        <w:rPr>
          <w:rFonts w:ascii="Times New Roman" w:hAnsi="Times New Roman" w:cs="Times New Roman"/>
          <w:sz w:val="24"/>
          <w:szCs w:val="24"/>
          <w:lang w:val="sr-Cyrl-RS"/>
        </w:rPr>
        <w:tab/>
      </w:r>
      <w:r w:rsidRPr="00BF2BD7">
        <w:rPr>
          <w:rFonts w:ascii="Times New Roman" w:hAnsi="Times New Roman" w:cs="Times New Roman"/>
          <w:sz w:val="24"/>
          <w:szCs w:val="24"/>
          <w:lang w:val="sr-Cyrl-RS"/>
        </w:rPr>
        <w:t>Генетске податке треба прикупљати само под одговарајућим заштитним мерама и тамо где је или прописано законом или на основу пристанка који је изрази</w:t>
      </w:r>
      <w:r w:rsidR="00F035EA" w:rsidRPr="00BF2BD7">
        <w:rPr>
          <w:rFonts w:ascii="Times New Roman" w:hAnsi="Times New Roman" w:cs="Times New Roman"/>
          <w:sz w:val="24"/>
          <w:szCs w:val="24"/>
          <w:lang w:val="sr-Cyrl-RS"/>
        </w:rPr>
        <w:t>л</w:t>
      </w:r>
      <w:r w:rsidRPr="00BF2BD7">
        <w:rPr>
          <w:rFonts w:ascii="Times New Roman" w:hAnsi="Times New Roman" w:cs="Times New Roman"/>
          <w:sz w:val="24"/>
          <w:szCs w:val="24"/>
          <w:lang w:val="sr-Cyrl-RS"/>
        </w:rPr>
        <w:t xml:space="preserve">о </w:t>
      </w:r>
      <w:r w:rsidR="00F035EA" w:rsidRPr="00BF2BD7">
        <w:rPr>
          <w:rFonts w:ascii="Times New Roman" w:hAnsi="Times New Roman" w:cs="Times New Roman"/>
          <w:sz w:val="24"/>
          <w:szCs w:val="24"/>
          <w:lang w:val="sr-Cyrl-RS"/>
        </w:rPr>
        <w:t>лице на које се подаци односе</w:t>
      </w:r>
      <w:r w:rsidRPr="00BF2BD7">
        <w:rPr>
          <w:rFonts w:ascii="Times New Roman" w:hAnsi="Times New Roman" w:cs="Times New Roman"/>
          <w:sz w:val="24"/>
          <w:szCs w:val="24"/>
          <w:lang w:val="sr-Cyrl-RS"/>
        </w:rPr>
        <w:t xml:space="preserve"> у складу са одредбама става 5.</w:t>
      </w:r>
      <w:r w:rsidRPr="00BF2BD7">
        <w:rPr>
          <w:rFonts w:ascii="Times New Roman" w:hAnsi="Times New Roman" w:cs="Times New Roman"/>
          <w:i/>
          <w:iCs/>
          <w:sz w:val="24"/>
          <w:szCs w:val="24"/>
          <w:lang w:val="sr-Cyrl-RS"/>
        </w:rPr>
        <w:t>б</w:t>
      </w:r>
      <w:r w:rsidRPr="00BF2BD7">
        <w:rPr>
          <w:rFonts w:ascii="Times New Roman" w:hAnsi="Times New Roman" w:cs="Times New Roman"/>
          <w:sz w:val="24"/>
          <w:szCs w:val="24"/>
          <w:lang w:val="sr-Cyrl-RS"/>
        </w:rPr>
        <w:t xml:space="preserve">, осим ако је </w:t>
      </w:r>
      <w:r w:rsidR="00731E46" w:rsidRPr="00BF2BD7">
        <w:rPr>
          <w:rFonts w:ascii="Times New Roman" w:hAnsi="Times New Roman" w:cs="Times New Roman"/>
          <w:sz w:val="24"/>
          <w:szCs w:val="24"/>
          <w:lang w:val="sr-Cyrl-RS"/>
        </w:rPr>
        <w:t>пристанак</w:t>
      </w:r>
      <w:r w:rsidRPr="00BF2BD7">
        <w:rPr>
          <w:rFonts w:ascii="Times New Roman" w:hAnsi="Times New Roman" w:cs="Times New Roman"/>
          <w:sz w:val="24"/>
          <w:szCs w:val="24"/>
          <w:lang w:val="sr-Cyrl-RS"/>
        </w:rPr>
        <w:t xml:space="preserve"> законом искључен</w:t>
      </w:r>
      <w:r w:rsidR="00731E46" w:rsidRPr="00BF2BD7">
        <w:rPr>
          <w:rFonts w:ascii="Times New Roman" w:hAnsi="Times New Roman" w:cs="Times New Roman"/>
          <w:sz w:val="24"/>
          <w:szCs w:val="24"/>
          <w:lang w:val="sr-Cyrl-RS"/>
        </w:rPr>
        <w:t xml:space="preserve"> као </w:t>
      </w:r>
      <w:r w:rsidRPr="00BF2BD7">
        <w:rPr>
          <w:rFonts w:ascii="Times New Roman" w:hAnsi="Times New Roman" w:cs="Times New Roman"/>
          <w:sz w:val="24"/>
          <w:szCs w:val="24"/>
          <w:lang w:val="sr-Cyrl-RS"/>
        </w:rPr>
        <w:t>правна основа за обраду генетских података. Одредбе Препоруке</w:t>
      </w:r>
      <w:r w:rsidR="00731E46" w:rsidRPr="00BF2BD7">
        <w:rPr>
          <w:rFonts w:ascii="Times New Roman" w:hAnsi="Times New Roman" w:cs="Times New Roman"/>
          <w:sz w:val="24"/>
          <w:szCs w:val="24"/>
          <w:lang w:val="sr-Cyrl-RS"/>
        </w:rPr>
        <w:t xml:space="preserve"> </w:t>
      </w:r>
      <w:hyperlink r:id="rId8" w:history="1">
        <w:r w:rsidR="00731E46" w:rsidRPr="004C2DFC">
          <w:rPr>
            <w:rStyle w:val="Hyperlink"/>
            <w:rFonts w:ascii="Times New Roman" w:hAnsi="Times New Roman" w:cs="Times New Roman"/>
            <w:color w:val="auto"/>
            <w:sz w:val="24"/>
            <w:szCs w:val="24"/>
            <w:u w:val="none"/>
            <w:lang w:val="sr-Cyrl-RS"/>
          </w:rPr>
          <w:t>К</w:t>
        </w:r>
        <w:r w:rsidRPr="004C2DFC">
          <w:rPr>
            <w:rStyle w:val="Hyperlink"/>
            <w:rFonts w:ascii="Times New Roman" w:hAnsi="Times New Roman" w:cs="Times New Roman"/>
            <w:color w:val="auto"/>
            <w:sz w:val="24"/>
            <w:szCs w:val="24"/>
            <w:u w:val="none"/>
            <w:lang w:val="sr-Cyrl-RS"/>
          </w:rPr>
          <w:t>М/</w:t>
        </w:r>
        <w:r w:rsidR="00731E46" w:rsidRPr="004C2DFC">
          <w:rPr>
            <w:rStyle w:val="Hyperlink"/>
            <w:rFonts w:ascii="Times New Roman" w:hAnsi="Times New Roman" w:cs="Times New Roman"/>
            <w:color w:val="auto"/>
            <w:sz w:val="24"/>
            <w:szCs w:val="24"/>
            <w:u w:val="none"/>
            <w:lang w:val="sr-Cyrl-RS"/>
          </w:rPr>
          <w:t>Препорука</w:t>
        </w:r>
        <w:r w:rsidRPr="004C2DFC">
          <w:rPr>
            <w:rStyle w:val="Hyperlink"/>
            <w:rFonts w:ascii="Times New Roman" w:hAnsi="Times New Roman" w:cs="Times New Roman"/>
            <w:color w:val="auto"/>
            <w:sz w:val="24"/>
            <w:szCs w:val="24"/>
            <w:u w:val="none"/>
            <w:lang w:val="sr-Cyrl-RS"/>
          </w:rPr>
          <w:t xml:space="preserve"> (2015)5</w:t>
        </w:r>
      </w:hyperlink>
      <w:r w:rsidR="00731E46" w:rsidRPr="004C2DFC">
        <w:rPr>
          <w:rStyle w:val="Hyperlink"/>
          <w:rFonts w:ascii="Times New Roman" w:hAnsi="Times New Roman" w:cs="Times New Roman"/>
          <w:color w:val="auto"/>
          <w:sz w:val="24"/>
          <w:szCs w:val="24"/>
          <w:u w:val="none"/>
          <w:lang w:val="sr-Cyrl-RS"/>
        </w:rPr>
        <w:t xml:space="preserve"> </w:t>
      </w:r>
      <w:r w:rsidRPr="00BF2BD7">
        <w:rPr>
          <w:rFonts w:ascii="Times New Roman" w:hAnsi="Times New Roman" w:cs="Times New Roman"/>
          <w:sz w:val="24"/>
          <w:szCs w:val="24"/>
          <w:lang w:val="sr-Cyrl-RS"/>
        </w:rPr>
        <w:t>Комитета министара државама чланицама о обради података</w:t>
      </w:r>
      <w:r w:rsidR="0040045D" w:rsidRPr="00BF2BD7">
        <w:rPr>
          <w:rFonts w:ascii="Times New Roman" w:hAnsi="Times New Roman" w:cs="Times New Roman"/>
          <w:sz w:val="24"/>
          <w:szCs w:val="24"/>
          <w:lang w:val="sr-Cyrl-RS"/>
        </w:rPr>
        <w:t xml:space="preserve"> о личности</w:t>
      </w:r>
      <w:r w:rsidRPr="00BF2BD7">
        <w:rPr>
          <w:rFonts w:ascii="Times New Roman" w:hAnsi="Times New Roman" w:cs="Times New Roman"/>
          <w:sz w:val="24"/>
          <w:szCs w:val="24"/>
          <w:lang w:val="sr-Cyrl-RS"/>
        </w:rPr>
        <w:t xml:space="preserve"> у контексту запошљавања треба узети у обзир када се обрада генетских података одвија у контексту запошљавања.</w:t>
      </w:r>
    </w:p>
    <w:p w14:paraId="1D2FC8FD" w14:textId="77777777" w:rsidR="00E509E4" w:rsidRPr="00BF2BD7" w:rsidRDefault="00E509E4" w:rsidP="00A05784">
      <w:pPr>
        <w:tabs>
          <w:tab w:val="left" w:pos="851"/>
        </w:tabs>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 xml:space="preserve">7.2. </w:t>
      </w:r>
      <w:r w:rsidR="00C251FA" w:rsidRPr="00BF2BD7">
        <w:rPr>
          <w:rFonts w:ascii="Times New Roman" w:hAnsi="Times New Roman" w:cs="Times New Roman"/>
          <w:sz w:val="24"/>
          <w:szCs w:val="24"/>
          <w:lang w:val="sr-Cyrl-RS"/>
        </w:rPr>
        <w:tab/>
      </w:r>
      <w:r w:rsidRPr="00BF2BD7">
        <w:rPr>
          <w:rFonts w:ascii="Times New Roman" w:hAnsi="Times New Roman" w:cs="Times New Roman"/>
          <w:sz w:val="24"/>
          <w:szCs w:val="24"/>
          <w:lang w:val="sr-Cyrl-RS"/>
        </w:rPr>
        <w:t xml:space="preserve">Генетски подаци обрађени са превентивним циљем, за дијагнозу или </w:t>
      </w:r>
      <w:r w:rsidR="00F035EA" w:rsidRPr="00BF2BD7">
        <w:rPr>
          <w:rFonts w:ascii="Times New Roman" w:hAnsi="Times New Roman" w:cs="Times New Roman"/>
          <w:sz w:val="24"/>
          <w:szCs w:val="24"/>
          <w:lang w:val="sr-Cyrl-RS"/>
        </w:rPr>
        <w:t>лечење</w:t>
      </w:r>
      <w:r w:rsidRPr="00BF2BD7">
        <w:rPr>
          <w:rFonts w:ascii="Times New Roman" w:hAnsi="Times New Roman" w:cs="Times New Roman"/>
          <w:sz w:val="24"/>
          <w:szCs w:val="24"/>
          <w:lang w:val="sr-Cyrl-RS"/>
        </w:rPr>
        <w:t xml:space="preserve"> </w:t>
      </w:r>
      <w:r w:rsidR="00F035EA" w:rsidRPr="00BF2BD7">
        <w:rPr>
          <w:rFonts w:ascii="Times New Roman" w:hAnsi="Times New Roman" w:cs="Times New Roman"/>
          <w:sz w:val="24"/>
          <w:szCs w:val="24"/>
          <w:lang w:val="sr-Cyrl-RS"/>
        </w:rPr>
        <w:t>лица на које се подаци односе</w:t>
      </w:r>
      <w:r w:rsidRPr="00BF2BD7">
        <w:rPr>
          <w:rFonts w:ascii="Times New Roman" w:hAnsi="Times New Roman" w:cs="Times New Roman"/>
          <w:sz w:val="24"/>
          <w:szCs w:val="24"/>
          <w:lang w:val="sr-Cyrl-RS"/>
        </w:rPr>
        <w:t xml:space="preserve"> или члана </w:t>
      </w:r>
      <w:r w:rsidR="00731E46" w:rsidRPr="00BF2BD7">
        <w:rPr>
          <w:rFonts w:ascii="Times New Roman" w:hAnsi="Times New Roman" w:cs="Times New Roman"/>
          <w:sz w:val="24"/>
          <w:szCs w:val="24"/>
          <w:lang w:val="sr-Cyrl-RS"/>
        </w:rPr>
        <w:t>његове</w:t>
      </w:r>
      <w:r w:rsidRPr="00BF2BD7">
        <w:rPr>
          <w:rFonts w:ascii="Times New Roman" w:hAnsi="Times New Roman" w:cs="Times New Roman"/>
          <w:sz w:val="24"/>
          <w:szCs w:val="24"/>
          <w:lang w:val="sr-Cyrl-RS"/>
        </w:rPr>
        <w:t xml:space="preserve"> биолошке породице или за научно истраживање треба да се користе само у те сврхе или да се особама на које се односе резултати таквих тестова омогући да преузму одлуку о овим питањима.</w:t>
      </w:r>
    </w:p>
    <w:p w14:paraId="4D3E508D" w14:textId="77777777" w:rsidR="00E509E4" w:rsidRPr="00BF2BD7" w:rsidRDefault="00E509E4" w:rsidP="00A05784">
      <w:pPr>
        <w:tabs>
          <w:tab w:val="left" w:pos="709"/>
          <w:tab w:val="left" w:pos="851"/>
        </w:tabs>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 xml:space="preserve">7.3. </w:t>
      </w:r>
      <w:r w:rsidR="00C251FA" w:rsidRPr="00BF2BD7">
        <w:rPr>
          <w:rFonts w:ascii="Times New Roman" w:hAnsi="Times New Roman" w:cs="Times New Roman"/>
          <w:sz w:val="24"/>
          <w:szCs w:val="24"/>
          <w:lang w:val="sr-Cyrl-RS"/>
        </w:rPr>
        <w:tab/>
      </w:r>
      <w:r w:rsidR="00C251FA" w:rsidRPr="00BF2BD7">
        <w:rPr>
          <w:rFonts w:ascii="Times New Roman" w:hAnsi="Times New Roman" w:cs="Times New Roman"/>
          <w:sz w:val="24"/>
          <w:szCs w:val="24"/>
          <w:lang w:val="sr-Cyrl-RS"/>
        </w:rPr>
        <w:tab/>
      </w:r>
      <w:r w:rsidRPr="00BF2BD7">
        <w:rPr>
          <w:rFonts w:ascii="Times New Roman" w:hAnsi="Times New Roman" w:cs="Times New Roman"/>
          <w:sz w:val="24"/>
          <w:szCs w:val="24"/>
          <w:lang w:val="sr-Cyrl-RS"/>
        </w:rPr>
        <w:t>Обрада генетских података у сврху судског поступка или истраге треба да се користи само када не постоје алтернативни или мање наметљиви начини да се утврди да ли постоји генетска веза у контексту израде доказа, како би се спречила стварна и непосредна опасност</w:t>
      </w:r>
      <w:r w:rsidR="00D17A98" w:rsidRPr="00BF2BD7">
        <w:rPr>
          <w:rFonts w:ascii="Times New Roman" w:hAnsi="Times New Roman" w:cs="Times New Roman"/>
          <w:sz w:val="24"/>
          <w:szCs w:val="24"/>
          <w:lang w:val="sr-Cyrl-RS"/>
        </w:rPr>
        <w:t xml:space="preserve"> </w:t>
      </w:r>
      <w:r w:rsidRPr="00BF2BD7">
        <w:rPr>
          <w:rFonts w:ascii="Times New Roman" w:hAnsi="Times New Roman" w:cs="Times New Roman"/>
          <w:sz w:val="24"/>
          <w:szCs w:val="24"/>
          <w:lang w:val="sr-Cyrl-RS"/>
        </w:rPr>
        <w:t>или за кривично гоњење одређеног кривичног дела, уз одговарајуће процедуралне мере заштите. Такви подаци не би требало да се користе за одређивање других карактеристика које могу бити повезане генетски, осим у случајевима када су законом предвиђене одговарајуће мере заштите.</w:t>
      </w:r>
    </w:p>
    <w:p w14:paraId="6AA5055D" w14:textId="77777777" w:rsidR="00E509E4" w:rsidRPr="00BF2BD7" w:rsidRDefault="00E509E4" w:rsidP="00A05784">
      <w:pPr>
        <w:tabs>
          <w:tab w:val="left" w:pos="851"/>
        </w:tabs>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 xml:space="preserve">7.4. </w:t>
      </w:r>
      <w:r w:rsidR="00C251FA" w:rsidRPr="00BF2BD7">
        <w:rPr>
          <w:rFonts w:ascii="Times New Roman" w:hAnsi="Times New Roman" w:cs="Times New Roman"/>
          <w:sz w:val="24"/>
          <w:szCs w:val="24"/>
          <w:lang w:val="sr-Cyrl-RS"/>
        </w:rPr>
        <w:tab/>
      </w:r>
      <w:r w:rsidRPr="00BF2BD7">
        <w:rPr>
          <w:rFonts w:ascii="Times New Roman" w:hAnsi="Times New Roman" w:cs="Times New Roman"/>
          <w:sz w:val="24"/>
          <w:szCs w:val="24"/>
          <w:lang w:val="sr-Cyrl-RS"/>
        </w:rPr>
        <w:t>Обрада генетских података може се користити у сврху идентификације појединаца у хуманитарној кризи или акцији</w:t>
      </w:r>
      <w:r w:rsidR="001E4B18" w:rsidRPr="00BF2BD7">
        <w:rPr>
          <w:rFonts w:ascii="Times New Roman" w:hAnsi="Times New Roman" w:cs="Times New Roman"/>
          <w:sz w:val="24"/>
          <w:szCs w:val="24"/>
          <w:lang w:val="sr-Cyrl-RS"/>
        </w:rPr>
        <w:t>,</w:t>
      </w:r>
      <w:r w:rsidRPr="00BF2BD7">
        <w:rPr>
          <w:rFonts w:ascii="Times New Roman" w:hAnsi="Times New Roman" w:cs="Times New Roman"/>
          <w:sz w:val="24"/>
          <w:szCs w:val="24"/>
          <w:lang w:val="sr-Cyrl-RS"/>
        </w:rPr>
        <w:t xml:space="preserve"> </w:t>
      </w:r>
      <w:r w:rsidR="001E4B18" w:rsidRPr="00BF2BD7">
        <w:rPr>
          <w:rFonts w:ascii="Times New Roman" w:hAnsi="Times New Roman" w:cs="Times New Roman"/>
          <w:sz w:val="24"/>
          <w:szCs w:val="24"/>
          <w:lang w:val="sr-Cyrl-RS"/>
        </w:rPr>
        <w:t>под условом да су</w:t>
      </w:r>
      <w:r w:rsidRPr="00BF2BD7">
        <w:rPr>
          <w:rFonts w:ascii="Times New Roman" w:hAnsi="Times New Roman" w:cs="Times New Roman"/>
          <w:sz w:val="24"/>
          <w:szCs w:val="24"/>
          <w:lang w:val="sr-Cyrl-RS"/>
        </w:rPr>
        <w:t xml:space="preserve"> прописане одговарајуће мере заштите.</w:t>
      </w:r>
    </w:p>
    <w:p w14:paraId="57CBC050" w14:textId="77777777" w:rsidR="00E509E4" w:rsidRPr="00BF2BD7" w:rsidRDefault="00E509E4" w:rsidP="00A05784">
      <w:pPr>
        <w:tabs>
          <w:tab w:val="left" w:pos="851"/>
        </w:tabs>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 xml:space="preserve">7.5. </w:t>
      </w:r>
      <w:r w:rsidR="00C251FA" w:rsidRPr="00BF2BD7">
        <w:rPr>
          <w:rFonts w:ascii="Times New Roman" w:hAnsi="Times New Roman" w:cs="Times New Roman"/>
          <w:sz w:val="24"/>
          <w:szCs w:val="24"/>
          <w:lang w:val="sr-Cyrl-RS"/>
        </w:rPr>
        <w:tab/>
      </w:r>
      <w:r w:rsidRPr="00BF2BD7">
        <w:rPr>
          <w:rFonts w:ascii="Times New Roman" w:hAnsi="Times New Roman" w:cs="Times New Roman"/>
          <w:sz w:val="24"/>
          <w:szCs w:val="24"/>
          <w:lang w:val="sr-Cyrl-RS"/>
        </w:rPr>
        <w:t xml:space="preserve">Постојећи </w:t>
      </w:r>
      <w:proofErr w:type="spellStart"/>
      <w:r w:rsidRPr="00BF2BD7">
        <w:rPr>
          <w:rFonts w:ascii="Times New Roman" w:hAnsi="Times New Roman" w:cs="Times New Roman"/>
          <w:sz w:val="24"/>
          <w:szCs w:val="24"/>
          <w:lang w:val="sr-Cyrl-RS"/>
        </w:rPr>
        <w:t>предиктивни</w:t>
      </w:r>
      <w:proofErr w:type="spellEnd"/>
      <w:r w:rsidRPr="00BF2BD7">
        <w:rPr>
          <w:rFonts w:ascii="Times New Roman" w:hAnsi="Times New Roman" w:cs="Times New Roman"/>
          <w:sz w:val="24"/>
          <w:szCs w:val="24"/>
          <w:lang w:val="sr-Cyrl-RS"/>
        </w:rPr>
        <w:t xml:space="preserve"> подаци који су резултат генетичких тестова не би требало да буду обрађени за потребе осигурања, осим када је то изричито предвиђено законом. У том случају, њихова обрада би требал</w:t>
      </w:r>
      <w:r w:rsidR="00D17A98" w:rsidRPr="00BF2BD7">
        <w:rPr>
          <w:rFonts w:ascii="Times New Roman" w:hAnsi="Times New Roman" w:cs="Times New Roman"/>
          <w:sz w:val="24"/>
          <w:szCs w:val="24"/>
          <w:lang w:val="sr-Cyrl-RS"/>
        </w:rPr>
        <w:t>о</w:t>
      </w:r>
      <w:r w:rsidRPr="00BF2BD7">
        <w:rPr>
          <w:rFonts w:ascii="Times New Roman" w:hAnsi="Times New Roman" w:cs="Times New Roman"/>
          <w:sz w:val="24"/>
          <w:szCs w:val="24"/>
          <w:lang w:val="sr-Cyrl-RS"/>
        </w:rPr>
        <w:t xml:space="preserve"> бити одобрена само уз пуно поштовање примењивих критериј</w:t>
      </w:r>
      <w:r w:rsidR="00D17A98" w:rsidRPr="00BF2BD7">
        <w:rPr>
          <w:rFonts w:ascii="Times New Roman" w:hAnsi="Times New Roman" w:cs="Times New Roman"/>
          <w:sz w:val="24"/>
          <w:szCs w:val="24"/>
          <w:lang w:val="sr-Cyrl-RS"/>
        </w:rPr>
        <w:t>ума</w:t>
      </w:r>
      <w:r w:rsidRPr="00BF2BD7">
        <w:rPr>
          <w:rFonts w:ascii="Times New Roman" w:hAnsi="Times New Roman" w:cs="Times New Roman"/>
          <w:sz w:val="24"/>
          <w:szCs w:val="24"/>
          <w:lang w:val="sr-Cyrl-RS"/>
        </w:rPr>
        <w:t xml:space="preserve"> утврђених законом, у светлу врсте теста који се користи и одређеног ризика. </w:t>
      </w:r>
      <w:r w:rsidR="006050FA" w:rsidRPr="00BF2BD7">
        <w:rPr>
          <w:rFonts w:ascii="Times New Roman" w:hAnsi="Times New Roman" w:cs="Times New Roman"/>
          <w:sz w:val="24"/>
          <w:szCs w:val="24"/>
          <w:lang w:val="sr-Cyrl-RS"/>
        </w:rPr>
        <w:t>Одредбе</w:t>
      </w:r>
      <w:r w:rsidRPr="00BF2BD7">
        <w:rPr>
          <w:rFonts w:ascii="Times New Roman" w:hAnsi="Times New Roman" w:cs="Times New Roman"/>
          <w:sz w:val="24"/>
          <w:szCs w:val="24"/>
          <w:lang w:val="sr-Cyrl-RS"/>
        </w:rPr>
        <w:t xml:space="preserve"> Препоруке</w:t>
      </w:r>
      <w:r w:rsidR="006050FA" w:rsidRPr="00BF2BD7">
        <w:rPr>
          <w:rFonts w:ascii="Times New Roman" w:hAnsi="Times New Roman" w:cs="Times New Roman"/>
          <w:sz w:val="24"/>
          <w:szCs w:val="24"/>
          <w:lang w:val="sr-Cyrl-RS"/>
        </w:rPr>
        <w:t xml:space="preserve"> </w:t>
      </w:r>
      <w:hyperlink r:id="rId9" w:history="1">
        <w:r w:rsidR="006050FA" w:rsidRPr="004C2DFC">
          <w:rPr>
            <w:rStyle w:val="Hyperlink"/>
            <w:rFonts w:ascii="Times New Roman" w:hAnsi="Times New Roman" w:cs="Times New Roman"/>
            <w:color w:val="auto"/>
            <w:sz w:val="24"/>
            <w:szCs w:val="24"/>
            <w:u w:val="none"/>
            <w:lang w:val="sr-Cyrl-RS"/>
          </w:rPr>
          <w:t>КМ</w:t>
        </w:r>
        <w:r w:rsidRPr="004C2DFC">
          <w:rPr>
            <w:rStyle w:val="Hyperlink"/>
            <w:rFonts w:ascii="Times New Roman" w:hAnsi="Times New Roman" w:cs="Times New Roman"/>
            <w:color w:val="auto"/>
            <w:sz w:val="24"/>
            <w:szCs w:val="24"/>
            <w:u w:val="none"/>
            <w:lang w:val="sr-Cyrl-RS"/>
          </w:rPr>
          <w:t>/</w:t>
        </w:r>
        <w:r w:rsidR="006050FA" w:rsidRPr="004C2DFC">
          <w:rPr>
            <w:rStyle w:val="Hyperlink"/>
            <w:rFonts w:ascii="Times New Roman" w:hAnsi="Times New Roman" w:cs="Times New Roman"/>
            <w:color w:val="auto"/>
            <w:sz w:val="24"/>
            <w:szCs w:val="24"/>
            <w:u w:val="none"/>
            <w:lang w:val="sr-Cyrl-RS"/>
          </w:rPr>
          <w:t>Препорука</w:t>
        </w:r>
        <w:r w:rsidRPr="004C2DFC">
          <w:rPr>
            <w:rStyle w:val="Hyperlink"/>
            <w:rFonts w:ascii="Times New Roman" w:hAnsi="Times New Roman" w:cs="Times New Roman"/>
            <w:color w:val="auto"/>
            <w:sz w:val="24"/>
            <w:szCs w:val="24"/>
            <w:u w:val="none"/>
            <w:lang w:val="sr-Cyrl-RS"/>
          </w:rPr>
          <w:t xml:space="preserve"> (2016)8</w:t>
        </w:r>
      </w:hyperlink>
      <w:r w:rsidR="006050FA" w:rsidRPr="004C2DFC">
        <w:rPr>
          <w:rStyle w:val="Hyperlink"/>
          <w:rFonts w:ascii="Times New Roman" w:hAnsi="Times New Roman" w:cs="Times New Roman"/>
          <w:color w:val="auto"/>
          <w:sz w:val="24"/>
          <w:szCs w:val="24"/>
          <w:u w:val="none"/>
          <w:lang w:val="sr-Cyrl-RS"/>
        </w:rPr>
        <w:t xml:space="preserve"> </w:t>
      </w:r>
      <w:r w:rsidRPr="004C2DFC">
        <w:rPr>
          <w:rFonts w:ascii="Times New Roman" w:hAnsi="Times New Roman" w:cs="Times New Roman"/>
          <w:sz w:val="24"/>
          <w:szCs w:val="24"/>
          <w:lang w:val="sr-Cyrl-RS"/>
        </w:rPr>
        <w:t>Комитета министара државама чланицама</w:t>
      </w:r>
      <w:r w:rsidR="006050FA" w:rsidRPr="004C2DFC">
        <w:rPr>
          <w:rFonts w:ascii="Times New Roman" w:hAnsi="Times New Roman" w:cs="Times New Roman"/>
          <w:sz w:val="24"/>
          <w:szCs w:val="24"/>
          <w:lang w:val="sr-Cyrl-RS"/>
        </w:rPr>
        <w:t xml:space="preserve"> </w:t>
      </w:r>
      <w:hyperlink r:id="rId10" w:history="1">
        <w:r w:rsidRPr="004C2DFC">
          <w:rPr>
            <w:rStyle w:val="Hyperlink"/>
            <w:rFonts w:ascii="Times New Roman" w:hAnsi="Times New Roman" w:cs="Times New Roman"/>
            <w:color w:val="auto"/>
            <w:sz w:val="24"/>
            <w:szCs w:val="24"/>
            <w:u w:val="none"/>
            <w:lang w:val="sr-Cyrl-RS"/>
          </w:rPr>
          <w:t xml:space="preserve">о обради личних података </w:t>
        </w:r>
        <w:r w:rsidR="0040045D" w:rsidRPr="004C2DFC">
          <w:rPr>
            <w:rStyle w:val="Hyperlink"/>
            <w:rFonts w:ascii="Times New Roman" w:hAnsi="Times New Roman" w:cs="Times New Roman"/>
            <w:color w:val="auto"/>
            <w:sz w:val="24"/>
            <w:szCs w:val="24"/>
            <w:u w:val="none"/>
            <w:lang w:val="sr-Cyrl-RS"/>
          </w:rPr>
          <w:t xml:space="preserve">о здравственом стању </w:t>
        </w:r>
        <w:r w:rsidRPr="004C2DFC">
          <w:rPr>
            <w:rStyle w:val="Hyperlink"/>
            <w:rFonts w:ascii="Times New Roman" w:hAnsi="Times New Roman" w:cs="Times New Roman"/>
            <w:color w:val="auto"/>
            <w:sz w:val="24"/>
            <w:szCs w:val="24"/>
            <w:u w:val="none"/>
            <w:lang w:val="sr-Cyrl-RS"/>
          </w:rPr>
          <w:t>за потребе осигурања, укључујући податке који произлазе из генетских тестова</w:t>
        </w:r>
      </w:hyperlink>
      <w:r w:rsidR="006050FA" w:rsidRPr="004C2DFC">
        <w:rPr>
          <w:rStyle w:val="Hyperlink"/>
          <w:rFonts w:ascii="Times New Roman" w:hAnsi="Times New Roman" w:cs="Times New Roman"/>
          <w:color w:val="auto"/>
          <w:sz w:val="24"/>
          <w:szCs w:val="24"/>
          <w:u w:val="none"/>
          <w:lang w:val="sr-Cyrl-RS"/>
        </w:rPr>
        <w:t xml:space="preserve"> </w:t>
      </w:r>
      <w:r w:rsidR="006050FA" w:rsidRPr="00BF2BD7">
        <w:rPr>
          <w:rStyle w:val="Hyperlink"/>
          <w:rFonts w:ascii="Times New Roman" w:hAnsi="Times New Roman" w:cs="Times New Roman"/>
          <w:color w:val="auto"/>
          <w:sz w:val="24"/>
          <w:szCs w:val="24"/>
          <w:u w:val="none"/>
          <w:lang w:val="sr-Cyrl-RS"/>
        </w:rPr>
        <w:t xml:space="preserve">такође у </w:t>
      </w:r>
      <w:r w:rsidRPr="00BF2BD7">
        <w:rPr>
          <w:rFonts w:ascii="Times New Roman" w:hAnsi="Times New Roman" w:cs="Times New Roman"/>
          <w:sz w:val="24"/>
          <w:szCs w:val="24"/>
          <w:lang w:val="sr-Cyrl-RS"/>
        </w:rPr>
        <w:t>том смислу треба узети у обзир.</w:t>
      </w:r>
    </w:p>
    <w:p w14:paraId="3E9D9CBF" w14:textId="77777777" w:rsidR="00667C4D" w:rsidRPr="00BF2BD7" w:rsidRDefault="00E509E4" w:rsidP="00BF2BD7">
      <w:pPr>
        <w:tabs>
          <w:tab w:val="left" w:pos="851"/>
        </w:tabs>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 xml:space="preserve">7.6. </w:t>
      </w:r>
      <w:r w:rsidR="00C251FA" w:rsidRPr="00BF2BD7">
        <w:rPr>
          <w:rFonts w:ascii="Times New Roman" w:hAnsi="Times New Roman" w:cs="Times New Roman"/>
          <w:sz w:val="24"/>
          <w:szCs w:val="24"/>
          <w:lang w:val="sr-Cyrl-RS"/>
        </w:rPr>
        <w:tab/>
      </w:r>
      <w:r w:rsidR="00F035EA" w:rsidRPr="00BF2BD7">
        <w:rPr>
          <w:rFonts w:ascii="Times New Roman" w:hAnsi="Times New Roman" w:cs="Times New Roman"/>
          <w:sz w:val="24"/>
          <w:szCs w:val="24"/>
          <w:lang w:val="sr-Cyrl-RS"/>
        </w:rPr>
        <w:t xml:space="preserve">Лице на које се подаци односе </w:t>
      </w:r>
      <w:r w:rsidRPr="00BF2BD7">
        <w:rPr>
          <w:rFonts w:ascii="Times New Roman" w:hAnsi="Times New Roman" w:cs="Times New Roman"/>
          <w:sz w:val="24"/>
          <w:szCs w:val="24"/>
          <w:lang w:val="sr-Cyrl-RS"/>
        </w:rPr>
        <w:t xml:space="preserve">има право да </w:t>
      </w:r>
      <w:r w:rsidR="00EE3334" w:rsidRPr="00BF2BD7">
        <w:rPr>
          <w:rFonts w:ascii="Times New Roman" w:hAnsi="Times New Roman" w:cs="Times New Roman"/>
          <w:sz w:val="24"/>
          <w:szCs w:val="24"/>
          <w:lang w:val="sr-Cyrl-RS"/>
        </w:rPr>
        <w:t>буде упознато са свим информацијама које се односе на његове генетске податке</w:t>
      </w:r>
      <w:r w:rsidRPr="00BF2BD7">
        <w:rPr>
          <w:rFonts w:ascii="Times New Roman" w:hAnsi="Times New Roman" w:cs="Times New Roman"/>
          <w:sz w:val="24"/>
          <w:szCs w:val="24"/>
          <w:lang w:val="sr-Cyrl-RS"/>
        </w:rPr>
        <w:t xml:space="preserve">, у складу са одредбама принципа 11.8 и 12.7. Ипак, </w:t>
      </w:r>
      <w:r w:rsidR="00EE3334" w:rsidRPr="00BF2BD7">
        <w:rPr>
          <w:rFonts w:ascii="Times New Roman" w:hAnsi="Times New Roman" w:cs="Times New Roman"/>
          <w:sz w:val="24"/>
          <w:szCs w:val="24"/>
          <w:lang w:val="sr-Cyrl-RS"/>
        </w:rPr>
        <w:t>лице на које се подаци односе</w:t>
      </w:r>
      <w:r w:rsidRPr="00BF2BD7">
        <w:rPr>
          <w:rFonts w:ascii="Times New Roman" w:hAnsi="Times New Roman" w:cs="Times New Roman"/>
          <w:sz w:val="24"/>
          <w:szCs w:val="24"/>
          <w:lang w:val="sr-Cyrl-RS"/>
        </w:rPr>
        <w:t xml:space="preserve"> може имати своје разлоге </w:t>
      </w:r>
      <w:r w:rsidR="00EE3334" w:rsidRPr="00BF2BD7">
        <w:rPr>
          <w:rFonts w:ascii="Times New Roman" w:hAnsi="Times New Roman" w:cs="Times New Roman"/>
          <w:sz w:val="24"/>
          <w:szCs w:val="24"/>
          <w:lang w:val="sr-Cyrl-RS"/>
        </w:rPr>
        <w:t>зашто не жели да буде упознат</w:t>
      </w:r>
      <w:r w:rsidR="00FD2E38" w:rsidRPr="00BF2BD7">
        <w:rPr>
          <w:rFonts w:ascii="Times New Roman" w:hAnsi="Times New Roman" w:cs="Times New Roman"/>
          <w:sz w:val="24"/>
          <w:szCs w:val="24"/>
          <w:lang w:val="sr-Cyrl-RS"/>
        </w:rPr>
        <w:t>о</w:t>
      </w:r>
      <w:r w:rsidR="00EE3334" w:rsidRPr="00BF2BD7">
        <w:rPr>
          <w:rFonts w:ascii="Times New Roman" w:hAnsi="Times New Roman" w:cs="Times New Roman"/>
          <w:sz w:val="24"/>
          <w:szCs w:val="24"/>
          <w:lang w:val="sr-Cyrl-RS"/>
        </w:rPr>
        <w:t xml:space="preserve"> са</w:t>
      </w:r>
      <w:r w:rsidRPr="00BF2BD7">
        <w:rPr>
          <w:rFonts w:ascii="Times New Roman" w:hAnsi="Times New Roman" w:cs="Times New Roman"/>
          <w:sz w:val="24"/>
          <w:szCs w:val="24"/>
          <w:lang w:val="sr-Cyrl-RS"/>
        </w:rPr>
        <w:t xml:space="preserve"> одређеним здравственим аспектима</w:t>
      </w:r>
      <w:r w:rsidR="00EE3334" w:rsidRPr="00BF2BD7">
        <w:rPr>
          <w:rFonts w:ascii="Times New Roman" w:hAnsi="Times New Roman" w:cs="Times New Roman"/>
          <w:sz w:val="24"/>
          <w:szCs w:val="24"/>
          <w:lang w:val="sr-Cyrl-RS"/>
        </w:rPr>
        <w:t>,</w:t>
      </w:r>
      <w:r w:rsidRPr="00BF2BD7">
        <w:rPr>
          <w:rFonts w:ascii="Times New Roman" w:hAnsi="Times New Roman" w:cs="Times New Roman"/>
          <w:sz w:val="24"/>
          <w:szCs w:val="24"/>
          <w:lang w:val="sr-Cyrl-RS"/>
        </w:rPr>
        <w:t xml:space="preserve"> </w:t>
      </w:r>
      <w:r w:rsidR="00EE3334" w:rsidRPr="00BF2BD7">
        <w:rPr>
          <w:rFonts w:ascii="Times New Roman" w:hAnsi="Times New Roman" w:cs="Times New Roman"/>
          <w:sz w:val="24"/>
          <w:szCs w:val="24"/>
          <w:lang w:val="sr-Cyrl-RS"/>
        </w:rPr>
        <w:t xml:space="preserve">те </w:t>
      </w:r>
      <w:r w:rsidR="00FD2E38" w:rsidRPr="00BF2BD7">
        <w:rPr>
          <w:rFonts w:ascii="Times New Roman" w:hAnsi="Times New Roman" w:cs="Times New Roman"/>
          <w:sz w:val="24"/>
          <w:szCs w:val="24"/>
          <w:lang w:val="sr-Cyrl-RS"/>
        </w:rPr>
        <w:t xml:space="preserve">би </w:t>
      </w:r>
      <w:r w:rsidR="00EE3334" w:rsidRPr="00BF2BD7">
        <w:rPr>
          <w:rFonts w:ascii="Times New Roman" w:hAnsi="Times New Roman" w:cs="Times New Roman"/>
          <w:sz w:val="24"/>
          <w:szCs w:val="24"/>
          <w:lang w:val="sr-Cyrl-RS"/>
        </w:rPr>
        <w:t>пре било какве анализе свако</w:t>
      </w:r>
      <w:r w:rsidR="00FD2E38" w:rsidRPr="00BF2BD7">
        <w:rPr>
          <w:rFonts w:ascii="Times New Roman" w:hAnsi="Times New Roman" w:cs="Times New Roman"/>
          <w:sz w:val="24"/>
          <w:szCs w:val="24"/>
          <w:lang w:val="sr-Cyrl-RS"/>
        </w:rPr>
        <w:t>ме тр</w:t>
      </w:r>
      <w:r w:rsidR="001E4B18" w:rsidRPr="00BF2BD7">
        <w:rPr>
          <w:rFonts w:ascii="Times New Roman" w:hAnsi="Times New Roman" w:cs="Times New Roman"/>
          <w:sz w:val="24"/>
          <w:szCs w:val="24"/>
          <w:lang w:val="sr-Cyrl-RS"/>
        </w:rPr>
        <w:t>е</w:t>
      </w:r>
      <w:r w:rsidR="00FD2E38" w:rsidRPr="00BF2BD7">
        <w:rPr>
          <w:rFonts w:ascii="Times New Roman" w:hAnsi="Times New Roman" w:cs="Times New Roman"/>
          <w:sz w:val="24"/>
          <w:szCs w:val="24"/>
          <w:lang w:val="sr-Cyrl-RS"/>
        </w:rPr>
        <w:t xml:space="preserve">бало предочити могућност </w:t>
      </w:r>
      <w:r w:rsidRPr="00BF2BD7">
        <w:rPr>
          <w:rFonts w:ascii="Times New Roman" w:hAnsi="Times New Roman" w:cs="Times New Roman"/>
          <w:sz w:val="24"/>
          <w:szCs w:val="24"/>
          <w:lang w:val="sr-Cyrl-RS"/>
        </w:rPr>
        <w:t xml:space="preserve">да не </w:t>
      </w:r>
      <w:r w:rsidR="00EE3334" w:rsidRPr="00BF2BD7">
        <w:rPr>
          <w:rFonts w:ascii="Times New Roman" w:hAnsi="Times New Roman" w:cs="Times New Roman"/>
          <w:sz w:val="24"/>
          <w:szCs w:val="24"/>
          <w:lang w:val="sr-Cyrl-RS"/>
        </w:rPr>
        <w:t xml:space="preserve">буде </w:t>
      </w:r>
      <w:r w:rsidRPr="00BF2BD7">
        <w:rPr>
          <w:rFonts w:ascii="Times New Roman" w:hAnsi="Times New Roman" w:cs="Times New Roman"/>
          <w:sz w:val="24"/>
          <w:szCs w:val="24"/>
          <w:lang w:val="sr-Cyrl-RS"/>
        </w:rPr>
        <w:t xml:space="preserve">обавештен о резултатима, укључујући и неочекиване налазе. Њихова жеља да не знају, у изузетним околностима, мора бити </w:t>
      </w:r>
      <w:r w:rsidRPr="00BF2BD7">
        <w:rPr>
          <w:rFonts w:ascii="Times New Roman" w:hAnsi="Times New Roman" w:cs="Times New Roman"/>
          <w:sz w:val="24"/>
          <w:szCs w:val="24"/>
          <w:lang w:val="sr-Cyrl-RS"/>
        </w:rPr>
        <w:lastRenderedPageBreak/>
        <w:t xml:space="preserve">ограничена, као што је предвиђено законом, посебно у интересу </w:t>
      </w:r>
      <w:r w:rsidR="00AA141A" w:rsidRPr="00BF2BD7">
        <w:rPr>
          <w:rFonts w:ascii="Times New Roman" w:hAnsi="Times New Roman" w:cs="Times New Roman"/>
          <w:sz w:val="24"/>
          <w:szCs w:val="24"/>
          <w:lang w:val="sr-Cyrl-RS"/>
        </w:rPr>
        <w:t>лица на које се подаци односе</w:t>
      </w:r>
      <w:r w:rsidRPr="00BF2BD7">
        <w:rPr>
          <w:rFonts w:ascii="Times New Roman" w:hAnsi="Times New Roman" w:cs="Times New Roman"/>
          <w:sz w:val="24"/>
          <w:szCs w:val="24"/>
          <w:lang w:val="sr-Cyrl-RS"/>
        </w:rPr>
        <w:t xml:space="preserve"> или у светлу дужности лекара да пруже негу.</w:t>
      </w:r>
    </w:p>
    <w:p w14:paraId="3F932381" w14:textId="77777777" w:rsidR="00E509E4" w:rsidRPr="00BF2BD7" w:rsidRDefault="00E509E4" w:rsidP="00A05784">
      <w:pPr>
        <w:tabs>
          <w:tab w:val="left" w:pos="851"/>
        </w:tabs>
        <w:jc w:val="both"/>
        <w:rPr>
          <w:rFonts w:ascii="Times New Roman" w:hAnsi="Times New Roman" w:cs="Times New Roman"/>
          <w:sz w:val="24"/>
          <w:szCs w:val="24"/>
          <w:lang w:val="sr-Cyrl-RS"/>
        </w:rPr>
      </w:pPr>
      <w:r w:rsidRPr="00BF2BD7">
        <w:rPr>
          <w:rFonts w:ascii="Times New Roman" w:hAnsi="Times New Roman" w:cs="Times New Roman"/>
          <w:i/>
          <w:iCs/>
          <w:sz w:val="24"/>
          <w:szCs w:val="24"/>
          <w:lang w:val="sr-Cyrl-RS"/>
        </w:rPr>
        <w:t xml:space="preserve">8. </w:t>
      </w:r>
      <w:r w:rsidR="00C251FA" w:rsidRPr="00BF2BD7">
        <w:rPr>
          <w:rFonts w:ascii="Times New Roman" w:hAnsi="Times New Roman" w:cs="Times New Roman"/>
          <w:i/>
          <w:iCs/>
          <w:sz w:val="24"/>
          <w:szCs w:val="24"/>
          <w:lang w:val="sr-Cyrl-RS"/>
        </w:rPr>
        <w:tab/>
      </w:r>
      <w:r w:rsidR="00162FFD" w:rsidRPr="00BF2BD7">
        <w:rPr>
          <w:rFonts w:ascii="Times New Roman" w:hAnsi="Times New Roman" w:cs="Times New Roman"/>
          <w:i/>
          <w:iCs/>
          <w:sz w:val="24"/>
          <w:szCs w:val="24"/>
          <w:lang w:val="sr-Cyrl-RS"/>
        </w:rPr>
        <w:t xml:space="preserve">Размена </w:t>
      </w:r>
      <w:r w:rsidRPr="00BF2BD7">
        <w:rPr>
          <w:rFonts w:ascii="Times New Roman" w:hAnsi="Times New Roman" w:cs="Times New Roman"/>
          <w:i/>
          <w:iCs/>
          <w:sz w:val="24"/>
          <w:szCs w:val="24"/>
          <w:lang w:val="sr-Cyrl-RS"/>
        </w:rPr>
        <w:t xml:space="preserve">података </w:t>
      </w:r>
      <w:r w:rsidR="00104212" w:rsidRPr="00BF2BD7">
        <w:rPr>
          <w:rFonts w:ascii="Times New Roman" w:hAnsi="Times New Roman" w:cs="Times New Roman"/>
          <w:i/>
          <w:iCs/>
          <w:sz w:val="24"/>
          <w:szCs w:val="24"/>
          <w:lang w:val="sr-Cyrl-RS"/>
        </w:rPr>
        <w:t xml:space="preserve">о здравственом стању </w:t>
      </w:r>
      <w:r w:rsidRPr="00BF2BD7">
        <w:rPr>
          <w:rFonts w:ascii="Times New Roman" w:hAnsi="Times New Roman" w:cs="Times New Roman"/>
          <w:i/>
          <w:iCs/>
          <w:sz w:val="24"/>
          <w:szCs w:val="24"/>
          <w:lang w:val="sr-Cyrl-RS"/>
        </w:rPr>
        <w:t xml:space="preserve">у сврху пружања и </w:t>
      </w:r>
      <w:r w:rsidR="006050FA" w:rsidRPr="00BF2BD7">
        <w:rPr>
          <w:rFonts w:ascii="Times New Roman" w:hAnsi="Times New Roman" w:cs="Times New Roman"/>
          <w:i/>
          <w:iCs/>
          <w:sz w:val="24"/>
          <w:szCs w:val="24"/>
          <w:lang w:val="sr-Cyrl-RS"/>
        </w:rPr>
        <w:t>примене</w:t>
      </w:r>
      <w:r w:rsidRPr="00BF2BD7">
        <w:rPr>
          <w:rFonts w:ascii="Times New Roman" w:hAnsi="Times New Roman" w:cs="Times New Roman"/>
          <w:i/>
          <w:iCs/>
          <w:sz w:val="24"/>
          <w:szCs w:val="24"/>
          <w:lang w:val="sr-Cyrl-RS"/>
        </w:rPr>
        <w:t xml:space="preserve"> здравствене заштите</w:t>
      </w:r>
    </w:p>
    <w:p w14:paraId="0AC5D6B8" w14:textId="77777777" w:rsidR="00E509E4" w:rsidRPr="00BF2BD7" w:rsidRDefault="00E509E4" w:rsidP="00A05784">
      <w:pPr>
        <w:tabs>
          <w:tab w:val="left" w:pos="851"/>
          <w:tab w:val="left" w:pos="993"/>
        </w:tabs>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 xml:space="preserve">8.1. </w:t>
      </w:r>
      <w:r w:rsidR="00C251FA" w:rsidRPr="00BF2BD7">
        <w:rPr>
          <w:rFonts w:ascii="Times New Roman" w:hAnsi="Times New Roman" w:cs="Times New Roman"/>
          <w:sz w:val="24"/>
          <w:szCs w:val="24"/>
          <w:lang w:val="sr-Cyrl-RS"/>
        </w:rPr>
        <w:tab/>
      </w:r>
      <w:r w:rsidR="00E57823" w:rsidRPr="00BF2BD7">
        <w:rPr>
          <w:rFonts w:ascii="Times New Roman" w:hAnsi="Times New Roman" w:cs="Times New Roman"/>
          <w:sz w:val="24"/>
          <w:szCs w:val="24"/>
          <w:lang w:val="sr-Cyrl-RS"/>
        </w:rPr>
        <w:t>Уколико</w:t>
      </w:r>
      <w:r w:rsidRPr="00BF2BD7">
        <w:rPr>
          <w:rFonts w:ascii="Times New Roman" w:hAnsi="Times New Roman" w:cs="Times New Roman"/>
          <w:sz w:val="24"/>
          <w:szCs w:val="24"/>
          <w:lang w:val="sr-Cyrl-RS"/>
        </w:rPr>
        <w:t xml:space="preserve"> се подаци </w:t>
      </w:r>
      <w:r w:rsidR="00104212" w:rsidRPr="00BF2BD7">
        <w:rPr>
          <w:rFonts w:ascii="Times New Roman" w:hAnsi="Times New Roman" w:cs="Times New Roman"/>
          <w:sz w:val="24"/>
          <w:szCs w:val="24"/>
          <w:lang w:val="sr-Cyrl-RS"/>
        </w:rPr>
        <w:t>о здравственом стању</w:t>
      </w:r>
      <w:r w:rsidRPr="00BF2BD7">
        <w:rPr>
          <w:rFonts w:ascii="Times New Roman" w:hAnsi="Times New Roman" w:cs="Times New Roman"/>
          <w:sz w:val="24"/>
          <w:szCs w:val="24"/>
          <w:lang w:val="sr-Cyrl-RS"/>
        </w:rPr>
        <w:t xml:space="preserve"> </w:t>
      </w:r>
      <w:r w:rsidR="00F7436D" w:rsidRPr="00BF2BD7">
        <w:rPr>
          <w:rFonts w:ascii="Times New Roman" w:hAnsi="Times New Roman" w:cs="Times New Roman"/>
          <w:sz w:val="24"/>
          <w:szCs w:val="24"/>
          <w:lang w:val="sr-Cyrl-RS"/>
        </w:rPr>
        <w:t>заједнички користе</w:t>
      </w:r>
      <w:r w:rsidR="00E57823" w:rsidRPr="00BF2BD7">
        <w:rPr>
          <w:rFonts w:ascii="Times New Roman" w:hAnsi="Times New Roman" w:cs="Times New Roman"/>
          <w:sz w:val="24"/>
          <w:szCs w:val="24"/>
          <w:lang w:val="sr-Cyrl-RS"/>
        </w:rPr>
        <w:t xml:space="preserve"> </w:t>
      </w:r>
      <w:r w:rsidRPr="00BF2BD7">
        <w:rPr>
          <w:rFonts w:ascii="Times New Roman" w:hAnsi="Times New Roman" w:cs="Times New Roman"/>
          <w:sz w:val="24"/>
          <w:szCs w:val="24"/>
          <w:lang w:val="sr-Cyrl-RS"/>
        </w:rPr>
        <w:t xml:space="preserve">од стране различитих стручњака у сврху пружања и администрирања здравствене заштите појединцу, </w:t>
      </w:r>
      <w:r w:rsidR="00AA141A" w:rsidRPr="00BF2BD7">
        <w:rPr>
          <w:rFonts w:ascii="Times New Roman" w:hAnsi="Times New Roman" w:cs="Times New Roman"/>
          <w:sz w:val="24"/>
          <w:szCs w:val="24"/>
          <w:lang w:val="sr-Cyrl-RS"/>
        </w:rPr>
        <w:t>лиц</w:t>
      </w:r>
      <w:r w:rsidR="00E57823" w:rsidRPr="00BF2BD7">
        <w:rPr>
          <w:rFonts w:ascii="Times New Roman" w:hAnsi="Times New Roman" w:cs="Times New Roman"/>
          <w:sz w:val="24"/>
          <w:szCs w:val="24"/>
          <w:lang w:val="sr-Cyrl-RS"/>
        </w:rPr>
        <w:t>е</w:t>
      </w:r>
      <w:r w:rsidR="00AA141A" w:rsidRPr="00BF2BD7">
        <w:rPr>
          <w:rFonts w:ascii="Times New Roman" w:hAnsi="Times New Roman" w:cs="Times New Roman"/>
          <w:sz w:val="24"/>
          <w:szCs w:val="24"/>
          <w:lang w:val="sr-Cyrl-RS"/>
        </w:rPr>
        <w:t xml:space="preserve"> на које се подаци односе</w:t>
      </w:r>
      <w:r w:rsidR="00162FFD" w:rsidRPr="00BF2BD7">
        <w:rPr>
          <w:rFonts w:ascii="Times New Roman" w:hAnsi="Times New Roman" w:cs="Times New Roman"/>
          <w:sz w:val="24"/>
          <w:szCs w:val="24"/>
          <w:lang w:val="sr-Cyrl-RS"/>
        </w:rPr>
        <w:t xml:space="preserve"> се о томе </w:t>
      </w:r>
      <w:r w:rsidRPr="00BF2BD7">
        <w:rPr>
          <w:rFonts w:ascii="Times New Roman" w:hAnsi="Times New Roman" w:cs="Times New Roman"/>
          <w:sz w:val="24"/>
          <w:szCs w:val="24"/>
          <w:lang w:val="sr-Cyrl-RS"/>
        </w:rPr>
        <w:t>унапред обавешт</w:t>
      </w:r>
      <w:r w:rsidR="00A21512" w:rsidRPr="00BF2BD7">
        <w:rPr>
          <w:rFonts w:ascii="Times New Roman" w:hAnsi="Times New Roman" w:cs="Times New Roman"/>
          <w:sz w:val="24"/>
          <w:szCs w:val="24"/>
          <w:lang w:val="sr-Cyrl-RS"/>
        </w:rPr>
        <w:t>ава</w:t>
      </w:r>
      <w:r w:rsidRPr="00BF2BD7">
        <w:rPr>
          <w:rFonts w:ascii="Times New Roman" w:hAnsi="Times New Roman" w:cs="Times New Roman"/>
          <w:sz w:val="24"/>
          <w:szCs w:val="24"/>
          <w:lang w:val="sr-Cyrl-RS"/>
        </w:rPr>
        <w:t xml:space="preserve">, осим када се то покаже немогућим због хитне ситуације или у складу са принципом 11.6. Када се дељење заснива на </w:t>
      </w:r>
      <w:r w:rsidR="006050FA" w:rsidRPr="00BF2BD7">
        <w:rPr>
          <w:rFonts w:ascii="Times New Roman" w:hAnsi="Times New Roman" w:cs="Times New Roman"/>
          <w:sz w:val="24"/>
          <w:szCs w:val="24"/>
          <w:lang w:val="sr-Cyrl-RS"/>
        </w:rPr>
        <w:t>пристанку</w:t>
      </w:r>
      <w:r w:rsidRPr="00BF2BD7">
        <w:rPr>
          <w:rFonts w:ascii="Times New Roman" w:hAnsi="Times New Roman" w:cs="Times New Roman"/>
          <w:sz w:val="24"/>
          <w:szCs w:val="24"/>
          <w:lang w:val="sr-Cyrl-RS"/>
        </w:rPr>
        <w:t xml:space="preserve"> </w:t>
      </w:r>
      <w:r w:rsidR="00E57823" w:rsidRPr="00BF2BD7">
        <w:rPr>
          <w:rFonts w:ascii="Times New Roman" w:hAnsi="Times New Roman" w:cs="Times New Roman"/>
          <w:sz w:val="24"/>
          <w:szCs w:val="24"/>
          <w:lang w:val="sr-Cyrl-RS"/>
        </w:rPr>
        <w:t>лица на које се подаци односе</w:t>
      </w:r>
      <w:r w:rsidRPr="00BF2BD7">
        <w:rPr>
          <w:rFonts w:ascii="Times New Roman" w:hAnsi="Times New Roman" w:cs="Times New Roman"/>
          <w:sz w:val="24"/>
          <w:szCs w:val="24"/>
          <w:lang w:val="sr-Cyrl-RS"/>
        </w:rPr>
        <w:t>, таква сагласност се може повући у било које време у складу са начелом 5.</w:t>
      </w:r>
      <w:r w:rsidRPr="00BF2BD7">
        <w:rPr>
          <w:rFonts w:ascii="Times New Roman" w:hAnsi="Times New Roman" w:cs="Times New Roman"/>
          <w:i/>
          <w:iCs/>
          <w:sz w:val="24"/>
          <w:szCs w:val="24"/>
          <w:lang w:val="sr-Cyrl-RS"/>
        </w:rPr>
        <w:t>б</w:t>
      </w:r>
      <w:r w:rsidRPr="00BF2BD7">
        <w:rPr>
          <w:rFonts w:ascii="Times New Roman" w:hAnsi="Times New Roman" w:cs="Times New Roman"/>
          <w:sz w:val="24"/>
          <w:szCs w:val="24"/>
          <w:lang w:val="sr-Cyrl-RS"/>
        </w:rPr>
        <w:t xml:space="preserve">. Када је дељење одобрено законом, </w:t>
      </w:r>
      <w:r w:rsidR="00E57823" w:rsidRPr="00BF2BD7">
        <w:rPr>
          <w:rFonts w:ascii="Times New Roman" w:hAnsi="Times New Roman" w:cs="Times New Roman"/>
          <w:sz w:val="24"/>
          <w:szCs w:val="24"/>
          <w:lang w:val="sr-Cyrl-RS"/>
        </w:rPr>
        <w:t xml:space="preserve">лице на које се подаци односе </w:t>
      </w:r>
      <w:r w:rsidRPr="00BF2BD7">
        <w:rPr>
          <w:rFonts w:ascii="Times New Roman" w:hAnsi="Times New Roman" w:cs="Times New Roman"/>
          <w:sz w:val="24"/>
          <w:szCs w:val="24"/>
          <w:lang w:val="sr-Cyrl-RS"/>
        </w:rPr>
        <w:t xml:space="preserve">може да се противи </w:t>
      </w:r>
      <w:r w:rsidR="00A21512" w:rsidRPr="00BF2BD7">
        <w:rPr>
          <w:rFonts w:ascii="Times New Roman" w:hAnsi="Times New Roman" w:cs="Times New Roman"/>
          <w:sz w:val="24"/>
          <w:szCs w:val="24"/>
          <w:lang w:val="sr-Cyrl-RS"/>
        </w:rPr>
        <w:t>обелодањивању</w:t>
      </w:r>
      <w:r w:rsidRPr="00BF2BD7">
        <w:rPr>
          <w:rFonts w:ascii="Times New Roman" w:hAnsi="Times New Roman" w:cs="Times New Roman"/>
          <w:sz w:val="24"/>
          <w:szCs w:val="24"/>
          <w:lang w:val="sr-Cyrl-RS"/>
        </w:rPr>
        <w:t xml:space="preserve"> података </w:t>
      </w:r>
      <w:r w:rsidR="00104212" w:rsidRPr="00BF2BD7">
        <w:rPr>
          <w:rFonts w:ascii="Times New Roman" w:hAnsi="Times New Roman" w:cs="Times New Roman"/>
          <w:sz w:val="24"/>
          <w:szCs w:val="24"/>
          <w:lang w:val="sr-Cyrl-RS"/>
        </w:rPr>
        <w:t>о свом здравственом стању</w:t>
      </w:r>
      <w:r w:rsidRPr="00BF2BD7">
        <w:rPr>
          <w:rFonts w:ascii="Times New Roman" w:hAnsi="Times New Roman" w:cs="Times New Roman"/>
          <w:sz w:val="24"/>
          <w:szCs w:val="24"/>
          <w:lang w:val="sr-Cyrl-RS"/>
        </w:rPr>
        <w:t>.</w:t>
      </w:r>
    </w:p>
    <w:p w14:paraId="62CB15ED" w14:textId="77777777" w:rsidR="00E509E4" w:rsidRPr="00BF2BD7" w:rsidRDefault="00E509E4" w:rsidP="00A05784">
      <w:pPr>
        <w:tabs>
          <w:tab w:val="left" w:pos="851"/>
        </w:tabs>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 xml:space="preserve">8.2. </w:t>
      </w:r>
      <w:r w:rsidR="00C251FA" w:rsidRPr="00BF2BD7">
        <w:rPr>
          <w:rFonts w:ascii="Times New Roman" w:hAnsi="Times New Roman" w:cs="Times New Roman"/>
          <w:sz w:val="24"/>
          <w:szCs w:val="24"/>
          <w:lang w:val="sr-Cyrl-RS"/>
        </w:rPr>
        <w:tab/>
      </w:r>
      <w:r w:rsidR="00A21512" w:rsidRPr="00BF2BD7">
        <w:rPr>
          <w:rFonts w:ascii="Times New Roman" w:hAnsi="Times New Roman" w:cs="Times New Roman"/>
          <w:sz w:val="24"/>
          <w:szCs w:val="24"/>
          <w:lang w:val="sr-Cyrl-RS"/>
        </w:rPr>
        <w:t>Стручна лица</w:t>
      </w:r>
      <w:r w:rsidRPr="00BF2BD7">
        <w:rPr>
          <w:rFonts w:ascii="Times New Roman" w:hAnsi="Times New Roman" w:cs="Times New Roman"/>
          <w:sz w:val="24"/>
          <w:szCs w:val="24"/>
          <w:lang w:val="sr-Cyrl-RS"/>
        </w:rPr>
        <w:t xml:space="preserve"> кој</w:t>
      </w:r>
      <w:r w:rsidR="00A21512" w:rsidRPr="00BF2BD7">
        <w:rPr>
          <w:rFonts w:ascii="Times New Roman" w:hAnsi="Times New Roman" w:cs="Times New Roman"/>
          <w:sz w:val="24"/>
          <w:szCs w:val="24"/>
          <w:lang w:val="sr-Cyrl-RS"/>
        </w:rPr>
        <w:t xml:space="preserve">а </w:t>
      </w:r>
      <w:r w:rsidRPr="00BF2BD7">
        <w:rPr>
          <w:rFonts w:ascii="Times New Roman" w:hAnsi="Times New Roman" w:cs="Times New Roman"/>
          <w:sz w:val="24"/>
          <w:szCs w:val="24"/>
          <w:lang w:val="sr-Cyrl-RS"/>
        </w:rPr>
        <w:t xml:space="preserve">раде на одређеном појединачном случају у сектору здравства и социјалне заштите и размењују податке </w:t>
      </w:r>
      <w:r w:rsidR="00CF00C7" w:rsidRPr="00BF2BD7">
        <w:rPr>
          <w:rFonts w:ascii="Times New Roman" w:hAnsi="Times New Roman" w:cs="Times New Roman"/>
          <w:sz w:val="24"/>
          <w:szCs w:val="24"/>
          <w:lang w:val="sr-Cyrl-RS"/>
        </w:rPr>
        <w:t xml:space="preserve">ради боље </w:t>
      </w:r>
      <w:r w:rsidRPr="00BF2BD7">
        <w:rPr>
          <w:rFonts w:ascii="Times New Roman" w:hAnsi="Times New Roman" w:cs="Times New Roman"/>
          <w:sz w:val="24"/>
          <w:szCs w:val="24"/>
          <w:lang w:val="sr-Cyrl-RS"/>
        </w:rPr>
        <w:t xml:space="preserve">координације како би осигурали квалитет здравствене заштите </w:t>
      </w:r>
      <w:r w:rsidR="00A21512" w:rsidRPr="00BF2BD7">
        <w:rPr>
          <w:rFonts w:ascii="Times New Roman" w:hAnsi="Times New Roman" w:cs="Times New Roman"/>
          <w:sz w:val="24"/>
          <w:szCs w:val="24"/>
          <w:lang w:val="sr-Cyrl-RS"/>
        </w:rPr>
        <w:t>треба да подлежу обавези</w:t>
      </w:r>
      <w:r w:rsidRPr="00BF2BD7">
        <w:rPr>
          <w:rFonts w:ascii="Times New Roman" w:hAnsi="Times New Roman" w:cs="Times New Roman"/>
          <w:sz w:val="24"/>
          <w:szCs w:val="24"/>
          <w:lang w:val="sr-Cyrl-RS"/>
        </w:rPr>
        <w:t xml:space="preserve"> </w:t>
      </w:r>
      <w:r w:rsidR="00CF00C7" w:rsidRPr="00BF2BD7">
        <w:rPr>
          <w:rFonts w:ascii="Times New Roman" w:hAnsi="Times New Roman" w:cs="Times New Roman"/>
          <w:sz w:val="24"/>
          <w:szCs w:val="24"/>
          <w:lang w:val="sr-Cyrl-RS"/>
        </w:rPr>
        <w:t xml:space="preserve">чувања </w:t>
      </w:r>
      <w:r w:rsidRPr="00BF2BD7">
        <w:rPr>
          <w:rFonts w:ascii="Times New Roman" w:hAnsi="Times New Roman" w:cs="Times New Roman"/>
          <w:sz w:val="24"/>
          <w:szCs w:val="24"/>
          <w:lang w:val="sr-Cyrl-RS"/>
        </w:rPr>
        <w:t xml:space="preserve">професионалне </w:t>
      </w:r>
      <w:r w:rsidR="00CF00C7" w:rsidRPr="00BF2BD7">
        <w:rPr>
          <w:rFonts w:ascii="Times New Roman" w:hAnsi="Times New Roman" w:cs="Times New Roman"/>
          <w:sz w:val="24"/>
          <w:szCs w:val="24"/>
          <w:lang w:val="sr-Cyrl-RS"/>
        </w:rPr>
        <w:t xml:space="preserve">тајне од стране </w:t>
      </w:r>
      <w:r w:rsidRPr="00BF2BD7">
        <w:rPr>
          <w:rFonts w:ascii="Times New Roman" w:hAnsi="Times New Roman" w:cs="Times New Roman"/>
          <w:sz w:val="24"/>
          <w:szCs w:val="24"/>
          <w:lang w:val="sr-Cyrl-RS"/>
        </w:rPr>
        <w:t>здравствен</w:t>
      </w:r>
      <w:r w:rsidR="00A21512" w:rsidRPr="00BF2BD7">
        <w:rPr>
          <w:rFonts w:ascii="Times New Roman" w:hAnsi="Times New Roman" w:cs="Times New Roman"/>
          <w:sz w:val="24"/>
          <w:szCs w:val="24"/>
          <w:lang w:val="sr-Cyrl-RS"/>
        </w:rPr>
        <w:t>ог</w:t>
      </w:r>
      <w:r w:rsidRPr="00BF2BD7">
        <w:rPr>
          <w:rFonts w:ascii="Times New Roman" w:hAnsi="Times New Roman" w:cs="Times New Roman"/>
          <w:sz w:val="24"/>
          <w:szCs w:val="24"/>
          <w:lang w:val="sr-Cyrl-RS"/>
        </w:rPr>
        <w:t xml:space="preserve"> радник</w:t>
      </w:r>
      <w:r w:rsidR="00A21512" w:rsidRPr="00BF2BD7">
        <w:rPr>
          <w:rFonts w:ascii="Times New Roman" w:hAnsi="Times New Roman" w:cs="Times New Roman"/>
          <w:sz w:val="24"/>
          <w:szCs w:val="24"/>
          <w:lang w:val="sr-Cyrl-RS"/>
        </w:rPr>
        <w:t>а</w:t>
      </w:r>
      <w:r w:rsidRPr="00BF2BD7">
        <w:rPr>
          <w:rFonts w:ascii="Times New Roman" w:hAnsi="Times New Roman" w:cs="Times New Roman"/>
          <w:sz w:val="24"/>
          <w:szCs w:val="24"/>
          <w:lang w:val="sr-Cyrl-RS"/>
        </w:rPr>
        <w:t xml:space="preserve">, </w:t>
      </w:r>
      <w:r w:rsidR="00D74D5D" w:rsidRPr="00BF2BD7">
        <w:rPr>
          <w:rFonts w:ascii="Times New Roman" w:hAnsi="Times New Roman" w:cs="Times New Roman"/>
          <w:sz w:val="24"/>
          <w:szCs w:val="24"/>
          <w:lang w:val="sr-Cyrl-RS"/>
        </w:rPr>
        <w:t>односно</w:t>
      </w:r>
      <w:r w:rsidR="00F7436D" w:rsidRPr="00BF2BD7">
        <w:rPr>
          <w:rFonts w:ascii="Times New Roman" w:hAnsi="Times New Roman" w:cs="Times New Roman"/>
          <w:sz w:val="24"/>
          <w:szCs w:val="24"/>
          <w:lang w:val="sr-Cyrl-RS"/>
        </w:rPr>
        <w:t xml:space="preserve"> </w:t>
      </w:r>
      <w:r w:rsidRPr="00BF2BD7">
        <w:rPr>
          <w:rFonts w:ascii="Times New Roman" w:hAnsi="Times New Roman" w:cs="Times New Roman"/>
          <w:sz w:val="24"/>
          <w:szCs w:val="24"/>
          <w:lang w:val="sr-Cyrl-RS"/>
        </w:rPr>
        <w:t>једнак</w:t>
      </w:r>
      <w:r w:rsidR="00A21512" w:rsidRPr="00BF2BD7">
        <w:rPr>
          <w:rFonts w:ascii="Times New Roman" w:hAnsi="Times New Roman" w:cs="Times New Roman"/>
          <w:sz w:val="24"/>
          <w:szCs w:val="24"/>
          <w:lang w:val="sr-Cyrl-RS"/>
        </w:rPr>
        <w:t>им</w:t>
      </w:r>
      <w:r w:rsidRPr="00BF2BD7">
        <w:rPr>
          <w:rFonts w:ascii="Times New Roman" w:hAnsi="Times New Roman" w:cs="Times New Roman"/>
          <w:sz w:val="24"/>
          <w:szCs w:val="24"/>
          <w:lang w:val="sr-Cyrl-RS"/>
        </w:rPr>
        <w:t xml:space="preserve"> правил</w:t>
      </w:r>
      <w:r w:rsidR="00A21512" w:rsidRPr="00BF2BD7">
        <w:rPr>
          <w:rFonts w:ascii="Times New Roman" w:hAnsi="Times New Roman" w:cs="Times New Roman"/>
          <w:sz w:val="24"/>
          <w:szCs w:val="24"/>
          <w:lang w:val="sr-Cyrl-RS"/>
        </w:rPr>
        <w:t>има</w:t>
      </w:r>
      <w:r w:rsidRPr="00BF2BD7">
        <w:rPr>
          <w:rFonts w:ascii="Times New Roman" w:hAnsi="Times New Roman" w:cs="Times New Roman"/>
          <w:sz w:val="24"/>
          <w:szCs w:val="24"/>
          <w:lang w:val="sr-Cyrl-RS"/>
        </w:rPr>
        <w:t xml:space="preserve"> поверљивости.</w:t>
      </w:r>
    </w:p>
    <w:p w14:paraId="24151112" w14:textId="77777777" w:rsidR="00E509E4" w:rsidRPr="00BF2BD7" w:rsidRDefault="00E509E4" w:rsidP="00A05784">
      <w:pPr>
        <w:tabs>
          <w:tab w:val="left" w:pos="851"/>
        </w:tabs>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 xml:space="preserve">8.3. </w:t>
      </w:r>
      <w:r w:rsidR="00C251FA" w:rsidRPr="00BF2BD7">
        <w:rPr>
          <w:rFonts w:ascii="Times New Roman" w:hAnsi="Times New Roman" w:cs="Times New Roman"/>
          <w:sz w:val="24"/>
          <w:szCs w:val="24"/>
          <w:lang w:val="sr-Cyrl-RS"/>
        </w:rPr>
        <w:tab/>
      </w:r>
      <w:r w:rsidRPr="00BF2BD7">
        <w:rPr>
          <w:rFonts w:ascii="Times New Roman" w:hAnsi="Times New Roman" w:cs="Times New Roman"/>
          <w:sz w:val="24"/>
          <w:szCs w:val="24"/>
          <w:lang w:val="sr-Cyrl-RS"/>
        </w:rPr>
        <w:t xml:space="preserve">Размена </w:t>
      </w:r>
      <w:r w:rsidR="00A21512" w:rsidRPr="00BF2BD7">
        <w:rPr>
          <w:rFonts w:ascii="Times New Roman" w:hAnsi="Times New Roman" w:cs="Times New Roman"/>
          <w:sz w:val="24"/>
          <w:szCs w:val="24"/>
          <w:lang w:val="sr-Cyrl-RS"/>
        </w:rPr>
        <w:t xml:space="preserve">и </w:t>
      </w:r>
      <w:r w:rsidR="00F7436D" w:rsidRPr="00BF2BD7">
        <w:rPr>
          <w:rFonts w:ascii="Times New Roman" w:hAnsi="Times New Roman" w:cs="Times New Roman"/>
          <w:sz w:val="24"/>
          <w:szCs w:val="24"/>
          <w:lang w:val="sr-Cyrl-RS"/>
        </w:rPr>
        <w:t>заједничко коришћење</w:t>
      </w:r>
      <w:r w:rsidR="00CF00C7" w:rsidRPr="00BF2BD7">
        <w:rPr>
          <w:rFonts w:ascii="Times New Roman" w:hAnsi="Times New Roman" w:cs="Times New Roman"/>
          <w:sz w:val="24"/>
          <w:szCs w:val="24"/>
          <w:lang w:val="sr-Cyrl-RS"/>
        </w:rPr>
        <w:t xml:space="preserve"> </w:t>
      </w:r>
      <w:r w:rsidRPr="00BF2BD7">
        <w:rPr>
          <w:rFonts w:ascii="Times New Roman" w:hAnsi="Times New Roman" w:cs="Times New Roman"/>
          <w:sz w:val="24"/>
          <w:szCs w:val="24"/>
          <w:lang w:val="sr-Cyrl-RS"/>
        </w:rPr>
        <w:t xml:space="preserve">података између здравствених стручњака треба </w:t>
      </w:r>
      <w:r w:rsidR="00F7436D" w:rsidRPr="00BF2BD7">
        <w:rPr>
          <w:rFonts w:ascii="Times New Roman" w:hAnsi="Times New Roman" w:cs="Times New Roman"/>
          <w:sz w:val="24"/>
          <w:szCs w:val="24"/>
          <w:lang w:val="sr-Cyrl-RS"/>
        </w:rPr>
        <w:t xml:space="preserve">да се </w:t>
      </w:r>
      <w:r w:rsidRPr="00BF2BD7">
        <w:rPr>
          <w:rFonts w:ascii="Times New Roman" w:hAnsi="Times New Roman" w:cs="Times New Roman"/>
          <w:sz w:val="24"/>
          <w:szCs w:val="24"/>
          <w:lang w:val="sr-Cyrl-RS"/>
        </w:rPr>
        <w:t>огранич</w:t>
      </w:r>
      <w:r w:rsidR="00162FFD" w:rsidRPr="00BF2BD7">
        <w:rPr>
          <w:rFonts w:ascii="Times New Roman" w:hAnsi="Times New Roman" w:cs="Times New Roman"/>
          <w:sz w:val="24"/>
          <w:szCs w:val="24"/>
          <w:lang w:val="sr-Cyrl-RS"/>
        </w:rPr>
        <w:t>и</w:t>
      </w:r>
      <w:r w:rsidRPr="00BF2BD7">
        <w:rPr>
          <w:rFonts w:ascii="Times New Roman" w:hAnsi="Times New Roman" w:cs="Times New Roman"/>
          <w:sz w:val="24"/>
          <w:szCs w:val="24"/>
          <w:lang w:val="sr-Cyrl-RS"/>
        </w:rPr>
        <w:t xml:space="preserve"> на информације које су </w:t>
      </w:r>
      <w:r w:rsidR="00162FFD" w:rsidRPr="00BF2BD7">
        <w:rPr>
          <w:rFonts w:ascii="Times New Roman" w:hAnsi="Times New Roman" w:cs="Times New Roman"/>
          <w:sz w:val="24"/>
          <w:szCs w:val="24"/>
          <w:lang w:val="sr-Cyrl-RS"/>
        </w:rPr>
        <w:t xml:space="preserve">заиста </w:t>
      </w:r>
      <w:r w:rsidRPr="00BF2BD7">
        <w:rPr>
          <w:rFonts w:ascii="Times New Roman" w:hAnsi="Times New Roman" w:cs="Times New Roman"/>
          <w:sz w:val="24"/>
          <w:szCs w:val="24"/>
          <w:lang w:val="sr-Cyrl-RS"/>
        </w:rPr>
        <w:t xml:space="preserve">неопходне за координацију или континуитет </w:t>
      </w:r>
      <w:r w:rsidR="00A21512" w:rsidRPr="00BF2BD7">
        <w:rPr>
          <w:rFonts w:ascii="Times New Roman" w:hAnsi="Times New Roman" w:cs="Times New Roman"/>
          <w:sz w:val="24"/>
          <w:szCs w:val="24"/>
          <w:lang w:val="sr-Cyrl-RS"/>
        </w:rPr>
        <w:t>здравствене неге</w:t>
      </w:r>
      <w:r w:rsidRPr="00BF2BD7">
        <w:rPr>
          <w:rFonts w:ascii="Times New Roman" w:hAnsi="Times New Roman" w:cs="Times New Roman"/>
          <w:sz w:val="24"/>
          <w:szCs w:val="24"/>
          <w:lang w:val="sr-Cyrl-RS"/>
        </w:rPr>
        <w:t>, превенциј</w:t>
      </w:r>
      <w:r w:rsidR="00A21512" w:rsidRPr="00BF2BD7">
        <w:rPr>
          <w:rFonts w:ascii="Times New Roman" w:hAnsi="Times New Roman" w:cs="Times New Roman"/>
          <w:sz w:val="24"/>
          <w:szCs w:val="24"/>
          <w:lang w:val="sr-Cyrl-RS"/>
        </w:rPr>
        <w:t>у</w:t>
      </w:r>
      <w:r w:rsidRPr="00BF2BD7">
        <w:rPr>
          <w:rFonts w:ascii="Times New Roman" w:hAnsi="Times New Roman" w:cs="Times New Roman"/>
          <w:sz w:val="24"/>
          <w:szCs w:val="24"/>
          <w:lang w:val="sr-Cyrl-RS"/>
        </w:rPr>
        <w:t xml:space="preserve"> или медицинско-социјално и социјално праћењ</w:t>
      </w:r>
      <w:r w:rsidR="00A21512" w:rsidRPr="00BF2BD7">
        <w:rPr>
          <w:rFonts w:ascii="Times New Roman" w:hAnsi="Times New Roman" w:cs="Times New Roman"/>
          <w:sz w:val="24"/>
          <w:szCs w:val="24"/>
          <w:lang w:val="sr-Cyrl-RS"/>
        </w:rPr>
        <w:t>е</w:t>
      </w:r>
      <w:r w:rsidRPr="00BF2BD7">
        <w:rPr>
          <w:rFonts w:ascii="Times New Roman" w:hAnsi="Times New Roman" w:cs="Times New Roman"/>
          <w:sz w:val="24"/>
          <w:szCs w:val="24"/>
          <w:lang w:val="sr-Cyrl-RS"/>
        </w:rPr>
        <w:t xml:space="preserve"> појединца. Одговарајући здравствени стручњаци у </w:t>
      </w:r>
      <w:r w:rsidR="00716ADA" w:rsidRPr="00BF2BD7">
        <w:rPr>
          <w:rFonts w:ascii="Times New Roman" w:hAnsi="Times New Roman" w:cs="Times New Roman"/>
          <w:sz w:val="24"/>
          <w:szCs w:val="24"/>
          <w:lang w:val="sr-Cyrl-RS"/>
        </w:rPr>
        <w:t xml:space="preserve">том </w:t>
      </w:r>
      <w:r w:rsidRPr="00BF2BD7">
        <w:rPr>
          <w:rFonts w:ascii="Times New Roman" w:hAnsi="Times New Roman" w:cs="Times New Roman"/>
          <w:sz w:val="24"/>
          <w:szCs w:val="24"/>
          <w:lang w:val="sr-Cyrl-RS"/>
        </w:rPr>
        <w:t xml:space="preserve">случају могу да </w:t>
      </w:r>
      <w:r w:rsidR="00716ADA" w:rsidRPr="00BF2BD7">
        <w:rPr>
          <w:rFonts w:ascii="Times New Roman" w:hAnsi="Times New Roman" w:cs="Times New Roman"/>
          <w:sz w:val="24"/>
          <w:szCs w:val="24"/>
          <w:lang w:val="sr-Cyrl-RS"/>
        </w:rPr>
        <w:t xml:space="preserve">размењују </w:t>
      </w:r>
      <w:r w:rsidRPr="00BF2BD7">
        <w:rPr>
          <w:rFonts w:ascii="Times New Roman" w:hAnsi="Times New Roman" w:cs="Times New Roman"/>
          <w:sz w:val="24"/>
          <w:szCs w:val="24"/>
          <w:lang w:val="sr-Cyrl-RS"/>
        </w:rPr>
        <w:t xml:space="preserve">или примају податке </w:t>
      </w:r>
      <w:r w:rsidR="00716ADA" w:rsidRPr="00BF2BD7">
        <w:rPr>
          <w:rFonts w:ascii="Times New Roman" w:hAnsi="Times New Roman" w:cs="Times New Roman"/>
          <w:sz w:val="24"/>
          <w:szCs w:val="24"/>
          <w:lang w:val="sr-Cyrl-RS"/>
        </w:rPr>
        <w:t xml:space="preserve">само </w:t>
      </w:r>
      <w:r w:rsidRPr="00BF2BD7">
        <w:rPr>
          <w:rFonts w:ascii="Times New Roman" w:hAnsi="Times New Roman" w:cs="Times New Roman"/>
          <w:sz w:val="24"/>
          <w:szCs w:val="24"/>
          <w:lang w:val="sr-Cyrl-RS"/>
        </w:rPr>
        <w:t xml:space="preserve">у оквиру својих задатака и </w:t>
      </w:r>
      <w:r w:rsidR="00716ADA" w:rsidRPr="00BF2BD7">
        <w:rPr>
          <w:rFonts w:ascii="Times New Roman" w:hAnsi="Times New Roman" w:cs="Times New Roman"/>
          <w:sz w:val="24"/>
          <w:szCs w:val="24"/>
          <w:lang w:val="sr-Cyrl-RS"/>
        </w:rPr>
        <w:t>у складу са својим овлашћењима</w:t>
      </w:r>
      <w:r w:rsidRPr="00BF2BD7">
        <w:rPr>
          <w:rFonts w:ascii="Times New Roman" w:hAnsi="Times New Roman" w:cs="Times New Roman"/>
          <w:sz w:val="24"/>
          <w:szCs w:val="24"/>
          <w:lang w:val="sr-Cyrl-RS"/>
        </w:rPr>
        <w:t xml:space="preserve">. Треба предузети одговарајуће мере како би се </w:t>
      </w:r>
      <w:r w:rsidR="001E4B18" w:rsidRPr="00BF2BD7">
        <w:rPr>
          <w:rFonts w:ascii="Times New Roman" w:hAnsi="Times New Roman" w:cs="Times New Roman"/>
          <w:sz w:val="24"/>
          <w:szCs w:val="24"/>
          <w:lang w:val="sr-Cyrl-RS"/>
        </w:rPr>
        <w:t xml:space="preserve">обезбедила </w:t>
      </w:r>
      <w:r w:rsidRPr="00BF2BD7">
        <w:rPr>
          <w:rFonts w:ascii="Times New Roman" w:hAnsi="Times New Roman" w:cs="Times New Roman"/>
          <w:sz w:val="24"/>
          <w:szCs w:val="24"/>
          <w:lang w:val="sr-Cyrl-RS"/>
        </w:rPr>
        <w:t>сигурност података.</w:t>
      </w:r>
    </w:p>
    <w:p w14:paraId="573CAF90" w14:textId="77777777" w:rsidR="00E509E4" w:rsidRPr="00BF2BD7" w:rsidRDefault="00E509E4" w:rsidP="00A05784">
      <w:pPr>
        <w:tabs>
          <w:tab w:val="left" w:pos="851"/>
        </w:tabs>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 xml:space="preserve">8.4. </w:t>
      </w:r>
      <w:r w:rsidR="00C251FA" w:rsidRPr="00BF2BD7">
        <w:rPr>
          <w:rFonts w:ascii="Times New Roman" w:hAnsi="Times New Roman" w:cs="Times New Roman"/>
          <w:sz w:val="24"/>
          <w:szCs w:val="24"/>
          <w:lang w:val="sr-Cyrl-RS"/>
        </w:rPr>
        <w:tab/>
      </w:r>
      <w:r w:rsidRPr="00BF2BD7">
        <w:rPr>
          <w:rFonts w:ascii="Times New Roman" w:hAnsi="Times New Roman" w:cs="Times New Roman"/>
          <w:sz w:val="24"/>
          <w:szCs w:val="24"/>
          <w:lang w:val="sr-Cyrl-RS"/>
        </w:rPr>
        <w:t>Употреба електронског медицинског досијеа и електронског поштанског сандучета кој</w:t>
      </w:r>
      <w:r w:rsidR="00C251FA" w:rsidRPr="00BF2BD7">
        <w:rPr>
          <w:rFonts w:ascii="Times New Roman" w:hAnsi="Times New Roman" w:cs="Times New Roman"/>
          <w:sz w:val="24"/>
          <w:szCs w:val="24"/>
          <w:lang w:val="sr-Cyrl-RS"/>
        </w:rPr>
        <w:t>а</w:t>
      </w:r>
      <w:r w:rsidRPr="00BF2BD7">
        <w:rPr>
          <w:rFonts w:ascii="Times New Roman" w:hAnsi="Times New Roman" w:cs="Times New Roman"/>
          <w:sz w:val="24"/>
          <w:szCs w:val="24"/>
          <w:lang w:val="sr-Cyrl-RS"/>
        </w:rPr>
        <w:t xml:space="preserve"> омогућава размену </w:t>
      </w:r>
      <w:r w:rsidR="001E4B18" w:rsidRPr="00BF2BD7">
        <w:rPr>
          <w:rFonts w:ascii="Times New Roman" w:hAnsi="Times New Roman" w:cs="Times New Roman"/>
          <w:sz w:val="24"/>
          <w:szCs w:val="24"/>
          <w:lang w:val="sr-Cyrl-RS"/>
        </w:rPr>
        <w:t xml:space="preserve">и заједничко коришћење </w:t>
      </w:r>
      <w:r w:rsidRPr="00BF2BD7">
        <w:rPr>
          <w:rFonts w:ascii="Times New Roman" w:hAnsi="Times New Roman" w:cs="Times New Roman"/>
          <w:sz w:val="24"/>
          <w:szCs w:val="24"/>
          <w:lang w:val="sr-Cyrl-RS"/>
        </w:rPr>
        <w:t xml:space="preserve">података </w:t>
      </w:r>
      <w:r w:rsidR="00937873" w:rsidRPr="00BF2BD7">
        <w:rPr>
          <w:rFonts w:ascii="Times New Roman" w:hAnsi="Times New Roman" w:cs="Times New Roman"/>
          <w:sz w:val="24"/>
          <w:szCs w:val="24"/>
          <w:lang w:val="sr-Cyrl-RS"/>
        </w:rPr>
        <w:t>о здравственом стању</w:t>
      </w:r>
      <w:r w:rsidRPr="00BF2BD7">
        <w:rPr>
          <w:rFonts w:ascii="Times New Roman" w:hAnsi="Times New Roman" w:cs="Times New Roman"/>
          <w:sz w:val="24"/>
          <w:szCs w:val="24"/>
          <w:lang w:val="sr-Cyrl-RS"/>
        </w:rPr>
        <w:t xml:space="preserve"> треба да </w:t>
      </w:r>
      <w:r w:rsidR="001E4B18" w:rsidRPr="00BF2BD7">
        <w:rPr>
          <w:rFonts w:ascii="Times New Roman" w:hAnsi="Times New Roman" w:cs="Times New Roman"/>
          <w:sz w:val="24"/>
          <w:szCs w:val="24"/>
          <w:lang w:val="sr-Cyrl-RS"/>
        </w:rPr>
        <w:t xml:space="preserve">се врши уз поштовање тих </w:t>
      </w:r>
      <w:r w:rsidRPr="00BF2BD7">
        <w:rPr>
          <w:rFonts w:ascii="Times New Roman" w:hAnsi="Times New Roman" w:cs="Times New Roman"/>
          <w:sz w:val="24"/>
          <w:szCs w:val="24"/>
          <w:lang w:val="sr-Cyrl-RS"/>
        </w:rPr>
        <w:t>принцип</w:t>
      </w:r>
      <w:r w:rsidR="001E4B18" w:rsidRPr="00BF2BD7">
        <w:rPr>
          <w:rFonts w:ascii="Times New Roman" w:hAnsi="Times New Roman" w:cs="Times New Roman"/>
          <w:sz w:val="24"/>
          <w:szCs w:val="24"/>
          <w:lang w:val="sr-Cyrl-RS"/>
        </w:rPr>
        <w:t>а</w:t>
      </w:r>
      <w:r w:rsidRPr="00BF2BD7">
        <w:rPr>
          <w:rFonts w:ascii="Times New Roman" w:hAnsi="Times New Roman" w:cs="Times New Roman"/>
          <w:sz w:val="24"/>
          <w:szCs w:val="24"/>
          <w:lang w:val="sr-Cyrl-RS"/>
        </w:rPr>
        <w:t>.</w:t>
      </w:r>
    </w:p>
    <w:p w14:paraId="4E2800DA" w14:textId="77777777" w:rsidR="00E509E4" w:rsidRPr="00BF2BD7" w:rsidRDefault="00E509E4" w:rsidP="00A05784">
      <w:pPr>
        <w:tabs>
          <w:tab w:val="left" w:pos="851"/>
        </w:tabs>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 xml:space="preserve">8.5. </w:t>
      </w:r>
      <w:r w:rsidR="00C251FA" w:rsidRPr="00BF2BD7">
        <w:rPr>
          <w:rFonts w:ascii="Times New Roman" w:hAnsi="Times New Roman" w:cs="Times New Roman"/>
          <w:sz w:val="24"/>
          <w:szCs w:val="24"/>
          <w:lang w:val="sr-Cyrl-RS"/>
        </w:rPr>
        <w:tab/>
      </w:r>
      <w:r w:rsidR="00937873" w:rsidRPr="00BF2BD7">
        <w:rPr>
          <w:rFonts w:ascii="Times New Roman" w:hAnsi="Times New Roman" w:cs="Times New Roman"/>
          <w:sz w:val="24"/>
          <w:szCs w:val="24"/>
          <w:lang w:val="sr-Cyrl-RS"/>
        </w:rPr>
        <w:t>Приликом размене и заједничког коришћења података о здравственом стању</w:t>
      </w:r>
      <w:r w:rsidRPr="00BF2BD7">
        <w:rPr>
          <w:rFonts w:ascii="Times New Roman" w:hAnsi="Times New Roman" w:cs="Times New Roman"/>
          <w:sz w:val="24"/>
          <w:szCs w:val="24"/>
          <w:lang w:val="sr-Cyrl-RS"/>
        </w:rPr>
        <w:t xml:space="preserve">, требало би усвојити физичке, техничке и административне мере </w:t>
      </w:r>
      <w:r w:rsidR="00BF2BD7" w:rsidRPr="00BF2BD7">
        <w:rPr>
          <w:rFonts w:ascii="Times New Roman" w:hAnsi="Times New Roman" w:cs="Times New Roman"/>
          <w:sz w:val="24"/>
          <w:szCs w:val="24"/>
          <w:lang w:val="sr-Cyrl-RS"/>
        </w:rPr>
        <w:t>безбедности</w:t>
      </w:r>
      <w:r w:rsidRPr="00BF2BD7">
        <w:rPr>
          <w:rFonts w:ascii="Times New Roman" w:hAnsi="Times New Roman" w:cs="Times New Roman"/>
          <w:sz w:val="24"/>
          <w:szCs w:val="24"/>
          <w:lang w:val="sr-Cyrl-RS"/>
        </w:rPr>
        <w:t xml:space="preserve">, као и </w:t>
      </w:r>
      <w:r w:rsidR="001E4B18" w:rsidRPr="00BF2BD7">
        <w:rPr>
          <w:rFonts w:ascii="Times New Roman" w:hAnsi="Times New Roman" w:cs="Times New Roman"/>
          <w:sz w:val="24"/>
          <w:szCs w:val="24"/>
          <w:lang w:val="sr-Cyrl-RS"/>
        </w:rPr>
        <w:t xml:space="preserve">мере које су </w:t>
      </w:r>
      <w:r w:rsidRPr="00BF2BD7">
        <w:rPr>
          <w:rFonts w:ascii="Times New Roman" w:hAnsi="Times New Roman" w:cs="Times New Roman"/>
          <w:sz w:val="24"/>
          <w:szCs w:val="24"/>
          <w:lang w:val="sr-Cyrl-RS"/>
        </w:rPr>
        <w:t xml:space="preserve">потребне како би се </w:t>
      </w:r>
      <w:r w:rsidR="00C251FA" w:rsidRPr="00BF2BD7">
        <w:rPr>
          <w:rFonts w:ascii="Times New Roman" w:hAnsi="Times New Roman" w:cs="Times New Roman"/>
          <w:sz w:val="24"/>
          <w:szCs w:val="24"/>
          <w:lang w:val="sr-Cyrl-RS"/>
        </w:rPr>
        <w:t>гарантовали</w:t>
      </w:r>
      <w:r w:rsidRPr="00BF2BD7">
        <w:rPr>
          <w:rFonts w:ascii="Times New Roman" w:hAnsi="Times New Roman" w:cs="Times New Roman"/>
          <w:sz w:val="24"/>
          <w:szCs w:val="24"/>
          <w:lang w:val="sr-Cyrl-RS"/>
        </w:rPr>
        <w:t xml:space="preserve"> поверљивост, интегритет и доступност </w:t>
      </w:r>
      <w:r w:rsidR="001E4B18" w:rsidRPr="00BF2BD7">
        <w:rPr>
          <w:rFonts w:ascii="Times New Roman" w:hAnsi="Times New Roman" w:cs="Times New Roman"/>
          <w:sz w:val="24"/>
          <w:szCs w:val="24"/>
          <w:lang w:val="sr-Cyrl-RS"/>
        </w:rPr>
        <w:t>података о здравственом стању</w:t>
      </w:r>
      <w:r w:rsidRPr="00BF2BD7">
        <w:rPr>
          <w:rFonts w:ascii="Times New Roman" w:hAnsi="Times New Roman" w:cs="Times New Roman"/>
          <w:sz w:val="24"/>
          <w:szCs w:val="24"/>
          <w:lang w:val="sr-Cyrl-RS"/>
        </w:rPr>
        <w:t>.</w:t>
      </w:r>
    </w:p>
    <w:p w14:paraId="6FB5875B" w14:textId="77777777" w:rsidR="00E509E4" w:rsidRPr="00BF2BD7" w:rsidRDefault="00E509E4" w:rsidP="00A05784">
      <w:pPr>
        <w:tabs>
          <w:tab w:val="left" w:pos="851"/>
        </w:tabs>
        <w:jc w:val="both"/>
        <w:rPr>
          <w:rFonts w:ascii="Times New Roman" w:hAnsi="Times New Roman" w:cs="Times New Roman"/>
          <w:sz w:val="24"/>
          <w:szCs w:val="24"/>
          <w:lang w:val="sr-Cyrl-RS"/>
        </w:rPr>
      </w:pPr>
      <w:r w:rsidRPr="00BF2BD7">
        <w:rPr>
          <w:rFonts w:ascii="Times New Roman" w:hAnsi="Times New Roman" w:cs="Times New Roman"/>
          <w:i/>
          <w:iCs/>
          <w:sz w:val="24"/>
          <w:szCs w:val="24"/>
          <w:lang w:val="sr-Cyrl-RS"/>
        </w:rPr>
        <w:t xml:space="preserve">9. </w:t>
      </w:r>
      <w:r w:rsidR="00C251FA" w:rsidRPr="00BF2BD7">
        <w:rPr>
          <w:rFonts w:ascii="Times New Roman" w:hAnsi="Times New Roman" w:cs="Times New Roman"/>
          <w:i/>
          <w:iCs/>
          <w:sz w:val="24"/>
          <w:szCs w:val="24"/>
          <w:lang w:val="sr-Cyrl-RS"/>
        </w:rPr>
        <w:tab/>
      </w:r>
      <w:r w:rsidR="00E90390" w:rsidRPr="00BF2BD7">
        <w:rPr>
          <w:rFonts w:ascii="Times New Roman" w:hAnsi="Times New Roman" w:cs="Times New Roman"/>
          <w:i/>
          <w:iCs/>
          <w:sz w:val="24"/>
          <w:szCs w:val="24"/>
          <w:lang w:val="sr-Cyrl-RS"/>
        </w:rPr>
        <w:t xml:space="preserve">Саопштавање </w:t>
      </w:r>
      <w:r w:rsidRPr="00BF2BD7">
        <w:rPr>
          <w:rFonts w:ascii="Times New Roman" w:hAnsi="Times New Roman" w:cs="Times New Roman"/>
          <w:i/>
          <w:iCs/>
          <w:sz w:val="24"/>
          <w:szCs w:val="24"/>
          <w:lang w:val="sr-Cyrl-RS"/>
        </w:rPr>
        <w:t xml:space="preserve">података </w:t>
      </w:r>
      <w:r w:rsidR="00E90390" w:rsidRPr="00BF2BD7">
        <w:rPr>
          <w:rFonts w:ascii="Times New Roman" w:hAnsi="Times New Roman" w:cs="Times New Roman"/>
          <w:i/>
          <w:iCs/>
          <w:sz w:val="24"/>
          <w:szCs w:val="24"/>
          <w:lang w:val="sr-Cyrl-RS"/>
        </w:rPr>
        <w:t>о здравственом стању</w:t>
      </w:r>
      <w:r w:rsidRPr="00BF2BD7">
        <w:rPr>
          <w:rFonts w:ascii="Times New Roman" w:hAnsi="Times New Roman" w:cs="Times New Roman"/>
          <w:i/>
          <w:iCs/>
          <w:sz w:val="24"/>
          <w:szCs w:val="24"/>
          <w:lang w:val="sr-Cyrl-RS"/>
        </w:rPr>
        <w:t xml:space="preserve"> за сврхе </w:t>
      </w:r>
      <w:r w:rsidR="00C251FA" w:rsidRPr="00BF2BD7">
        <w:rPr>
          <w:rFonts w:ascii="Times New Roman" w:hAnsi="Times New Roman" w:cs="Times New Roman"/>
          <w:i/>
          <w:iCs/>
          <w:sz w:val="24"/>
          <w:szCs w:val="24"/>
          <w:lang w:val="sr-Cyrl-RS"/>
        </w:rPr>
        <w:t>које искључују</w:t>
      </w:r>
      <w:r w:rsidRPr="00BF2BD7">
        <w:rPr>
          <w:rFonts w:ascii="Times New Roman" w:hAnsi="Times New Roman" w:cs="Times New Roman"/>
          <w:i/>
          <w:iCs/>
          <w:sz w:val="24"/>
          <w:szCs w:val="24"/>
          <w:lang w:val="sr-Cyrl-RS"/>
        </w:rPr>
        <w:t xml:space="preserve"> пружањ</w:t>
      </w:r>
      <w:r w:rsidR="00C251FA" w:rsidRPr="00BF2BD7">
        <w:rPr>
          <w:rFonts w:ascii="Times New Roman" w:hAnsi="Times New Roman" w:cs="Times New Roman"/>
          <w:i/>
          <w:iCs/>
          <w:sz w:val="24"/>
          <w:szCs w:val="24"/>
          <w:lang w:val="sr-Cyrl-RS"/>
        </w:rPr>
        <w:t>е</w:t>
      </w:r>
      <w:r w:rsidRPr="00BF2BD7">
        <w:rPr>
          <w:rFonts w:ascii="Times New Roman" w:hAnsi="Times New Roman" w:cs="Times New Roman"/>
          <w:i/>
          <w:iCs/>
          <w:sz w:val="24"/>
          <w:szCs w:val="24"/>
          <w:lang w:val="sr-Cyrl-RS"/>
        </w:rPr>
        <w:t xml:space="preserve"> и администрирањ</w:t>
      </w:r>
      <w:r w:rsidR="00C251FA" w:rsidRPr="00BF2BD7">
        <w:rPr>
          <w:rFonts w:ascii="Times New Roman" w:hAnsi="Times New Roman" w:cs="Times New Roman"/>
          <w:i/>
          <w:iCs/>
          <w:sz w:val="24"/>
          <w:szCs w:val="24"/>
          <w:lang w:val="sr-Cyrl-RS"/>
        </w:rPr>
        <w:t>е</w:t>
      </w:r>
      <w:r w:rsidRPr="00BF2BD7">
        <w:rPr>
          <w:rFonts w:ascii="Times New Roman" w:hAnsi="Times New Roman" w:cs="Times New Roman"/>
          <w:i/>
          <w:iCs/>
          <w:sz w:val="24"/>
          <w:szCs w:val="24"/>
          <w:lang w:val="sr-Cyrl-RS"/>
        </w:rPr>
        <w:t xml:space="preserve"> здравствене заштите</w:t>
      </w:r>
    </w:p>
    <w:p w14:paraId="221697EF" w14:textId="77777777" w:rsidR="00E509E4" w:rsidRPr="00BF2BD7" w:rsidRDefault="00E509E4" w:rsidP="00A05784">
      <w:pPr>
        <w:tabs>
          <w:tab w:val="left" w:pos="851"/>
        </w:tabs>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 xml:space="preserve">9.1. </w:t>
      </w:r>
      <w:r w:rsidR="00C251FA" w:rsidRPr="00BF2BD7">
        <w:rPr>
          <w:rFonts w:ascii="Times New Roman" w:hAnsi="Times New Roman" w:cs="Times New Roman"/>
          <w:sz w:val="24"/>
          <w:szCs w:val="24"/>
          <w:lang w:val="sr-Cyrl-RS"/>
        </w:rPr>
        <w:tab/>
      </w:r>
      <w:r w:rsidRPr="00BF2BD7">
        <w:rPr>
          <w:rFonts w:ascii="Times New Roman" w:hAnsi="Times New Roman" w:cs="Times New Roman"/>
          <w:sz w:val="24"/>
          <w:szCs w:val="24"/>
          <w:lang w:val="sr-Cyrl-RS"/>
        </w:rPr>
        <w:t xml:space="preserve">Подаци </w:t>
      </w:r>
      <w:r w:rsidR="00E90390" w:rsidRPr="00BF2BD7">
        <w:rPr>
          <w:rFonts w:ascii="Times New Roman" w:hAnsi="Times New Roman" w:cs="Times New Roman"/>
          <w:sz w:val="24"/>
          <w:szCs w:val="24"/>
          <w:lang w:val="sr-Cyrl-RS"/>
        </w:rPr>
        <w:t>о здравственом стању</w:t>
      </w:r>
      <w:r w:rsidRPr="00BF2BD7">
        <w:rPr>
          <w:rFonts w:ascii="Times New Roman" w:hAnsi="Times New Roman" w:cs="Times New Roman"/>
          <w:sz w:val="24"/>
          <w:szCs w:val="24"/>
          <w:lang w:val="sr-Cyrl-RS"/>
        </w:rPr>
        <w:t xml:space="preserve"> могу се </w:t>
      </w:r>
      <w:r w:rsidR="00E90390" w:rsidRPr="00BF2BD7">
        <w:rPr>
          <w:rFonts w:ascii="Times New Roman" w:hAnsi="Times New Roman" w:cs="Times New Roman"/>
          <w:sz w:val="24"/>
          <w:szCs w:val="24"/>
          <w:lang w:val="sr-Cyrl-RS"/>
        </w:rPr>
        <w:t xml:space="preserve">саопштавати </w:t>
      </w:r>
      <w:r w:rsidR="00BA6D4E" w:rsidRPr="00BF2BD7">
        <w:rPr>
          <w:rFonts w:ascii="Times New Roman" w:hAnsi="Times New Roman" w:cs="Times New Roman"/>
          <w:sz w:val="24"/>
          <w:szCs w:val="24"/>
          <w:lang w:val="sr-Cyrl-RS"/>
        </w:rPr>
        <w:t>примаоцима</w:t>
      </w:r>
      <w:r w:rsidRPr="00BF2BD7">
        <w:rPr>
          <w:rFonts w:ascii="Times New Roman" w:hAnsi="Times New Roman" w:cs="Times New Roman"/>
          <w:sz w:val="24"/>
          <w:szCs w:val="24"/>
          <w:lang w:val="sr-Cyrl-RS"/>
        </w:rPr>
        <w:t xml:space="preserve"> који су по закону овлаш</w:t>
      </w:r>
      <w:r w:rsidR="00BA6D4E" w:rsidRPr="00BF2BD7">
        <w:rPr>
          <w:rFonts w:ascii="Times New Roman" w:hAnsi="Times New Roman" w:cs="Times New Roman"/>
          <w:sz w:val="24"/>
          <w:szCs w:val="24"/>
          <w:lang w:val="sr-Cyrl-RS"/>
        </w:rPr>
        <w:t>ће</w:t>
      </w:r>
      <w:r w:rsidRPr="00BF2BD7">
        <w:rPr>
          <w:rFonts w:ascii="Times New Roman" w:hAnsi="Times New Roman" w:cs="Times New Roman"/>
          <w:sz w:val="24"/>
          <w:szCs w:val="24"/>
          <w:lang w:val="sr-Cyrl-RS"/>
        </w:rPr>
        <w:t xml:space="preserve">ни да </w:t>
      </w:r>
      <w:r w:rsidR="00E90390" w:rsidRPr="00BF2BD7">
        <w:rPr>
          <w:rFonts w:ascii="Times New Roman" w:hAnsi="Times New Roman" w:cs="Times New Roman"/>
          <w:sz w:val="24"/>
          <w:szCs w:val="24"/>
          <w:lang w:val="sr-Cyrl-RS"/>
        </w:rPr>
        <w:t xml:space="preserve">приступају тим </w:t>
      </w:r>
      <w:r w:rsidRPr="00BF2BD7">
        <w:rPr>
          <w:rFonts w:ascii="Times New Roman" w:hAnsi="Times New Roman" w:cs="Times New Roman"/>
          <w:sz w:val="24"/>
          <w:szCs w:val="24"/>
          <w:lang w:val="sr-Cyrl-RS"/>
        </w:rPr>
        <w:t>подацима.</w:t>
      </w:r>
    </w:p>
    <w:p w14:paraId="57CF78A0" w14:textId="77777777" w:rsidR="00E509E4" w:rsidRPr="00BF2BD7" w:rsidRDefault="00E509E4" w:rsidP="00A05784">
      <w:pPr>
        <w:tabs>
          <w:tab w:val="left" w:pos="851"/>
        </w:tabs>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 xml:space="preserve">9.2. </w:t>
      </w:r>
      <w:r w:rsidR="00C251FA" w:rsidRPr="00BF2BD7">
        <w:rPr>
          <w:rFonts w:ascii="Times New Roman" w:hAnsi="Times New Roman" w:cs="Times New Roman"/>
          <w:sz w:val="24"/>
          <w:szCs w:val="24"/>
          <w:lang w:val="sr-Cyrl-RS"/>
        </w:rPr>
        <w:tab/>
      </w:r>
      <w:r w:rsidRPr="00BF2BD7">
        <w:rPr>
          <w:rFonts w:ascii="Times New Roman" w:hAnsi="Times New Roman" w:cs="Times New Roman"/>
          <w:sz w:val="24"/>
          <w:szCs w:val="24"/>
          <w:lang w:val="sr-Cyrl-RS"/>
        </w:rPr>
        <w:t xml:space="preserve">Осигуравајућа друштва се не могу сматрати примаоцима овлашћеним </w:t>
      </w:r>
      <w:r w:rsidR="00E90390" w:rsidRPr="00BF2BD7">
        <w:rPr>
          <w:rFonts w:ascii="Times New Roman" w:hAnsi="Times New Roman" w:cs="Times New Roman"/>
          <w:sz w:val="24"/>
          <w:szCs w:val="24"/>
          <w:lang w:val="sr-Cyrl-RS"/>
        </w:rPr>
        <w:t xml:space="preserve">да </w:t>
      </w:r>
      <w:r w:rsidRPr="00BF2BD7">
        <w:rPr>
          <w:rFonts w:ascii="Times New Roman" w:hAnsi="Times New Roman" w:cs="Times New Roman"/>
          <w:sz w:val="24"/>
          <w:szCs w:val="24"/>
          <w:lang w:val="sr-Cyrl-RS"/>
        </w:rPr>
        <w:t>приступ</w:t>
      </w:r>
      <w:r w:rsidR="00E90390" w:rsidRPr="00BF2BD7">
        <w:rPr>
          <w:rFonts w:ascii="Times New Roman" w:hAnsi="Times New Roman" w:cs="Times New Roman"/>
          <w:sz w:val="24"/>
          <w:szCs w:val="24"/>
          <w:lang w:val="sr-Cyrl-RS"/>
        </w:rPr>
        <w:t>ају</w:t>
      </w:r>
      <w:r w:rsidRPr="00BF2BD7">
        <w:rPr>
          <w:rFonts w:ascii="Times New Roman" w:hAnsi="Times New Roman" w:cs="Times New Roman"/>
          <w:sz w:val="24"/>
          <w:szCs w:val="24"/>
          <w:lang w:val="sr-Cyrl-RS"/>
        </w:rPr>
        <w:t xml:space="preserve"> подацима о </w:t>
      </w:r>
      <w:r w:rsidR="00E90390" w:rsidRPr="00BF2BD7">
        <w:rPr>
          <w:rFonts w:ascii="Times New Roman" w:hAnsi="Times New Roman" w:cs="Times New Roman"/>
          <w:sz w:val="24"/>
          <w:szCs w:val="24"/>
          <w:lang w:val="sr-Cyrl-RS"/>
        </w:rPr>
        <w:t xml:space="preserve">здравственом стању </w:t>
      </w:r>
      <w:r w:rsidRPr="00BF2BD7">
        <w:rPr>
          <w:rFonts w:ascii="Times New Roman" w:hAnsi="Times New Roman" w:cs="Times New Roman"/>
          <w:sz w:val="24"/>
          <w:szCs w:val="24"/>
          <w:lang w:val="sr-Cyrl-RS"/>
        </w:rPr>
        <w:t>појединаца, осим ако је то предвиђено законом уз одговарајуће заштитне мере и</w:t>
      </w:r>
      <w:r w:rsidR="00BA6D4E" w:rsidRPr="00BF2BD7">
        <w:rPr>
          <w:rFonts w:ascii="Times New Roman" w:hAnsi="Times New Roman" w:cs="Times New Roman"/>
          <w:sz w:val="24"/>
          <w:szCs w:val="24"/>
          <w:lang w:val="sr-Cyrl-RS"/>
        </w:rPr>
        <w:t xml:space="preserve"> </w:t>
      </w:r>
      <w:r w:rsidRPr="00BF2BD7">
        <w:rPr>
          <w:rFonts w:ascii="Times New Roman" w:hAnsi="Times New Roman" w:cs="Times New Roman"/>
          <w:sz w:val="24"/>
          <w:szCs w:val="24"/>
          <w:lang w:val="sr-Cyrl-RS"/>
        </w:rPr>
        <w:t>у складу са начелом 5.</w:t>
      </w:r>
    </w:p>
    <w:p w14:paraId="4D5372EF" w14:textId="77777777" w:rsidR="00E509E4" w:rsidRPr="00BF2BD7" w:rsidRDefault="00E509E4" w:rsidP="00A05784">
      <w:pPr>
        <w:tabs>
          <w:tab w:val="left" w:pos="851"/>
        </w:tabs>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 xml:space="preserve">9.3. </w:t>
      </w:r>
      <w:r w:rsidR="00C251FA" w:rsidRPr="00BF2BD7">
        <w:rPr>
          <w:rFonts w:ascii="Times New Roman" w:hAnsi="Times New Roman" w:cs="Times New Roman"/>
          <w:sz w:val="24"/>
          <w:szCs w:val="24"/>
          <w:lang w:val="sr-Cyrl-RS"/>
        </w:rPr>
        <w:tab/>
      </w:r>
      <w:r w:rsidRPr="00BF2BD7">
        <w:rPr>
          <w:rFonts w:ascii="Times New Roman" w:hAnsi="Times New Roman" w:cs="Times New Roman"/>
          <w:sz w:val="24"/>
          <w:szCs w:val="24"/>
          <w:lang w:val="sr-Cyrl-RS"/>
        </w:rPr>
        <w:t xml:space="preserve">Послодавци се не могу сматрати примаоцима овлашћеним да </w:t>
      </w:r>
      <w:r w:rsidR="00E90390" w:rsidRPr="00BF2BD7">
        <w:rPr>
          <w:rFonts w:ascii="Times New Roman" w:hAnsi="Times New Roman" w:cs="Times New Roman"/>
          <w:sz w:val="24"/>
          <w:szCs w:val="24"/>
          <w:lang w:val="sr-Cyrl-RS"/>
        </w:rPr>
        <w:t>приступају подацима о здравственом стању</w:t>
      </w:r>
      <w:r w:rsidRPr="00BF2BD7">
        <w:rPr>
          <w:rFonts w:ascii="Times New Roman" w:hAnsi="Times New Roman" w:cs="Times New Roman"/>
          <w:sz w:val="24"/>
          <w:szCs w:val="24"/>
          <w:lang w:val="sr-Cyrl-RS"/>
        </w:rPr>
        <w:t xml:space="preserve"> појединаца, осим </w:t>
      </w:r>
      <w:r w:rsidR="00E90390" w:rsidRPr="00BF2BD7">
        <w:rPr>
          <w:rFonts w:ascii="Times New Roman" w:hAnsi="Times New Roman" w:cs="Times New Roman"/>
          <w:sz w:val="24"/>
          <w:szCs w:val="24"/>
          <w:lang w:val="sr-Cyrl-RS"/>
        </w:rPr>
        <w:t>под</w:t>
      </w:r>
      <w:r w:rsidRPr="00BF2BD7">
        <w:rPr>
          <w:rFonts w:ascii="Times New Roman" w:hAnsi="Times New Roman" w:cs="Times New Roman"/>
          <w:sz w:val="24"/>
          <w:szCs w:val="24"/>
          <w:lang w:val="sr-Cyrl-RS"/>
        </w:rPr>
        <w:t xml:space="preserve"> условима </w:t>
      </w:r>
      <w:proofErr w:type="spellStart"/>
      <w:r w:rsidRPr="00BF2BD7">
        <w:rPr>
          <w:rFonts w:ascii="Times New Roman" w:hAnsi="Times New Roman" w:cs="Times New Roman"/>
          <w:sz w:val="24"/>
          <w:szCs w:val="24"/>
          <w:lang w:val="sr-Cyrl-RS"/>
        </w:rPr>
        <w:t>предвиђеним</w:t>
      </w:r>
      <w:proofErr w:type="spellEnd"/>
      <w:r w:rsidRPr="00BF2BD7">
        <w:rPr>
          <w:rFonts w:ascii="Times New Roman" w:hAnsi="Times New Roman" w:cs="Times New Roman"/>
          <w:sz w:val="24"/>
          <w:szCs w:val="24"/>
          <w:lang w:val="sr-Cyrl-RS"/>
        </w:rPr>
        <w:t xml:space="preserve"> Препоруком</w:t>
      </w:r>
      <w:r w:rsidR="00BA6D4E" w:rsidRPr="00BF2BD7">
        <w:rPr>
          <w:rFonts w:ascii="Times New Roman" w:hAnsi="Times New Roman" w:cs="Times New Roman"/>
          <w:sz w:val="24"/>
          <w:szCs w:val="24"/>
          <w:lang w:val="sr-Cyrl-RS"/>
        </w:rPr>
        <w:t xml:space="preserve"> </w:t>
      </w:r>
      <w:hyperlink r:id="rId11" w:history="1">
        <w:r w:rsidR="00BA6D4E" w:rsidRPr="004C2DFC">
          <w:rPr>
            <w:rStyle w:val="Hyperlink"/>
            <w:rFonts w:ascii="Times New Roman" w:hAnsi="Times New Roman" w:cs="Times New Roman"/>
            <w:color w:val="auto"/>
            <w:sz w:val="24"/>
            <w:szCs w:val="24"/>
            <w:u w:val="none"/>
            <w:lang w:val="sr-Cyrl-RS"/>
          </w:rPr>
          <w:t>КМ</w:t>
        </w:r>
        <w:r w:rsidRPr="004C2DFC">
          <w:rPr>
            <w:rStyle w:val="Hyperlink"/>
            <w:rFonts w:ascii="Times New Roman" w:hAnsi="Times New Roman" w:cs="Times New Roman"/>
            <w:color w:val="auto"/>
            <w:sz w:val="24"/>
            <w:szCs w:val="24"/>
            <w:u w:val="none"/>
            <w:lang w:val="sr-Cyrl-RS"/>
          </w:rPr>
          <w:t>/</w:t>
        </w:r>
        <w:r w:rsidR="00BA6D4E" w:rsidRPr="004C2DFC">
          <w:rPr>
            <w:rStyle w:val="Hyperlink"/>
            <w:rFonts w:ascii="Times New Roman" w:hAnsi="Times New Roman" w:cs="Times New Roman"/>
            <w:color w:val="auto"/>
            <w:sz w:val="24"/>
            <w:szCs w:val="24"/>
            <w:u w:val="none"/>
            <w:lang w:val="sr-Cyrl-RS"/>
          </w:rPr>
          <w:t>Препорука</w:t>
        </w:r>
        <w:r w:rsidRPr="004C2DFC">
          <w:rPr>
            <w:rStyle w:val="Hyperlink"/>
            <w:rFonts w:ascii="Times New Roman" w:hAnsi="Times New Roman" w:cs="Times New Roman"/>
            <w:color w:val="auto"/>
            <w:sz w:val="24"/>
            <w:szCs w:val="24"/>
            <w:u w:val="none"/>
            <w:lang w:val="sr-Cyrl-RS"/>
          </w:rPr>
          <w:t xml:space="preserve"> (2015)5</w:t>
        </w:r>
      </w:hyperlink>
      <w:r w:rsidR="00BA6D4E" w:rsidRPr="004C2DFC">
        <w:rPr>
          <w:rStyle w:val="Hyperlink"/>
          <w:rFonts w:ascii="Times New Roman" w:hAnsi="Times New Roman" w:cs="Times New Roman"/>
          <w:color w:val="auto"/>
          <w:sz w:val="24"/>
          <w:szCs w:val="24"/>
          <w:u w:val="none"/>
          <w:lang w:val="sr-Cyrl-RS"/>
        </w:rPr>
        <w:t xml:space="preserve"> </w:t>
      </w:r>
      <w:r w:rsidRPr="00BF2BD7">
        <w:rPr>
          <w:rFonts w:ascii="Times New Roman" w:hAnsi="Times New Roman" w:cs="Times New Roman"/>
          <w:sz w:val="24"/>
          <w:szCs w:val="24"/>
          <w:lang w:val="sr-Cyrl-RS"/>
        </w:rPr>
        <w:t xml:space="preserve">Комитета министара државама чланицама о обради </w:t>
      </w:r>
      <w:r w:rsidR="0040045D" w:rsidRPr="00BF2BD7">
        <w:rPr>
          <w:rFonts w:ascii="Times New Roman" w:hAnsi="Times New Roman" w:cs="Times New Roman"/>
          <w:sz w:val="24"/>
          <w:szCs w:val="24"/>
          <w:lang w:val="sr-Cyrl-RS"/>
        </w:rPr>
        <w:t>података о личности</w:t>
      </w:r>
      <w:r w:rsidRPr="00BF2BD7">
        <w:rPr>
          <w:rFonts w:ascii="Times New Roman" w:hAnsi="Times New Roman" w:cs="Times New Roman"/>
          <w:sz w:val="24"/>
          <w:szCs w:val="24"/>
          <w:lang w:val="sr-Cyrl-RS"/>
        </w:rPr>
        <w:t xml:space="preserve"> у контексту запошљавања.</w:t>
      </w:r>
    </w:p>
    <w:p w14:paraId="156D0861" w14:textId="77777777" w:rsidR="00E509E4" w:rsidRPr="00BF2BD7" w:rsidRDefault="00E509E4" w:rsidP="00A05784">
      <w:pPr>
        <w:tabs>
          <w:tab w:val="left" w:pos="851"/>
        </w:tabs>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 xml:space="preserve">9.4. </w:t>
      </w:r>
      <w:r w:rsidR="00C251FA" w:rsidRPr="00BF2BD7">
        <w:rPr>
          <w:rFonts w:ascii="Times New Roman" w:hAnsi="Times New Roman" w:cs="Times New Roman"/>
          <w:sz w:val="24"/>
          <w:szCs w:val="24"/>
          <w:lang w:val="sr-Cyrl-RS"/>
        </w:rPr>
        <w:tab/>
      </w:r>
      <w:r w:rsidRPr="00BF2BD7">
        <w:rPr>
          <w:rFonts w:ascii="Times New Roman" w:hAnsi="Times New Roman" w:cs="Times New Roman"/>
          <w:sz w:val="24"/>
          <w:szCs w:val="24"/>
          <w:lang w:val="sr-Cyrl-RS"/>
        </w:rPr>
        <w:t xml:space="preserve">Подаци </w:t>
      </w:r>
      <w:r w:rsidR="0040045D" w:rsidRPr="00BF2BD7">
        <w:rPr>
          <w:rFonts w:ascii="Times New Roman" w:hAnsi="Times New Roman" w:cs="Times New Roman"/>
          <w:sz w:val="24"/>
          <w:szCs w:val="24"/>
          <w:lang w:val="sr-Cyrl-RS"/>
        </w:rPr>
        <w:t>о здравственом стању</w:t>
      </w:r>
      <w:r w:rsidRPr="00BF2BD7">
        <w:rPr>
          <w:rFonts w:ascii="Times New Roman" w:hAnsi="Times New Roman" w:cs="Times New Roman"/>
          <w:sz w:val="24"/>
          <w:szCs w:val="24"/>
          <w:lang w:val="sr-Cyrl-RS"/>
        </w:rPr>
        <w:t xml:space="preserve"> могу се саопштити само овлашћеном примаоцу који подлеже правилима о поверљивости која </w:t>
      </w:r>
      <w:r w:rsidR="00BA6D4E" w:rsidRPr="00BF2BD7">
        <w:rPr>
          <w:rFonts w:ascii="Times New Roman" w:hAnsi="Times New Roman" w:cs="Times New Roman"/>
          <w:sz w:val="24"/>
          <w:szCs w:val="24"/>
          <w:lang w:val="sr-Cyrl-RS"/>
        </w:rPr>
        <w:t>важе</w:t>
      </w:r>
      <w:r w:rsidRPr="00BF2BD7">
        <w:rPr>
          <w:rFonts w:ascii="Times New Roman" w:hAnsi="Times New Roman" w:cs="Times New Roman"/>
          <w:sz w:val="24"/>
          <w:szCs w:val="24"/>
          <w:lang w:val="sr-Cyrl-RS"/>
        </w:rPr>
        <w:t xml:space="preserve"> </w:t>
      </w:r>
      <w:r w:rsidR="00BA6D4E" w:rsidRPr="00BF2BD7">
        <w:rPr>
          <w:rFonts w:ascii="Times New Roman" w:hAnsi="Times New Roman" w:cs="Times New Roman"/>
          <w:sz w:val="24"/>
          <w:szCs w:val="24"/>
          <w:lang w:val="sr-Cyrl-RS"/>
        </w:rPr>
        <w:t>за</w:t>
      </w:r>
      <w:r w:rsidRPr="00BF2BD7">
        <w:rPr>
          <w:rFonts w:ascii="Times New Roman" w:hAnsi="Times New Roman" w:cs="Times New Roman"/>
          <w:sz w:val="24"/>
          <w:szCs w:val="24"/>
          <w:lang w:val="sr-Cyrl-RS"/>
        </w:rPr>
        <w:t xml:space="preserve"> здравствен</w:t>
      </w:r>
      <w:r w:rsidR="00BA6D4E" w:rsidRPr="00BF2BD7">
        <w:rPr>
          <w:rFonts w:ascii="Times New Roman" w:hAnsi="Times New Roman" w:cs="Times New Roman"/>
          <w:sz w:val="24"/>
          <w:szCs w:val="24"/>
          <w:lang w:val="sr-Cyrl-RS"/>
        </w:rPr>
        <w:t>е</w:t>
      </w:r>
      <w:r w:rsidRPr="00BF2BD7">
        <w:rPr>
          <w:rFonts w:ascii="Times New Roman" w:hAnsi="Times New Roman" w:cs="Times New Roman"/>
          <w:sz w:val="24"/>
          <w:szCs w:val="24"/>
          <w:lang w:val="sr-Cyrl-RS"/>
        </w:rPr>
        <w:t xml:space="preserve"> радник</w:t>
      </w:r>
      <w:r w:rsidR="00BA6D4E" w:rsidRPr="00BF2BD7">
        <w:rPr>
          <w:rFonts w:ascii="Times New Roman" w:hAnsi="Times New Roman" w:cs="Times New Roman"/>
          <w:sz w:val="24"/>
          <w:szCs w:val="24"/>
          <w:lang w:val="sr-Cyrl-RS"/>
        </w:rPr>
        <w:t>е</w:t>
      </w:r>
      <w:r w:rsidRPr="00BF2BD7">
        <w:rPr>
          <w:rFonts w:ascii="Times New Roman" w:hAnsi="Times New Roman" w:cs="Times New Roman"/>
          <w:sz w:val="24"/>
          <w:szCs w:val="24"/>
          <w:lang w:val="sr-Cyrl-RS"/>
        </w:rPr>
        <w:t>, или еквивалентним правилима о поверљивости, осим ако законом нису предвиђене друге одговарајуће мере заштите.</w:t>
      </w:r>
    </w:p>
    <w:p w14:paraId="12E724A4" w14:textId="77777777" w:rsidR="00E509E4" w:rsidRPr="00BF2BD7" w:rsidRDefault="00E509E4" w:rsidP="00A05784">
      <w:pPr>
        <w:tabs>
          <w:tab w:val="left" w:pos="851"/>
        </w:tabs>
        <w:jc w:val="both"/>
        <w:rPr>
          <w:rFonts w:ascii="Times New Roman" w:hAnsi="Times New Roman" w:cs="Times New Roman"/>
          <w:sz w:val="24"/>
          <w:szCs w:val="24"/>
          <w:lang w:val="sr-Cyrl-RS"/>
        </w:rPr>
      </w:pPr>
      <w:r w:rsidRPr="00BF2BD7">
        <w:rPr>
          <w:rFonts w:ascii="Times New Roman" w:hAnsi="Times New Roman" w:cs="Times New Roman"/>
          <w:i/>
          <w:iCs/>
          <w:sz w:val="24"/>
          <w:szCs w:val="24"/>
          <w:lang w:val="sr-Cyrl-RS"/>
        </w:rPr>
        <w:t xml:space="preserve">10. </w:t>
      </w:r>
      <w:r w:rsidR="00C251FA" w:rsidRPr="00BF2BD7">
        <w:rPr>
          <w:rFonts w:ascii="Times New Roman" w:hAnsi="Times New Roman" w:cs="Times New Roman"/>
          <w:i/>
          <w:iCs/>
          <w:sz w:val="24"/>
          <w:szCs w:val="24"/>
          <w:lang w:val="sr-Cyrl-RS"/>
        </w:rPr>
        <w:tab/>
      </w:r>
      <w:r w:rsidRPr="00BF2BD7">
        <w:rPr>
          <w:rFonts w:ascii="Times New Roman" w:hAnsi="Times New Roman" w:cs="Times New Roman"/>
          <w:i/>
          <w:iCs/>
          <w:sz w:val="24"/>
          <w:szCs w:val="24"/>
          <w:lang w:val="sr-Cyrl-RS"/>
        </w:rPr>
        <w:t xml:space="preserve">Чување података </w:t>
      </w:r>
      <w:r w:rsidR="00361155" w:rsidRPr="00BF2BD7">
        <w:rPr>
          <w:rFonts w:ascii="Times New Roman" w:hAnsi="Times New Roman" w:cs="Times New Roman"/>
          <w:i/>
          <w:iCs/>
          <w:sz w:val="24"/>
          <w:szCs w:val="24"/>
          <w:lang w:val="sr-Cyrl-RS"/>
        </w:rPr>
        <w:t>о здравственом стању</w:t>
      </w:r>
    </w:p>
    <w:p w14:paraId="48757248" w14:textId="77777777" w:rsidR="00E509E4" w:rsidRPr="00BF2BD7" w:rsidRDefault="00BA6D4E" w:rsidP="00A05784">
      <w:pPr>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 xml:space="preserve">Подаци </w:t>
      </w:r>
      <w:r w:rsidR="00361155" w:rsidRPr="00BF2BD7">
        <w:rPr>
          <w:rFonts w:ascii="Times New Roman" w:hAnsi="Times New Roman" w:cs="Times New Roman"/>
          <w:i/>
          <w:iCs/>
          <w:sz w:val="24"/>
          <w:szCs w:val="24"/>
          <w:lang w:val="sr-Cyrl-RS"/>
        </w:rPr>
        <w:t xml:space="preserve">о здравственом </w:t>
      </w:r>
      <w:r w:rsidR="00BF2BD7" w:rsidRPr="00BF2BD7">
        <w:rPr>
          <w:rFonts w:ascii="Times New Roman" w:hAnsi="Times New Roman" w:cs="Times New Roman"/>
          <w:i/>
          <w:iCs/>
          <w:sz w:val="24"/>
          <w:szCs w:val="24"/>
          <w:lang w:val="sr-Cyrl-RS"/>
        </w:rPr>
        <w:t>стању</w:t>
      </w:r>
      <w:r w:rsidR="00BF2BD7" w:rsidRPr="00BF2BD7">
        <w:rPr>
          <w:rFonts w:ascii="Times New Roman" w:hAnsi="Times New Roman" w:cs="Times New Roman"/>
          <w:sz w:val="24"/>
          <w:szCs w:val="24"/>
          <w:lang w:val="sr-Cyrl-RS"/>
        </w:rPr>
        <w:t xml:space="preserve"> не</w:t>
      </w:r>
      <w:r w:rsidR="00E509E4" w:rsidRPr="00BF2BD7">
        <w:rPr>
          <w:rFonts w:ascii="Times New Roman" w:hAnsi="Times New Roman" w:cs="Times New Roman"/>
          <w:sz w:val="24"/>
          <w:szCs w:val="24"/>
          <w:lang w:val="sr-Cyrl-RS"/>
        </w:rPr>
        <w:t xml:space="preserve"> би требало да се чувају у облику који </w:t>
      </w:r>
      <w:r w:rsidR="00361155" w:rsidRPr="00BF2BD7">
        <w:rPr>
          <w:rFonts w:ascii="Times New Roman" w:hAnsi="Times New Roman" w:cs="Times New Roman"/>
          <w:sz w:val="24"/>
          <w:szCs w:val="24"/>
          <w:lang w:val="sr-Cyrl-RS"/>
        </w:rPr>
        <w:t xml:space="preserve">омогућава идентификовање </w:t>
      </w:r>
      <w:r w:rsidR="00A05784" w:rsidRPr="00BF2BD7">
        <w:rPr>
          <w:rFonts w:ascii="Times New Roman" w:hAnsi="Times New Roman" w:cs="Times New Roman"/>
          <w:sz w:val="24"/>
          <w:szCs w:val="24"/>
          <w:lang w:val="sr-Cyrl-RS"/>
        </w:rPr>
        <w:t>лица на која се подаци односе</w:t>
      </w:r>
      <w:r w:rsidR="00E509E4" w:rsidRPr="00BF2BD7">
        <w:rPr>
          <w:rFonts w:ascii="Times New Roman" w:hAnsi="Times New Roman" w:cs="Times New Roman"/>
          <w:sz w:val="24"/>
          <w:szCs w:val="24"/>
          <w:lang w:val="sr-Cyrl-RS"/>
        </w:rPr>
        <w:t xml:space="preserve"> дуже него што је потребно за сврхе за које се обрађују, осим ако се не користе за потребе архивирања у јавном интересу или за потребе научног или историјског истраживања или статистике и </w:t>
      </w:r>
      <w:r w:rsidR="00A05784" w:rsidRPr="00BF2BD7">
        <w:rPr>
          <w:rFonts w:ascii="Times New Roman" w:hAnsi="Times New Roman" w:cs="Times New Roman"/>
          <w:sz w:val="24"/>
          <w:szCs w:val="24"/>
          <w:lang w:val="sr-Cyrl-RS"/>
        </w:rPr>
        <w:t xml:space="preserve">уколико се примењују </w:t>
      </w:r>
      <w:r w:rsidR="00E509E4" w:rsidRPr="00BF2BD7">
        <w:rPr>
          <w:rFonts w:ascii="Times New Roman" w:hAnsi="Times New Roman" w:cs="Times New Roman"/>
          <w:sz w:val="24"/>
          <w:szCs w:val="24"/>
          <w:lang w:val="sr-Cyrl-RS"/>
        </w:rPr>
        <w:t xml:space="preserve">одговарајуће мере за заштиту права и </w:t>
      </w:r>
      <w:r w:rsidR="00545594" w:rsidRPr="00BF2BD7">
        <w:rPr>
          <w:rFonts w:ascii="Times New Roman" w:hAnsi="Times New Roman" w:cs="Times New Roman"/>
          <w:sz w:val="24"/>
          <w:szCs w:val="24"/>
          <w:lang w:val="sr-Cyrl-RS"/>
        </w:rPr>
        <w:t>основних</w:t>
      </w:r>
      <w:r w:rsidR="00E509E4" w:rsidRPr="00BF2BD7">
        <w:rPr>
          <w:rFonts w:ascii="Times New Roman" w:hAnsi="Times New Roman" w:cs="Times New Roman"/>
          <w:sz w:val="24"/>
          <w:szCs w:val="24"/>
          <w:lang w:val="sr-Cyrl-RS"/>
        </w:rPr>
        <w:t xml:space="preserve"> слобода </w:t>
      </w:r>
      <w:r w:rsidR="008926DD" w:rsidRPr="00BF2BD7">
        <w:rPr>
          <w:rFonts w:ascii="Times New Roman" w:hAnsi="Times New Roman" w:cs="Times New Roman"/>
          <w:sz w:val="24"/>
          <w:szCs w:val="24"/>
          <w:lang w:val="sr-Cyrl-RS"/>
        </w:rPr>
        <w:t>лица на које се подаци односе</w:t>
      </w:r>
      <w:r w:rsidR="00E509E4" w:rsidRPr="00BF2BD7">
        <w:rPr>
          <w:rFonts w:ascii="Times New Roman" w:hAnsi="Times New Roman" w:cs="Times New Roman"/>
          <w:sz w:val="24"/>
          <w:szCs w:val="24"/>
          <w:lang w:val="sr-Cyrl-RS"/>
        </w:rPr>
        <w:t xml:space="preserve">. У </w:t>
      </w:r>
      <w:r w:rsidR="00224266" w:rsidRPr="00BF2BD7">
        <w:rPr>
          <w:rFonts w:ascii="Times New Roman" w:hAnsi="Times New Roman" w:cs="Times New Roman"/>
          <w:sz w:val="24"/>
          <w:szCs w:val="24"/>
          <w:lang w:val="sr-Cyrl-RS"/>
        </w:rPr>
        <w:t xml:space="preserve">том </w:t>
      </w:r>
      <w:r w:rsidR="00E509E4" w:rsidRPr="00BF2BD7">
        <w:rPr>
          <w:rFonts w:ascii="Times New Roman" w:hAnsi="Times New Roman" w:cs="Times New Roman"/>
          <w:sz w:val="24"/>
          <w:szCs w:val="24"/>
          <w:lang w:val="sr-Cyrl-RS"/>
        </w:rPr>
        <w:t xml:space="preserve">случају, </w:t>
      </w:r>
      <w:r w:rsidR="00BF2BD7" w:rsidRPr="00BF2BD7">
        <w:rPr>
          <w:rFonts w:ascii="Times New Roman" w:hAnsi="Times New Roman" w:cs="Times New Roman"/>
          <w:sz w:val="24"/>
          <w:szCs w:val="24"/>
          <w:lang w:val="sr-Cyrl-RS"/>
        </w:rPr>
        <w:t>податке</w:t>
      </w:r>
      <w:r w:rsidR="00224266" w:rsidRPr="00BF2BD7">
        <w:rPr>
          <w:rFonts w:ascii="Times New Roman" w:hAnsi="Times New Roman" w:cs="Times New Roman"/>
          <w:sz w:val="24"/>
          <w:szCs w:val="24"/>
          <w:lang w:val="sr-Cyrl-RS"/>
        </w:rPr>
        <w:t xml:space="preserve"> </w:t>
      </w:r>
      <w:r w:rsidR="00E509E4" w:rsidRPr="00BF2BD7">
        <w:rPr>
          <w:rFonts w:ascii="Times New Roman" w:hAnsi="Times New Roman" w:cs="Times New Roman"/>
          <w:sz w:val="24"/>
          <w:szCs w:val="24"/>
          <w:lang w:val="sr-Cyrl-RS"/>
        </w:rPr>
        <w:t>би у принципу требал</w:t>
      </w:r>
      <w:r w:rsidRPr="00BF2BD7">
        <w:rPr>
          <w:rFonts w:ascii="Times New Roman" w:hAnsi="Times New Roman" w:cs="Times New Roman"/>
          <w:sz w:val="24"/>
          <w:szCs w:val="24"/>
          <w:lang w:val="sr-Cyrl-RS"/>
        </w:rPr>
        <w:t xml:space="preserve">о </w:t>
      </w:r>
      <w:proofErr w:type="spellStart"/>
      <w:r w:rsidR="00224266" w:rsidRPr="00BF2BD7">
        <w:rPr>
          <w:rFonts w:ascii="Times New Roman" w:hAnsi="Times New Roman" w:cs="Times New Roman"/>
          <w:sz w:val="24"/>
          <w:szCs w:val="24"/>
          <w:lang w:val="sr-Cyrl-RS"/>
        </w:rPr>
        <w:t>анонимизирати</w:t>
      </w:r>
      <w:proofErr w:type="spellEnd"/>
      <w:r w:rsidR="00E509E4" w:rsidRPr="00BF2BD7">
        <w:rPr>
          <w:rFonts w:ascii="Times New Roman" w:hAnsi="Times New Roman" w:cs="Times New Roman"/>
          <w:sz w:val="24"/>
          <w:szCs w:val="24"/>
          <w:lang w:val="sr-Cyrl-RS"/>
        </w:rPr>
        <w:t xml:space="preserve"> </w:t>
      </w:r>
      <w:r w:rsidRPr="00BF2BD7">
        <w:rPr>
          <w:rFonts w:ascii="Times New Roman" w:hAnsi="Times New Roman" w:cs="Times New Roman"/>
          <w:sz w:val="24"/>
          <w:szCs w:val="24"/>
          <w:lang w:val="sr-Cyrl-RS"/>
        </w:rPr>
        <w:t>чим то</w:t>
      </w:r>
      <w:r w:rsidR="00E509E4" w:rsidRPr="00BF2BD7">
        <w:rPr>
          <w:rFonts w:ascii="Times New Roman" w:hAnsi="Times New Roman" w:cs="Times New Roman"/>
          <w:sz w:val="24"/>
          <w:szCs w:val="24"/>
          <w:lang w:val="sr-Cyrl-RS"/>
        </w:rPr>
        <w:t xml:space="preserve"> омогући истраживањ</w:t>
      </w:r>
      <w:r w:rsidRPr="00BF2BD7">
        <w:rPr>
          <w:rFonts w:ascii="Times New Roman" w:hAnsi="Times New Roman" w:cs="Times New Roman"/>
          <w:sz w:val="24"/>
          <w:szCs w:val="24"/>
          <w:lang w:val="sr-Cyrl-RS"/>
        </w:rPr>
        <w:t>е</w:t>
      </w:r>
      <w:r w:rsidR="00E509E4" w:rsidRPr="00BF2BD7">
        <w:rPr>
          <w:rFonts w:ascii="Times New Roman" w:hAnsi="Times New Roman" w:cs="Times New Roman"/>
          <w:sz w:val="24"/>
          <w:szCs w:val="24"/>
          <w:lang w:val="sr-Cyrl-RS"/>
        </w:rPr>
        <w:t>, архивирањ</w:t>
      </w:r>
      <w:r w:rsidRPr="00BF2BD7">
        <w:rPr>
          <w:rFonts w:ascii="Times New Roman" w:hAnsi="Times New Roman" w:cs="Times New Roman"/>
          <w:sz w:val="24"/>
          <w:szCs w:val="24"/>
          <w:lang w:val="sr-Cyrl-RS"/>
        </w:rPr>
        <w:t>е</w:t>
      </w:r>
      <w:r w:rsidR="00E509E4" w:rsidRPr="00BF2BD7">
        <w:rPr>
          <w:rFonts w:ascii="Times New Roman" w:hAnsi="Times New Roman" w:cs="Times New Roman"/>
          <w:sz w:val="24"/>
          <w:szCs w:val="24"/>
          <w:lang w:val="sr-Cyrl-RS"/>
        </w:rPr>
        <w:t xml:space="preserve"> </w:t>
      </w:r>
      <w:r w:rsidR="008926DD" w:rsidRPr="00BF2BD7">
        <w:rPr>
          <w:rFonts w:ascii="Times New Roman" w:hAnsi="Times New Roman" w:cs="Times New Roman"/>
          <w:sz w:val="24"/>
          <w:szCs w:val="24"/>
          <w:lang w:val="sr-Cyrl-RS"/>
        </w:rPr>
        <w:t xml:space="preserve">односно </w:t>
      </w:r>
      <w:r w:rsidR="00E509E4" w:rsidRPr="00BF2BD7">
        <w:rPr>
          <w:rFonts w:ascii="Times New Roman" w:hAnsi="Times New Roman" w:cs="Times New Roman"/>
          <w:sz w:val="24"/>
          <w:szCs w:val="24"/>
          <w:lang w:val="sr-Cyrl-RS"/>
        </w:rPr>
        <w:t>статистичк</w:t>
      </w:r>
      <w:r w:rsidRPr="00BF2BD7">
        <w:rPr>
          <w:rFonts w:ascii="Times New Roman" w:hAnsi="Times New Roman" w:cs="Times New Roman"/>
          <w:sz w:val="24"/>
          <w:szCs w:val="24"/>
          <w:lang w:val="sr-Cyrl-RS"/>
        </w:rPr>
        <w:t xml:space="preserve">а </w:t>
      </w:r>
      <w:r w:rsidR="00E509E4" w:rsidRPr="00BF2BD7">
        <w:rPr>
          <w:rFonts w:ascii="Times New Roman" w:hAnsi="Times New Roman" w:cs="Times New Roman"/>
          <w:sz w:val="24"/>
          <w:szCs w:val="24"/>
          <w:lang w:val="sr-Cyrl-RS"/>
        </w:rPr>
        <w:t>студиј</w:t>
      </w:r>
      <w:r w:rsidRPr="00BF2BD7">
        <w:rPr>
          <w:rFonts w:ascii="Times New Roman" w:hAnsi="Times New Roman" w:cs="Times New Roman"/>
          <w:sz w:val="24"/>
          <w:szCs w:val="24"/>
          <w:lang w:val="sr-Cyrl-RS"/>
        </w:rPr>
        <w:t>а</w:t>
      </w:r>
      <w:r w:rsidR="00E509E4" w:rsidRPr="00BF2BD7">
        <w:rPr>
          <w:rFonts w:ascii="Times New Roman" w:hAnsi="Times New Roman" w:cs="Times New Roman"/>
          <w:sz w:val="24"/>
          <w:szCs w:val="24"/>
          <w:lang w:val="sr-Cyrl-RS"/>
        </w:rPr>
        <w:t>.</w:t>
      </w:r>
    </w:p>
    <w:p w14:paraId="5CAE11AA" w14:textId="77777777" w:rsidR="00E509E4" w:rsidRPr="00BF2BD7" w:rsidRDefault="00E509E4" w:rsidP="00A05784">
      <w:pPr>
        <w:jc w:val="both"/>
        <w:rPr>
          <w:rFonts w:ascii="Times New Roman" w:hAnsi="Times New Roman" w:cs="Times New Roman"/>
          <w:sz w:val="24"/>
          <w:szCs w:val="24"/>
          <w:lang w:val="sr-Cyrl-RS"/>
        </w:rPr>
      </w:pPr>
      <w:r w:rsidRPr="00BF2BD7">
        <w:rPr>
          <w:rFonts w:ascii="Times New Roman" w:hAnsi="Times New Roman" w:cs="Times New Roman"/>
          <w:b/>
          <w:bCs/>
          <w:sz w:val="24"/>
          <w:szCs w:val="24"/>
          <w:lang w:val="sr-Cyrl-RS"/>
        </w:rPr>
        <w:t xml:space="preserve">Поглавље </w:t>
      </w:r>
      <w:r w:rsidR="00BA6D4E" w:rsidRPr="00BF2BD7">
        <w:rPr>
          <w:rFonts w:ascii="Arial" w:eastAsia="Times New Roman" w:hAnsi="Arial" w:cs="Arial"/>
          <w:b/>
          <w:bCs/>
          <w:color w:val="262626"/>
          <w:sz w:val="20"/>
          <w:szCs w:val="20"/>
          <w:lang w:val="sr-Cyrl-RS" w:eastAsia="en-GB"/>
        </w:rPr>
        <w:t>III</w:t>
      </w:r>
      <w:r w:rsidR="00BA6D4E" w:rsidRPr="00BF2BD7">
        <w:rPr>
          <w:rFonts w:ascii="Times New Roman" w:hAnsi="Times New Roman" w:cs="Times New Roman"/>
          <w:b/>
          <w:bCs/>
          <w:sz w:val="24"/>
          <w:szCs w:val="24"/>
          <w:lang w:val="sr-Cyrl-RS"/>
        </w:rPr>
        <w:t xml:space="preserve"> </w:t>
      </w:r>
      <w:r w:rsidRPr="00BF2BD7">
        <w:rPr>
          <w:rFonts w:ascii="Times New Roman" w:hAnsi="Times New Roman" w:cs="Times New Roman"/>
          <w:b/>
          <w:bCs/>
          <w:sz w:val="24"/>
          <w:szCs w:val="24"/>
          <w:lang w:val="sr-Cyrl-RS"/>
        </w:rPr>
        <w:t xml:space="preserve">- Права </w:t>
      </w:r>
      <w:r w:rsidR="008926DD" w:rsidRPr="00BF2BD7">
        <w:rPr>
          <w:rFonts w:ascii="Times New Roman" w:hAnsi="Times New Roman" w:cs="Times New Roman"/>
          <w:b/>
          <w:bCs/>
          <w:sz w:val="24"/>
          <w:szCs w:val="24"/>
          <w:lang w:val="sr-Cyrl-RS"/>
        </w:rPr>
        <w:t>лица на које се подаци односе</w:t>
      </w:r>
    </w:p>
    <w:p w14:paraId="1CE89AF9" w14:textId="77777777" w:rsidR="00E509E4" w:rsidRPr="00BF2BD7" w:rsidRDefault="00E509E4" w:rsidP="00A05784">
      <w:pPr>
        <w:tabs>
          <w:tab w:val="left" w:pos="851"/>
        </w:tabs>
        <w:jc w:val="both"/>
        <w:rPr>
          <w:rFonts w:ascii="Times New Roman" w:hAnsi="Times New Roman" w:cs="Times New Roman"/>
          <w:sz w:val="24"/>
          <w:szCs w:val="24"/>
          <w:lang w:val="sr-Cyrl-RS"/>
        </w:rPr>
      </w:pPr>
      <w:r w:rsidRPr="00BF2BD7">
        <w:rPr>
          <w:rFonts w:ascii="Times New Roman" w:hAnsi="Times New Roman" w:cs="Times New Roman"/>
          <w:i/>
          <w:iCs/>
          <w:sz w:val="24"/>
          <w:szCs w:val="24"/>
          <w:lang w:val="sr-Cyrl-RS"/>
        </w:rPr>
        <w:t xml:space="preserve">11. </w:t>
      </w:r>
      <w:r w:rsidR="00BA6D4E" w:rsidRPr="00BF2BD7">
        <w:rPr>
          <w:rFonts w:ascii="Times New Roman" w:hAnsi="Times New Roman" w:cs="Times New Roman"/>
          <w:i/>
          <w:iCs/>
          <w:sz w:val="24"/>
          <w:szCs w:val="24"/>
          <w:lang w:val="sr-Cyrl-RS"/>
        </w:rPr>
        <w:tab/>
      </w:r>
      <w:r w:rsidRPr="00BF2BD7">
        <w:rPr>
          <w:rFonts w:ascii="Times New Roman" w:hAnsi="Times New Roman" w:cs="Times New Roman"/>
          <w:i/>
          <w:iCs/>
          <w:sz w:val="24"/>
          <w:szCs w:val="24"/>
          <w:lang w:val="sr-Cyrl-RS"/>
        </w:rPr>
        <w:t>Транспарентност обраде</w:t>
      </w:r>
    </w:p>
    <w:p w14:paraId="228E11BC" w14:textId="77777777" w:rsidR="00E509E4" w:rsidRPr="00BF2BD7" w:rsidRDefault="00E509E4" w:rsidP="00A05784">
      <w:pPr>
        <w:tabs>
          <w:tab w:val="left" w:pos="851"/>
        </w:tabs>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 xml:space="preserve">11.1. </w:t>
      </w:r>
      <w:r w:rsidR="00BA6D4E" w:rsidRPr="00BF2BD7">
        <w:rPr>
          <w:rFonts w:ascii="Times New Roman" w:hAnsi="Times New Roman" w:cs="Times New Roman"/>
          <w:sz w:val="24"/>
          <w:szCs w:val="24"/>
          <w:lang w:val="sr-Cyrl-RS"/>
        </w:rPr>
        <w:tab/>
      </w:r>
      <w:r w:rsidR="00467294" w:rsidRPr="00BF2BD7">
        <w:rPr>
          <w:rFonts w:ascii="Times New Roman" w:hAnsi="Times New Roman" w:cs="Times New Roman"/>
          <w:sz w:val="24"/>
          <w:szCs w:val="24"/>
          <w:lang w:val="sr-Cyrl-RS"/>
        </w:rPr>
        <w:t xml:space="preserve">Руковалац </w:t>
      </w:r>
      <w:r w:rsidRPr="00BF2BD7">
        <w:rPr>
          <w:rFonts w:ascii="Times New Roman" w:hAnsi="Times New Roman" w:cs="Times New Roman"/>
          <w:sz w:val="24"/>
          <w:szCs w:val="24"/>
          <w:lang w:val="sr-Cyrl-RS"/>
        </w:rPr>
        <w:t xml:space="preserve">мора </w:t>
      </w:r>
      <w:r w:rsidR="00467294" w:rsidRPr="00BF2BD7">
        <w:rPr>
          <w:rFonts w:ascii="Times New Roman" w:hAnsi="Times New Roman" w:cs="Times New Roman"/>
          <w:sz w:val="24"/>
          <w:szCs w:val="24"/>
          <w:lang w:val="sr-Cyrl-RS"/>
        </w:rPr>
        <w:t xml:space="preserve">обавестити </w:t>
      </w:r>
      <w:r w:rsidR="008926DD" w:rsidRPr="00BF2BD7">
        <w:rPr>
          <w:rFonts w:ascii="Times New Roman" w:hAnsi="Times New Roman" w:cs="Times New Roman"/>
          <w:sz w:val="24"/>
          <w:szCs w:val="24"/>
          <w:lang w:val="sr-Cyrl-RS"/>
        </w:rPr>
        <w:t>лице на које се подаци односе</w:t>
      </w:r>
      <w:r w:rsidRPr="00BF2BD7">
        <w:rPr>
          <w:rFonts w:ascii="Times New Roman" w:hAnsi="Times New Roman" w:cs="Times New Roman"/>
          <w:sz w:val="24"/>
          <w:szCs w:val="24"/>
          <w:lang w:val="sr-Cyrl-RS"/>
        </w:rPr>
        <w:t xml:space="preserve"> о обради </w:t>
      </w:r>
      <w:r w:rsidR="00F12617" w:rsidRPr="00BF2BD7">
        <w:rPr>
          <w:rFonts w:ascii="Times New Roman" w:hAnsi="Times New Roman" w:cs="Times New Roman"/>
          <w:sz w:val="24"/>
          <w:szCs w:val="24"/>
          <w:lang w:val="sr-Cyrl-RS"/>
        </w:rPr>
        <w:t>његових</w:t>
      </w:r>
      <w:r w:rsidRPr="00BF2BD7">
        <w:rPr>
          <w:rFonts w:ascii="Times New Roman" w:hAnsi="Times New Roman" w:cs="Times New Roman"/>
          <w:sz w:val="24"/>
          <w:szCs w:val="24"/>
          <w:lang w:val="sr-Cyrl-RS"/>
        </w:rPr>
        <w:t xml:space="preserve"> података </w:t>
      </w:r>
      <w:r w:rsidR="00361155" w:rsidRPr="00BF2BD7">
        <w:rPr>
          <w:rFonts w:ascii="Times New Roman" w:hAnsi="Times New Roman" w:cs="Times New Roman"/>
          <w:sz w:val="24"/>
          <w:szCs w:val="24"/>
          <w:lang w:val="sr-Cyrl-RS"/>
        </w:rPr>
        <w:t>о здравственом стању</w:t>
      </w:r>
      <w:r w:rsidRPr="00BF2BD7">
        <w:rPr>
          <w:rFonts w:ascii="Times New Roman" w:hAnsi="Times New Roman" w:cs="Times New Roman"/>
          <w:sz w:val="24"/>
          <w:szCs w:val="24"/>
          <w:lang w:val="sr-Cyrl-RS"/>
        </w:rPr>
        <w:t>.</w:t>
      </w:r>
    </w:p>
    <w:p w14:paraId="3F4B1384" w14:textId="77777777" w:rsidR="00BA6D4E" w:rsidRPr="00BF2BD7" w:rsidRDefault="00E509E4" w:rsidP="00A05784">
      <w:pPr>
        <w:tabs>
          <w:tab w:val="left" w:pos="851"/>
        </w:tabs>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 xml:space="preserve">11.2. </w:t>
      </w:r>
      <w:r w:rsidR="00BA6D4E" w:rsidRPr="00BF2BD7">
        <w:rPr>
          <w:rFonts w:ascii="Times New Roman" w:hAnsi="Times New Roman" w:cs="Times New Roman"/>
          <w:sz w:val="24"/>
          <w:szCs w:val="24"/>
          <w:lang w:val="sr-Cyrl-RS"/>
        </w:rPr>
        <w:tab/>
      </w:r>
      <w:r w:rsidRPr="00BF2BD7">
        <w:rPr>
          <w:rFonts w:ascii="Times New Roman" w:hAnsi="Times New Roman" w:cs="Times New Roman"/>
          <w:sz w:val="24"/>
          <w:szCs w:val="24"/>
          <w:lang w:val="sr-Cyrl-RS"/>
        </w:rPr>
        <w:t>Информације морају да садрже:</w:t>
      </w:r>
    </w:p>
    <w:p w14:paraId="3E388DF6" w14:textId="77777777" w:rsidR="00BA6D4E" w:rsidRPr="00BF2BD7" w:rsidRDefault="00E509E4" w:rsidP="00A05784">
      <w:pPr>
        <w:pStyle w:val="ListParagraph"/>
        <w:numPr>
          <w:ilvl w:val="0"/>
          <w:numId w:val="3"/>
        </w:numPr>
        <w:tabs>
          <w:tab w:val="left" w:pos="851"/>
        </w:tabs>
        <w:ind w:left="142"/>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идентитет</w:t>
      </w:r>
      <w:r w:rsidR="00FF21D9" w:rsidRPr="00BF2BD7">
        <w:rPr>
          <w:rFonts w:ascii="Times New Roman" w:hAnsi="Times New Roman" w:cs="Times New Roman"/>
          <w:sz w:val="24"/>
          <w:szCs w:val="24"/>
          <w:lang w:val="sr-Cyrl-RS"/>
        </w:rPr>
        <w:t xml:space="preserve"> руковаоца и обрађивача и </w:t>
      </w:r>
      <w:r w:rsidR="008926DD" w:rsidRPr="00BF2BD7">
        <w:rPr>
          <w:rFonts w:ascii="Times New Roman" w:hAnsi="Times New Roman" w:cs="Times New Roman"/>
          <w:sz w:val="24"/>
          <w:szCs w:val="24"/>
          <w:lang w:val="sr-Cyrl-RS"/>
        </w:rPr>
        <w:t xml:space="preserve">податке за </w:t>
      </w:r>
      <w:r w:rsidR="00FF21D9" w:rsidRPr="00BF2BD7">
        <w:rPr>
          <w:rFonts w:ascii="Times New Roman" w:hAnsi="Times New Roman" w:cs="Times New Roman"/>
          <w:sz w:val="24"/>
          <w:szCs w:val="24"/>
          <w:lang w:val="sr-Cyrl-RS"/>
        </w:rPr>
        <w:t xml:space="preserve">ступање у </w:t>
      </w:r>
      <w:r w:rsidR="00BF2BD7" w:rsidRPr="00BF2BD7">
        <w:rPr>
          <w:rFonts w:ascii="Times New Roman" w:hAnsi="Times New Roman" w:cs="Times New Roman"/>
          <w:sz w:val="24"/>
          <w:szCs w:val="24"/>
          <w:lang w:val="sr-Cyrl-RS"/>
        </w:rPr>
        <w:t>контакт</w:t>
      </w:r>
      <w:r w:rsidR="00FF21D9" w:rsidRPr="00BF2BD7">
        <w:rPr>
          <w:rFonts w:ascii="Times New Roman" w:hAnsi="Times New Roman" w:cs="Times New Roman"/>
          <w:sz w:val="24"/>
          <w:szCs w:val="24"/>
          <w:lang w:val="sr-Cyrl-RS"/>
        </w:rPr>
        <w:t xml:space="preserve"> са</w:t>
      </w:r>
      <w:r w:rsidRPr="00BF2BD7">
        <w:rPr>
          <w:rFonts w:ascii="Times New Roman" w:hAnsi="Times New Roman" w:cs="Times New Roman"/>
          <w:sz w:val="24"/>
          <w:szCs w:val="24"/>
          <w:lang w:val="sr-Cyrl-RS"/>
        </w:rPr>
        <w:t xml:space="preserve"> </w:t>
      </w:r>
      <w:r w:rsidR="00FF21D9" w:rsidRPr="00BF2BD7">
        <w:rPr>
          <w:rFonts w:ascii="Times New Roman" w:hAnsi="Times New Roman" w:cs="Times New Roman"/>
          <w:sz w:val="24"/>
          <w:szCs w:val="24"/>
          <w:lang w:val="sr-Cyrl-RS"/>
        </w:rPr>
        <w:t>њима,</w:t>
      </w:r>
      <w:r w:rsidRPr="00BF2BD7">
        <w:rPr>
          <w:rFonts w:ascii="Times New Roman" w:hAnsi="Times New Roman" w:cs="Times New Roman"/>
          <w:sz w:val="24"/>
          <w:szCs w:val="24"/>
          <w:lang w:val="sr-Cyrl-RS"/>
        </w:rPr>
        <w:t xml:space="preserve"> када је то релевантно;</w:t>
      </w:r>
    </w:p>
    <w:p w14:paraId="1AAAFC7F" w14:textId="77777777" w:rsidR="00BA6D4E" w:rsidRPr="00BF2BD7" w:rsidRDefault="00E509E4" w:rsidP="00A05784">
      <w:pPr>
        <w:pStyle w:val="ListParagraph"/>
        <w:numPr>
          <w:ilvl w:val="0"/>
          <w:numId w:val="3"/>
        </w:numPr>
        <w:tabs>
          <w:tab w:val="left" w:pos="851"/>
        </w:tabs>
        <w:ind w:left="142"/>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сврх</w:t>
      </w:r>
      <w:r w:rsidR="00F12617" w:rsidRPr="00BF2BD7">
        <w:rPr>
          <w:rFonts w:ascii="Times New Roman" w:hAnsi="Times New Roman" w:cs="Times New Roman"/>
          <w:sz w:val="24"/>
          <w:szCs w:val="24"/>
          <w:lang w:val="sr-Cyrl-RS"/>
        </w:rPr>
        <w:t>у</w:t>
      </w:r>
      <w:r w:rsidRPr="00BF2BD7">
        <w:rPr>
          <w:rFonts w:ascii="Times New Roman" w:hAnsi="Times New Roman" w:cs="Times New Roman"/>
          <w:sz w:val="24"/>
          <w:szCs w:val="24"/>
          <w:lang w:val="sr-Cyrl-RS"/>
        </w:rPr>
        <w:t xml:space="preserve"> за коју се подаци обрађују и, по потреби, релевантне правне основе за то;</w:t>
      </w:r>
    </w:p>
    <w:p w14:paraId="2CA55DB8" w14:textId="77777777" w:rsidR="00BA6D4E" w:rsidRPr="00BF2BD7" w:rsidRDefault="00E509E4" w:rsidP="00A05784">
      <w:pPr>
        <w:pStyle w:val="ListParagraph"/>
        <w:numPr>
          <w:ilvl w:val="0"/>
          <w:numId w:val="3"/>
        </w:numPr>
        <w:tabs>
          <w:tab w:val="left" w:pos="851"/>
        </w:tabs>
        <w:ind w:left="142"/>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дужину чувања података;</w:t>
      </w:r>
    </w:p>
    <w:p w14:paraId="5F091D8E" w14:textId="77777777" w:rsidR="00BA6D4E" w:rsidRPr="00BF2BD7" w:rsidRDefault="00E509E4" w:rsidP="00A05784">
      <w:pPr>
        <w:pStyle w:val="ListParagraph"/>
        <w:numPr>
          <w:ilvl w:val="0"/>
          <w:numId w:val="3"/>
        </w:numPr>
        <w:tabs>
          <w:tab w:val="left" w:pos="851"/>
        </w:tabs>
        <w:ind w:left="142"/>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 xml:space="preserve">примаоце или категорије прималаца података и планиране </w:t>
      </w:r>
      <w:r w:rsidR="007866AC" w:rsidRPr="00BF2BD7">
        <w:rPr>
          <w:rFonts w:ascii="Times New Roman" w:hAnsi="Times New Roman" w:cs="Times New Roman"/>
          <w:sz w:val="24"/>
          <w:szCs w:val="24"/>
          <w:lang w:val="sr-Cyrl-RS"/>
        </w:rPr>
        <w:t>преносе</w:t>
      </w:r>
      <w:r w:rsidRPr="00BF2BD7">
        <w:rPr>
          <w:rFonts w:ascii="Times New Roman" w:hAnsi="Times New Roman" w:cs="Times New Roman"/>
          <w:sz w:val="24"/>
          <w:szCs w:val="24"/>
          <w:lang w:val="sr-Cyrl-RS"/>
        </w:rPr>
        <w:t xml:space="preserve"> података </w:t>
      </w:r>
      <w:r w:rsidR="008926DD" w:rsidRPr="00BF2BD7">
        <w:rPr>
          <w:rFonts w:ascii="Times New Roman" w:hAnsi="Times New Roman" w:cs="Times New Roman"/>
          <w:sz w:val="24"/>
          <w:szCs w:val="24"/>
          <w:lang w:val="sr-Cyrl-RS"/>
        </w:rPr>
        <w:t>у трећу земљу</w:t>
      </w:r>
      <w:r w:rsidRPr="00BF2BD7">
        <w:rPr>
          <w:rFonts w:ascii="Times New Roman" w:hAnsi="Times New Roman" w:cs="Times New Roman"/>
          <w:sz w:val="24"/>
          <w:szCs w:val="24"/>
          <w:lang w:val="sr-Cyrl-RS"/>
        </w:rPr>
        <w:t xml:space="preserve"> или </w:t>
      </w:r>
      <w:r w:rsidR="008926DD" w:rsidRPr="00BF2BD7">
        <w:rPr>
          <w:rFonts w:ascii="Times New Roman" w:hAnsi="Times New Roman" w:cs="Times New Roman"/>
          <w:sz w:val="24"/>
          <w:szCs w:val="24"/>
          <w:lang w:val="sr-Cyrl-RS"/>
        </w:rPr>
        <w:t>међународну организацију</w:t>
      </w:r>
      <w:r w:rsidRPr="00BF2BD7">
        <w:rPr>
          <w:rFonts w:ascii="Times New Roman" w:hAnsi="Times New Roman" w:cs="Times New Roman"/>
          <w:sz w:val="24"/>
          <w:szCs w:val="24"/>
          <w:lang w:val="sr-Cyrl-RS"/>
        </w:rPr>
        <w:t>;</w:t>
      </w:r>
    </w:p>
    <w:p w14:paraId="7BBFB5E3" w14:textId="77777777" w:rsidR="00BA6D4E" w:rsidRPr="00BF2BD7" w:rsidRDefault="00E509E4" w:rsidP="00A05784">
      <w:pPr>
        <w:pStyle w:val="ListParagraph"/>
        <w:numPr>
          <w:ilvl w:val="0"/>
          <w:numId w:val="3"/>
        </w:numPr>
        <w:tabs>
          <w:tab w:val="left" w:pos="851"/>
        </w:tabs>
        <w:ind w:left="142"/>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 xml:space="preserve">могућност, ако је применљиво, да се приговори обради </w:t>
      </w:r>
      <w:r w:rsidR="00F12617" w:rsidRPr="00BF2BD7">
        <w:rPr>
          <w:rFonts w:ascii="Times New Roman" w:hAnsi="Times New Roman" w:cs="Times New Roman"/>
          <w:sz w:val="24"/>
          <w:szCs w:val="24"/>
          <w:lang w:val="sr-Cyrl-RS"/>
        </w:rPr>
        <w:t>његових</w:t>
      </w:r>
      <w:r w:rsidRPr="00BF2BD7">
        <w:rPr>
          <w:rFonts w:ascii="Times New Roman" w:hAnsi="Times New Roman" w:cs="Times New Roman"/>
          <w:sz w:val="24"/>
          <w:szCs w:val="24"/>
          <w:lang w:val="sr-Cyrl-RS"/>
        </w:rPr>
        <w:t xml:space="preserve"> података, под условима прописаним у принципу 12.2;</w:t>
      </w:r>
    </w:p>
    <w:p w14:paraId="04B1B57D" w14:textId="77777777" w:rsidR="00E509E4" w:rsidRPr="00BF2BD7" w:rsidRDefault="00E509E4" w:rsidP="00A05784">
      <w:pPr>
        <w:pStyle w:val="ListParagraph"/>
        <w:numPr>
          <w:ilvl w:val="0"/>
          <w:numId w:val="3"/>
        </w:numPr>
        <w:tabs>
          <w:tab w:val="left" w:pos="851"/>
        </w:tabs>
        <w:ind w:left="142"/>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 xml:space="preserve">услове и средства која су </w:t>
      </w:r>
      <w:r w:rsidR="008926DD" w:rsidRPr="00BF2BD7">
        <w:rPr>
          <w:rFonts w:ascii="Times New Roman" w:hAnsi="Times New Roman" w:cs="Times New Roman"/>
          <w:sz w:val="24"/>
          <w:szCs w:val="24"/>
          <w:lang w:val="sr-Cyrl-RS"/>
        </w:rPr>
        <w:t xml:space="preserve">лицу на које се подаци односе </w:t>
      </w:r>
      <w:r w:rsidRPr="00BF2BD7">
        <w:rPr>
          <w:rFonts w:ascii="Times New Roman" w:hAnsi="Times New Roman" w:cs="Times New Roman"/>
          <w:sz w:val="24"/>
          <w:szCs w:val="24"/>
          <w:lang w:val="sr-Cyrl-RS"/>
        </w:rPr>
        <w:t xml:space="preserve"> на располагању за </w:t>
      </w:r>
      <w:r w:rsidR="00F12617" w:rsidRPr="00BF2BD7">
        <w:rPr>
          <w:rFonts w:ascii="Times New Roman" w:hAnsi="Times New Roman" w:cs="Times New Roman"/>
          <w:sz w:val="24"/>
          <w:szCs w:val="24"/>
          <w:lang w:val="sr-Cyrl-RS"/>
        </w:rPr>
        <w:t>остваривање</w:t>
      </w:r>
      <w:r w:rsidRPr="00BF2BD7">
        <w:rPr>
          <w:rFonts w:ascii="Times New Roman" w:hAnsi="Times New Roman" w:cs="Times New Roman"/>
          <w:sz w:val="24"/>
          <w:szCs w:val="24"/>
          <w:lang w:val="sr-Cyrl-RS"/>
        </w:rPr>
        <w:t xml:space="preserve">, преко </w:t>
      </w:r>
      <w:r w:rsidR="00467294" w:rsidRPr="00BF2BD7">
        <w:rPr>
          <w:rFonts w:ascii="Times New Roman" w:hAnsi="Times New Roman" w:cs="Times New Roman"/>
          <w:sz w:val="24"/>
          <w:szCs w:val="24"/>
          <w:lang w:val="sr-Cyrl-RS"/>
        </w:rPr>
        <w:t>руковаоца</w:t>
      </w:r>
      <w:r w:rsidRPr="00BF2BD7">
        <w:rPr>
          <w:rFonts w:ascii="Times New Roman" w:hAnsi="Times New Roman" w:cs="Times New Roman"/>
          <w:sz w:val="24"/>
          <w:szCs w:val="24"/>
          <w:lang w:val="sr-Cyrl-RS"/>
        </w:rPr>
        <w:t xml:space="preserve">, </w:t>
      </w:r>
      <w:r w:rsidR="00F12617" w:rsidRPr="00BF2BD7">
        <w:rPr>
          <w:rFonts w:ascii="Times New Roman" w:hAnsi="Times New Roman" w:cs="Times New Roman"/>
          <w:sz w:val="24"/>
          <w:szCs w:val="24"/>
          <w:lang w:val="sr-Cyrl-RS"/>
        </w:rPr>
        <w:t>његових</w:t>
      </w:r>
      <w:r w:rsidRPr="00BF2BD7">
        <w:rPr>
          <w:rFonts w:ascii="Times New Roman" w:hAnsi="Times New Roman" w:cs="Times New Roman"/>
          <w:sz w:val="24"/>
          <w:szCs w:val="24"/>
          <w:lang w:val="sr-Cyrl-RS"/>
        </w:rPr>
        <w:t xml:space="preserve"> права на приступ, исправку и брисање </w:t>
      </w:r>
      <w:r w:rsidR="00F12617" w:rsidRPr="00BF2BD7">
        <w:rPr>
          <w:rFonts w:ascii="Times New Roman" w:hAnsi="Times New Roman" w:cs="Times New Roman"/>
          <w:sz w:val="24"/>
          <w:szCs w:val="24"/>
          <w:lang w:val="sr-Cyrl-RS"/>
        </w:rPr>
        <w:t>његових</w:t>
      </w:r>
      <w:r w:rsidRPr="00BF2BD7">
        <w:rPr>
          <w:rFonts w:ascii="Times New Roman" w:hAnsi="Times New Roman" w:cs="Times New Roman"/>
          <w:sz w:val="24"/>
          <w:szCs w:val="24"/>
          <w:lang w:val="sr-Cyrl-RS"/>
        </w:rPr>
        <w:t xml:space="preserve"> података.</w:t>
      </w:r>
    </w:p>
    <w:p w14:paraId="308C1ECE" w14:textId="77777777" w:rsidR="00F12617" w:rsidRPr="00BF2BD7" w:rsidRDefault="00E509E4" w:rsidP="00A05784">
      <w:pPr>
        <w:tabs>
          <w:tab w:val="left" w:pos="851"/>
        </w:tabs>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 xml:space="preserve">11.3. </w:t>
      </w:r>
      <w:r w:rsidR="008912BC" w:rsidRPr="00BF2BD7">
        <w:rPr>
          <w:rFonts w:ascii="Times New Roman" w:hAnsi="Times New Roman" w:cs="Times New Roman"/>
          <w:sz w:val="24"/>
          <w:szCs w:val="24"/>
          <w:lang w:val="sr-Cyrl-RS"/>
        </w:rPr>
        <w:tab/>
      </w:r>
      <w:r w:rsidRPr="00BF2BD7">
        <w:rPr>
          <w:rFonts w:ascii="Times New Roman" w:hAnsi="Times New Roman" w:cs="Times New Roman"/>
          <w:sz w:val="24"/>
          <w:szCs w:val="24"/>
          <w:lang w:val="sr-Cyrl-RS"/>
        </w:rPr>
        <w:t xml:space="preserve">Где је то потребно и са циљем да се обезбеди </w:t>
      </w:r>
      <w:r w:rsidR="008926DD" w:rsidRPr="00BF2BD7">
        <w:rPr>
          <w:rFonts w:ascii="Times New Roman" w:hAnsi="Times New Roman" w:cs="Times New Roman"/>
          <w:sz w:val="24"/>
          <w:szCs w:val="24"/>
          <w:lang w:val="sr-Cyrl-RS"/>
        </w:rPr>
        <w:t xml:space="preserve">правична </w:t>
      </w:r>
      <w:r w:rsidRPr="00BF2BD7">
        <w:rPr>
          <w:rFonts w:ascii="Times New Roman" w:hAnsi="Times New Roman" w:cs="Times New Roman"/>
          <w:sz w:val="24"/>
          <w:szCs w:val="24"/>
          <w:lang w:val="sr-Cyrl-RS"/>
        </w:rPr>
        <w:t>и транспарен</w:t>
      </w:r>
      <w:r w:rsidR="00F12617" w:rsidRPr="00BF2BD7">
        <w:rPr>
          <w:rFonts w:ascii="Times New Roman" w:hAnsi="Times New Roman" w:cs="Times New Roman"/>
          <w:sz w:val="24"/>
          <w:szCs w:val="24"/>
          <w:lang w:val="sr-Cyrl-RS"/>
        </w:rPr>
        <w:t>тна</w:t>
      </w:r>
      <w:r w:rsidRPr="00BF2BD7">
        <w:rPr>
          <w:rFonts w:ascii="Times New Roman" w:hAnsi="Times New Roman" w:cs="Times New Roman"/>
          <w:sz w:val="24"/>
          <w:szCs w:val="24"/>
          <w:lang w:val="sr-Cyrl-RS"/>
        </w:rPr>
        <w:t xml:space="preserve"> обрад</w:t>
      </w:r>
      <w:r w:rsidR="00F12617" w:rsidRPr="00BF2BD7">
        <w:rPr>
          <w:rFonts w:ascii="Times New Roman" w:hAnsi="Times New Roman" w:cs="Times New Roman"/>
          <w:sz w:val="24"/>
          <w:szCs w:val="24"/>
          <w:lang w:val="sr-Cyrl-RS"/>
        </w:rPr>
        <w:t>а</w:t>
      </w:r>
      <w:r w:rsidRPr="00BF2BD7">
        <w:rPr>
          <w:rFonts w:ascii="Times New Roman" w:hAnsi="Times New Roman" w:cs="Times New Roman"/>
          <w:sz w:val="24"/>
          <w:szCs w:val="24"/>
          <w:lang w:val="sr-Cyrl-RS"/>
        </w:rPr>
        <w:t>, информације мора</w:t>
      </w:r>
      <w:r w:rsidR="00F12617" w:rsidRPr="00BF2BD7">
        <w:rPr>
          <w:rFonts w:ascii="Times New Roman" w:hAnsi="Times New Roman" w:cs="Times New Roman"/>
          <w:sz w:val="24"/>
          <w:szCs w:val="24"/>
          <w:lang w:val="sr-Cyrl-RS"/>
        </w:rPr>
        <w:t>ју</w:t>
      </w:r>
      <w:r w:rsidRPr="00BF2BD7">
        <w:rPr>
          <w:rFonts w:ascii="Times New Roman" w:hAnsi="Times New Roman" w:cs="Times New Roman"/>
          <w:sz w:val="24"/>
          <w:szCs w:val="24"/>
          <w:lang w:val="sr-Cyrl-RS"/>
        </w:rPr>
        <w:t xml:space="preserve"> </w:t>
      </w:r>
      <w:r w:rsidR="00F12617" w:rsidRPr="00BF2BD7">
        <w:rPr>
          <w:rFonts w:ascii="Times New Roman" w:hAnsi="Times New Roman" w:cs="Times New Roman"/>
          <w:sz w:val="24"/>
          <w:szCs w:val="24"/>
          <w:lang w:val="sr-Cyrl-RS"/>
        </w:rPr>
        <w:t xml:space="preserve">такође </w:t>
      </w:r>
      <w:r w:rsidRPr="00BF2BD7">
        <w:rPr>
          <w:rFonts w:ascii="Times New Roman" w:hAnsi="Times New Roman" w:cs="Times New Roman"/>
          <w:sz w:val="24"/>
          <w:szCs w:val="24"/>
          <w:lang w:val="sr-Cyrl-RS"/>
        </w:rPr>
        <w:t>да садрж</w:t>
      </w:r>
      <w:r w:rsidR="00F12617" w:rsidRPr="00BF2BD7">
        <w:rPr>
          <w:rFonts w:ascii="Times New Roman" w:hAnsi="Times New Roman" w:cs="Times New Roman"/>
          <w:sz w:val="24"/>
          <w:szCs w:val="24"/>
          <w:lang w:val="sr-Cyrl-RS"/>
        </w:rPr>
        <w:t>е:</w:t>
      </w:r>
    </w:p>
    <w:p w14:paraId="0A8686A0" w14:textId="77777777" w:rsidR="00F12617" w:rsidRPr="00BF2BD7" w:rsidRDefault="00E509E4" w:rsidP="00A05784">
      <w:pPr>
        <w:pStyle w:val="ListParagraph"/>
        <w:numPr>
          <w:ilvl w:val="0"/>
          <w:numId w:val="4"/>
        </w:numPr>
        <w:tabs>
          <w:tab w:val="left" w:pos="851"/>
        </w:tabs>
        <w:ind w:left="142"/>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 xml:space="preserve">могућност да се </w:t>
      </w:r>
      <w:r w:rsidR="00F12617" w:rsidRPr="00BF2BD7">
        <w:rPr>
          <w:rFonts w:ascii="Times New Roman" w:hAnsi="Times New Roman" w:cs="Times New Roman"/>
          <w:sz w:val="24"/>
          <w:szCs w:val="24"/>
          <w:lang w:val="sr-Cyrl-RS"/>
        </w:rPr>
        <w:t>његови</w:t>
      </w:r>
      <w:r w:rsidRPr="00BF2BD7">
        <w:rPr>
          <w:rFonts w:ascii="Times New Roman" w:hAnsi="Times New Roman" w:cs="Times New Roman"/>
          <w:sz w:val="24"/>
          <w:szCs w:val="24"/>
          <w:lang w:val="sr-Cyrl-RS"/>
        </w:rPr>
        <w:t xml:space="preserve"> подаци накнадно обраде у складу са сврхом, у складу са одговарајућим заштитним мерама </w:t>
      </w:r>
      <w:proofErr w:type="spellStart"/>
      <w:r w:rsidRPr="00BF2BD7">
        <w:rPr>
          <w:rFonts w:ascii="Times New Roman" w:hAnsi="Times New Roman" w:cs="Times New Roman"/>
          <w:sz w:val="24"/>
          <w:szCs w:val="24"/>
          <w:lang w:val="sr-Cyrl-RS"/>
        </w:rPr>
        <w:t>предвиђеним</w:t>
      </w:r>
      <w:proofErr w:type="spellEnd"/>
      <w:r w:rsidRPr="00BF2BD7">
        <w:rPr>
          <w:rFonts w:ascii="Times New Roman" w:hAnsi="Times New Roman" w:cs="Times New Roman"/>
          <w:sz w:val="24"/>
          <w:szCs w:val="24"/>
          <w:lang w:val="sr-Cyrl-RS"/>
        </w:rPr>
        <w:t xml:space="preserve"> законом и</w:t>
      </w:r>
      <w:r w:rsidR="00F12617" w:rsidRPr="00BF2BD7">
        <w:rPr>
          <w:rFonts w:ascii="Times New Roman" w:hAnsi="Times New Roman" w:cs="Times New Roman"/>
          <w:sz w:val="24"/>
          <w:szCs w:val="24"/>
          <w:lang w:val="sr-Cyrl-RS"/>
        </w:rPr>
        <w:t xml:space="preserve"> </w:t>
      </w:r>
      <w:r w:rsidRPr="00BF2BD7">
        <w:rPr>
          <w:rFonts w:ascii="Times New Roman" w:hAnsi="Times New Roman" w:cs="Times New Roman"/>
          <w:sz w:val="24"/>
          <w:szCs w:val="24"/>
          <w:lang w:val="sr-Cyrl-RS"/>
        </w:rPr>
        <w:t>у складу са условима прописаним у ставу 4.1.</w:t>
      </w:r>
      <w:r w:rsidR="00667C4D" w:rsidRPr="00BF2BD7">
        <w:rPr>
          <w:rFonts w:ascii="Times New Roman" w:hAnsi="Times New Roman" w:cs="Times New Roman"/>
          <w:i/>
          <w:iCs/>
          <w:sz w:val="24"/>
          <w:szCs w:val="24"/>
          <w:lang w:val="sr-Cyrl-RS"/>
        </w:rPr>
        <w:t>б</w:t>
      </w:r>
      <w:r w:rsidRPr="00BF2BD7">
        <w:rPr>
          <w:rFonts w:ascii="Times New Roman" w:hAnsi="Times New Roman" w:cs="Times New Roman"/>
          <w:sz w:val="24"/>
          <w:szCs w:val="24"/>
          <w:lang w:val="sr-Cyrl-RS"/>
        </w:rPr>
        <w:t>;</w:t>
      </w:r>
    </w:p>
    <w:p w14:paraId="65E76E08" w14:textId="77777777" w:rsidR="00F12617" w:rsidRPr="00BF2BD7" w:rsidRDefault="00E509E4" w:rsidP="00A05784">
      <w:pPr>
        <w:pStyle w:val="ListParagraph"/>
        <w:numPr>
          <w:ilvl w:val="0"/>
          <w:numId w:val="4"/>
        </w:numPr>
        <w:tabs>
          <w:tab w:val="left" w:pos="851"/>
        </w:tabs>
        <w:ind w:left="142"/>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могућност подношења жалбе надзорном органу;</w:t>
      </w:r>
    </w:p>
    <w:p w14:paraId="7A7514CD" w14:textId="77777777" w:rsidR="00E509E4" w:rsidRPr="00BF2BD7" w:rsidRDefault="00E509E4" w:rsidP="00A05784">
      <w:pPr>
        <w:pStyle w:val="ListParagraph"/>
        <w:numPr>
          <w:ilvl w:val="0"/>
          <w:numId w:val="4"/>
        </w:numPr>
        <w:tabs>
          <w:tab w:val="left" w:pos="851"/>
        </w:tabs>
        <w:ind w:left="142"/>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 xml:space="preserve">постојање аутоматизованих одлука, укључујући </w:t>
      </w:r>
      <w:proofErr w:type="spellStart"/>
      <w:r w:rsidRPr="00BF2BD7">
        <w:rPr>
          <w:rFonts w:ascii="Times New Roman" w:hAnsi="Times New Roman" w:cs="Times New Roman"/>
          <w:sz w:val="24"/>
          <w:szCs w:val="24"/>
          <w:lang w:val="sr-Cyrl-RS"/>
        </w:rPr>
        <w:t>профилисање</w:t>
      </w:r>
      <w:proofErr w:type="spellEnd"/>
      <w:r w:rsidRPr="00BF2BD7">
        <w:rPr>
          <w:rFonts w:ascii="Times New Roman" w:hAnsi="Times New Roman" w:cs="Times New Roman"/>
          <w:sz w:val="24"/>
          <w:szCs w:val="24"/>
          <w:lang w:val="sr-Cyrl-RS"/>
        </w:rPr>
        <w:t xml:space="preserve">, које је </w:t>
      </w:r>
      <w:r w:rsidR="008926DD" w:rsidRPr="00BF2BD7">
        <w:rPr>
          <w:rFonts w:ascii="Times New Roman" w:hAnsi="Times New Roman" w:cs="Times New Roman"/>
          <w:sz w:val="24"/>
          <w:szCs w:val="24"/>
          <w:lang w:val="sr-Cyrl-RS"/>
        </w:rPr>
        <w:t xml:space="preserve">допуштено </w:t>
      </w:r>
      <w:r w:rsidRPr="00BF2BD7">
        <w:rPr>
          <w:rFonts w:ascii="Times New Roman" w:hAnsi="Times New Roman" w:cs="Times New Roman"/>
          <w:sz w:val="24"/>
          <w:szCs w:val="24"/>
          <w:lang w:val="sr-Cyrl-RS"/>
        </w:rPr>
        <w:t xml:space="preserve">само </w:t>
      </w:r>
      <w:r w:rsidR="008926DD" w:rsidRPr="00BF2BD7">
        <w:rPr>
          <w:rFonts w:ascii="Times New Roman" w:hAnsi="Times New Roman" w:cs="Times New Roman"/>
          <w:sz w:val="24"/>
          <w:szCs w:val="24"/>
          <w:lang w:val="sr-Cyrl-RS"/>
        </w:rPr>
        <w:t>у случајевима прописаним</w:t>
      </w:r>
      <w:r w:rsidRPr="00BF2BD7">
        <w:rPr>
          <w:rFonts w:ascii="Times New Roman" w:hAnsi="Times New Roman" w:cs="Times New Roman"/>
          <w:sz w:val="24"/>
          <w:szCs w:val="24"/>
          <w:lang w:val="sr-Cyrl-RS"/>
        </w:rPr>
        <w:t xml:space="preserve"> законом и </w:t>
      </w:r>
      <w:r w:rsidR="008926DD" w:rsidRPr="00BF2BD7">
        <w:rPr>
          <w:rFonts w:ascii="Times New Roman" w:hAnsi="Times New Roman" w:cs="Times New Roman"/>
          <w:sz w:val="24"/>
          <w:szCs w:val="24"/>
          <w:lang w:val="sr-Cyrl-RS"/>
        </w:rPr>
        <w:t>под условом да се примењују одговарајуће мере</w:t>
      </w:r>
      <w:r w:rsidRPr="00BF2BD7">
        <w:rPr>
          <w:rFonts w:ascii="Times New Roman" w:hAnsi="Times New Roman" w:cs="Times New Roman"/>
          <w:sz w:val="24"/>
          <w:szCs w:val="24"/>
          <w:lang w:val="sr-Cyrl-RS"/>
        </w:rPr>
        <w:t xml:space="preserve"> мерама заштите.</w:t>
      </w:r>
    </w:p>
    <w:p w14:paraId="78ABEBE3" w14:textId="77777777" w:rsidR="00E509E4" w:rsidRPr="00BF2BD7" w:rsidRDefault="00E509E4" w:rsidP="00A05784">
      <w:pPr>
        <w:tabs>
          <w:tab w:val="left" w:pos="851"/>
        </w:tabs>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lastRenderedPageBreak/>
        <w:t xml:space="preserve">11.4. </w:t>
      </w:r>
      <w:r w:rsidR="008912BC" w:rsidRPr="00BF2BD7">
        <w:rPr>
          <w:rFonts w:ascii="Times New Roman" w:hAnsi="Times New Roman" w:cs="Times New Roman"/>
          <w:sz w:val="24"/>
          <w:szCs w:val="24"/>
          <w:lang w:val="sr-Cyrl-RS"/>
        </w:rPr>
        <w:tab/>
      </w:r>
      <w:r w:rsidRPr="00BF2BD7">
        <w:rPr>
          <w:rFonts w:ascii="Times New Roman" w:hAnsi="Times New Roman" w:cs="Times New Roman"/>
          <w:sz w:val="24"/>
          <w:szCs w:val="24"/>
          <w:lang w:val="sr-Cyrl-RS"/>
        </w:rPr>
        <w:t>Ове информације треба да се доставе пре прикупљања података или приликом прве комуникације.</w:t>
      </w:r>
    </w:p>
    <w:p w14:paraId="7685678F" w14:textId="77777777" w:rsidR="00E509E4" w:rsidRPr="00BF2BD7" w:rsidRDefault="00E509E4" w:rsidP="00A05784">
      <w:pPr>
        <w:tabs>
          <w:tab w:val="left" w:pos="851"/>
        </w:tabs>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 xml:space="preserve">11.5. </w:t>
      </w:r>
      <w:r w:rsidR="008912BC" w:rsidRPr="00BF2BD7">
        <w:rPr>
          <w:rFonts w:ascii="Times New Roman" w:hAnsi="Times New Roman" w:cs="Times New Roman"/>
          <w:sz w:val="24"/>
          <w:szCs w:val="24"/>
          <w:lang w:val="sr-Cyrl-RS"/>
        </w:rPr>
        <w:tab/>
      </w:r>
      <w:r w:rsidRPr="00BF2BD7">
        <w:rPr>
          <w:rFonts w:ascii="Times New Roman" w:hAnsi="Times New Roman" w:cs="Times New Roman"/>
          <w:sz w:val="24"/>
          <w:szCs w:val="24"/>
          <w:lang w:val="sr-Cyrl-RS"/>
        </w:rPr>
        <w:t xml:space="preserve">Информације морају бити разумљиве и лако доступне, </w:t>
      </w:r>
      <w:r w:rsidR="000B7AD8">
        <w:rPr>
          <w:rFonts w:ascii="Times New Roman" w:hAnsi="Times New Roman" w:cs="Times New Roman"/>
          <w:sz w:val="24"/>
          <w:szCs w:val="24"/>
          <w:lang w:val="sr-Cyrl-RS"/>
        </w:rPr>
        <w:t xml:space="preserve">изражене </w:t>
      </w:r>
      <w:r w:rsidRPr="00BF2BD7">
        <w:rPr>
          <w:rFonts w:ascii="Times New Roman" w:hAnsi="Times New Roman" w:cs="Times New Roman"/>
          <w:sz w:val="24"/>
          <w:szCs w:val="24"/>
          <w:lang w:val="sr-Cyrl-RS"/>
        </w:rPr>
        <w:t xml:space="preserve">јасним и једноставним језиком и прилагођене околностима како би </w:t>
      </w:r>
      <w:r w:rsidR="008926DD" w:rsidRPr="00BF2BD7">
        <w:rPr>
          <w:rFonts w:ascii="Times New Roman" w:hAnsi="Times New Roman" w:cs="Times New Roman"/>
          <w:sz w:val="24"/>
          <w:szCs w:val="24"/>
          <w:lang w:val="sr-Cyrl-RS"/>
        </w:rPr>
        <w:t>лице на које се подаци односе</w:t>
      </w:r>
      <w:r w:rsidRPr="00BF2BD7">
        <w:rPr>
          <w:rFonts w:ascii="Times New Roman" w:hAnsi="Times New Roman" w:cs="Times New Roman"/>
          <w:sz w:val="24"/>
          <w:szCs w:val="24"/>
          <w:lang w:val="sr-Cyrl-RS"/>
        </w:rPr>
        <w:t xml:space="preserve"> </w:t>
      </w:r>
      <w:r w:rsidR="008926DD" w:rsidRPr="00BF2BD7">
        <w:rPr>
          <w:rFonts w:ascii="Times New Roman" w:hAnsi="Times New Roman" w:cs="Times New Roman"/>
          <w:sz w:val="24"/>
          <w:szCs w:val="24"/>
          <w:lang w:val="sr-Cyrl-RS"/>
        </w:rPr>
        <w:t xml:space="preserve">могло </w:t>
      </w:r>
      <w:r w:rsidRPr="00BF2BD7">
        <w:rPr>
          <w:rFonts w:ascii="Times New Roman" w:hAnsi="Times New Roman" w:cs="Times New Roman"/>
          <w:sz w:val="24"/>
          <w:szCs w:val="24"/>
          <w:lang w:val="sr-Cyrl-RS"/>
        </w:rPr>
        <w:t xml:space="preserve">у потпуности разумети </w:t>
      </w:r>
      <w:proofErr w:type="spellStart"/>
      <w:r w:rsidRPr="00BF2BD7">
        <w:rPr>
          <w:rFonts w:ascii="Times New Roman" w:hAnsi="Times New Roman" w:cs="Times New Roman"/>
          <w:sz w:val="24"/>
          <w:szCs w:val="24"/>
          <w:lang w:val="sr-Cyrl-RS"/>
        </w:rPr>
        <w:t>предвиђену</w:t>
      </w:r>
      <w:proofErr w:type="spellEnd"/>
      <w:r w:rsidRPr="00BF2BD7">
        <w:rPr>
          <w:rFonts w:ascii="Times New Roman" w:hAnsi="Times New Roman" w:cs="Times New Roman"/>
          <w:sz w:val="24"/>
          <w:szCs w:val="24"/>
          <w:lang w:val="sr-Cyrl-RS"/>
        </w:rPr>
        <w:t xml:space="preserve"> обраду. Посебно, када је </w:t>
      </w:r>
      <w:r w:rsidR="008926DD" w:rsidRPr="00BF2BD7">
        <w:rPr>
          <w:rFonts w:ascii="Times New Roman" w:hAnsi="Times New Roman" w:cs="Times New Roman"/>
          <w:sz w:val="24"/>
          <w:szCs w:val="24"/>
          <w:lang w:val="sr-Cyrl-RS"/>
        </w:rPr>
        <w:t>лице на које се подаци односе</w:t>
      </w:r>
      <w:r w:rsidRPr="00BF2BD7">
        <w:rPr>
          <w:rFonts w:ascii="Times New Roman" w:hAnsi="Times New Roman" w:cs="Times New Roman"/>
          <w:sz w:val="24"/>
          <w:szCs w:val="24"/>
          <w:lang w:val="sr-Cyrl-RS"/>
        </w:rPr>
        <w:t xml:space="preserve"> физички или правно </w:t>
      </w:r>
      <w:r w:rsidR="008926DD" w:rsidRPr="00BF2BD7">
        <w:rPr>
          <w:rFonts w:ascii="Times New Roman" w:hAnsi="Times New Roman" w:cs="Times New Roman"/>
          <w:sz w:val="24"/>
          <w:szCs w:val="24"/>
          <w:lang w:val="sr-Cyrl-RS"/>
        </w:rPr>
        <w:t xml:space="preserve">неспособно </w:t>
      </w:r>
      <w:r w:rsidRPr="00BF2BD7">
        <w:rPr>
          <w:rFonts w:ascii="Times New Roman" w:hAnsi="Times New Roman" w:cs="Times New Roman"/>
          <w:sz w:val="24"/>
          <w:szCs w:val="24"/>
          <w:lang w:val="sr-Cyrl-RS"/>
        </w:rPr>
        <w:t xml:space="preserve">да прими информацију, </w:t>
      </w:r>
      <w:r w:rsidR="00176444" w:rsidRPr="00BF2BD7">
        <w:rPr>
          <w:rFonts w:ascii="Times New Roman" w:hAnsi="Times New Roman" w:cs="Times New Roman"/>
          <w:sz w:val="24"/>
          <w:szCs w:val="24"/>
          <w:lang w:val="sr-Cyrl-RS"/>
        </w:rPr>
        <w:t xml:space="preserve">она се може </w:t>
      </w:r>
      <w:r w:rsidR="00F129C9" w:rsidRPr="00BF2BD7">
        <w:rPr>
          <w:rFonts w:ascii="Times New Roman" w:hAnsi="Times New Roman" w:cs="Times New Roman"/>
          <w:sz w:val="24"/>
          <w:szCs w:val="24"/>
          <w:lang w:val="sr-Cyrl-RS"/>
        </w:rPr>
        <w:t>саопштити његовом законском заступнику</w:t>
      </w:r>
      <w:r w:rsidRPr="00BF2BD7">
        <w:rPr>
          <w:rFonts w:ascii="Times New Roman" w:hAnsi="Times New Roman" w:cs="Times New Roman"/>
          <w:sz w:val="24"/>
          <w:szCs w:val="24"/>
          <w:lang w:val="sr-Cyrl-RS"/>
        </w:rPr>
        <w:t xml:space="preserve">. Ако је </w:t>
      </w:r>
      <w:r w:rsidR="00F129C9" w:rsidRPr="00BF2BD7">
        <w:rPr>
          <w:rFonts w:ascii="Times New Roman" w:hAnsi="Times New Roman" w:cs="Times New Roman"/>
          <w:sz w:val="24"/>
          <w:szCs w:val="24"/>
          <w:lang w:val="sr-Cyrl-RS"/>
        </w:rPr>
        <w:t xml:space="preserve">пословно </w:t>
      </w:r>
      <w:r w:rsidRPr="00BF2BD7">
        <w:rPr>
          <w:rFonts w:ascii="Times New Roman" w:hAnsi="Times New Roman" w:cs="Times New Roman"/>
          <w:sz w:val="24"/>
          <w:szCs w:val="24"/>
          <w:lang w:val="sr-Cyrl-RS"/>
        </w:rPr>
        <w:t>неспособн</w:t>
      </w:r>
      <w:r w:rsidR="00F129C9" w:rsidRPr="00BF2BD7">
        <w:rPr>
          <w:rFonts w:ascii="Times New Roman" w:hAnsi="Times New Roman" w:cs="Times New Roman"/>
          <w:sz w:val="24"/>
          <w:szCs w:val="24"/>
          <w:lang w:val="sr-Cyrl-RS"/>
        </w:rPr>
        <w:t xml:space="preserve">о лице </w:t>
      </w:r>
      <w:r w:rsidRPr="00BF2BD7">
        <w:rPr>
          <w:rFonts w:ascii="Times New Roman" w:hAnsi="Times New Roman" w:cs="Times New Roman"/>
          <w:sz w:val="24"/>
          <w:szCs w:val="24"/>
          <w:lang w:val="sr-Cyrl-RS"/>
        </w:rPr>
        <w:t>с</w:t>
      </w:r>
      <w:r w:rsidR="00176444" w:rsidRPr="00BF2BD7">
        <w:rPr>
          <w:rFonts w:ascii="Times New Roman" w:hAnsi="Times New Roman" w:cs="Times New Roman"/>
          <w:sz w:val="24"/>
          <w:szCs w:val="24"/>
          <w:lang w:val="sr-Cyrl-RS"/>
        </w:rPr>
        <w:t>пособн</w:t>
      </w:r>
      <w:r w:rsidR="00F129C9" w:rsidRPr="00BF2BD7">
        <w:rPr>
          <w:rFonts w:ascii="Times New Roman" w:hAnsi="Times New Roman" w:cs="Times New Roman"/>
          <w:sz w:val="24"/>
          <w:szCs w:val="24"/>
          <w:lang w:val="sr-Cyrl-RS"/>
        </w:rPr>
        <w:t>о</w:t>
      </w:r>
      <w:r w:rsidR="00176444" w:rsidRPr="00BF2BD7">
        <w:rPr>
          <w:rFonts w:ascii="Times New Roman" w:hAnsi="Times New Roman" w:cs="Times New Roman"/>
          <w:sz w:val="24"/>
          <w:szCs w:val="24"/>
          <w:lang w:val="sr-Cyrl-RS"/>
        </w:rPr>
        <w:t xml:space="preserve"> за </w:t>
      </w:r>
      <w:r w:rsidR="00F129C9" w:rsidRPr="00BF2BD7">
        <w:rPr>
          <w:rFonts w:ascii="Times New Roman" w:hAnsi="Times New Roman" w:cs="Times New Roman"/>
          <w:sz w:val="24"/>
          <w:szCs w:val="24"/>
          <w:lang w:val="sr-Cyrl-RS"/>
        </w:rPr>
        <w:t>расуђивање</w:t>
      </w:r>
      <w:r w:rsidRPr="00BF2BD7">
        <w:rPr>
          <w:rFonts w:ascii="Times New Roman" w:hAnsi="Times New Roman" w:cs="Times New Roman"/>
          <w:sz w:val="24"/>
          <w:szCs w:val="24"/>
          <w:lang w:val="sr-Cyrl-RS"/>
        </w:rPr>
        <w:t xml:space="preserve">, </w:t>
      </w:r>
      <w:r w:rsidR="00F129C9" w:rsidRPr="00BF2BD7">
        <w:rPr>
          <w:rFonts w:ascii="Times New Roman" w:hAnsi="Times New Roman" w:cs="Times New Roman"/>
          <w:sz w:val="24"/>
          <w:szCs w:val="24"/>
          <w:lang w:val="sr-Cyrl-RS"/>
        </w:rPr>
        <w:t xml:space="preserve">оно </w:t>
      </w:r>
      <w:r w:rsidRPr="00BF2BD7">
        <w:rPr>
          <w:rFonts w:ascii="Times New Roman" w:hAnsi="Times New Roman" w:cs="Times New Roman"/>
          <w:sz w:val="24"/>
          <w:szCs w:val="24"/>
          <w:lang w:val="sr-Cyrl-RS"/>
        </w:rPr>
        <w:t>би такође требал</w:t>
      </w:r>
      <w:r w:rsidR="00176444" w:rsidRPr="00BF2BD7">
        <w:rPr>
          <w:rFonts w:ascii="Times New Roman" w:hAnsi="Times New Roman" w:cs="Times New Roman"/>
          <w:sz w:val="24"/>
          <w:szCs w:val="24"/>
          <w:lang w:val="sr-Cyrl-RS"/>
        </w:rPr>
        <w:t>о</w:t>
      </w:r>
      <w:r w:rsidRPr="00BF2BD7">
        <w:rPr>
          <w:rFonts w:ascii="Times New Roman" w:hAnsi="Times New Roman" w:cs="Times New Roman"/>
          <w:sz w:val="24"/>
          <w:szCs w:val="24"/>
          <w:lang w:val="sr-Cyrl-RS"/>
        </w:rPr>
        <w:t xml:space="preserve"> бити </w:t>
      </w:r>
      <w:r w:rsidR="00F129C9" w:rsidRPr="00BF2BD7">
        <w:rPr>
          <w:rFonts w:ascii="Times New Roman" w:hAnsi="Times New Roman" w:cs="Times New Roman"/>
          <w:sz w:val="24"/>
          <w:szCs w:val="24"/>
          <w:lang w:val="sr-Cyrl-RS"/>
        </w:rPr>
        <w:t xml:space="preserve">обавештено </w:t>
      </w:r>
      <w:r w:rsidRPr="00BF2BD7">
        <w:rPr>
          <w:rFonts w:ascii="Times New Roman" w:hAnsi="Times New Roman" w:cs="Times New Roman"/>
          <w:sz w:val="24"/>
          <w:szCs w:val="24"/>
          <w:lang w:val="sr-Cyrl-RS"/>
        </w:rPr>
        <w:t>пре обраде података.</w:t>
      </w:r>
    </w:p>
    <w:p w14:paraId="76E2E224" w14:textId="77777777" w:rsidR="00E509E4" w:rsidRPr="00BF2BD7" w:rsidRDefault="00E509E4" w:rsidP="00A05784">
      <w:pPr>
        <w:tabs>
          <w:tab w:val="left" w:pos="851"/>
        </w:tabs>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 xml:space="preserve">11.6. </w:t>
      </w:r>
      <w:r w:rsidR="008912BC" w:rsidRPr="00BF2BD7">
        <w:rPr>
          <w:rFonts w:ascii="Times New Roman" w:hAnsi="Times New Roman" w:cs="Times New Roman"/>
          <w:sz w:val="24"/>
          <w:szCs w:val="24"/>
          <w:lang w:val="sr-Cyrl-RS"/>
        </w:rPr>
        <w:tab/>
      </w:r>
      <w:r w:rsidR="00467294" w:rsidRPr="00BF2BD7">
        <w:rPr>
          <w:rFonts w:ascii="Times New Roman" w:hAnsi="Times New Roman" w:cs="Times New Roman"/>
          <w:sz w:val="24"/>
          <w:szCs w:val="24"/>
          <w:lang w:val="sr-Cyrl-RS"/>
        </w:rPr>
        <w:t xml:space="preserve">Руковалац </w:t>
      </w:r>
      <w:r w:rsidRPr="00BF2BD7">
        <w:rPr>
          <w:rFonts w:ascii="Times New Roman" w:hAnsi="Times New Roman" w:cs="Times New Roman"/>
          <w:sz w:val="24"/>
          <w:szCs w:val="24"/>
          <w:lang w:val="sr-Cyrl-RS"/>
        </w:rPr>
        <w:t xml:space="preserve">није обавезан да </w:t>
      </w:r>
      <w:r w:rsidR="00150692" w:rsidRPr="00BF2BD7">
        <w:rPr>
          <w:rFonts w:ascii="Times New Roman" w:hAnsi="Times New Roman" w:cs="Times New Roman"/>
          <w:sz w:val="24"/>
          <w:szCs w:val="24"/>
          <w:lang w:val="sr-Cyrl-RS"/>
        </w:rPr>
        <w:t xml:space="preserve">пружа </w:t>
      </w:r>
      <w:r w:rsidRPr="00BF2BD7">
        <w:rPr>
          <w:rFonts w:ascii="Times New Roman" w:hAnsi="Times New Roman" w:cs="Times New Roman"/>
          <w:sz w:val="24"/>
          <w:szCs w:val="24"/>
          <w:lang w:val="sr-Cyrl-RS"/>
        </w:rPr>
        <w:t xml:space="preserve">ове информације </w:t>
      </w:r>
      <w:r w:rsidR="00150692" w:rsidRPr="00BF2BD7">
        <w:rPr>
          <w:rFonts w:ascii="Times New Roman" w:hAnsi="Times New Roman" w:cs="Times New Roman"/>
          <w:sz w:val="24"/>
          <w:szCs w:val="24"/>
          <w:lang w:val="sr-Cyrl-RS"/>
        </w:rPr>
        <w:t>уколико лице на које се подаци односе</w:t>
      </w:r>
      <w:r w:rsidRPr="00BF2BD7">
        <w:rPr>
          <w:rFonts w:ascii="Times New Roman" w:hAnsi="Times New Roman" w:cs="Times New Roman"/>
          <w:sz w:val="24"/>
          <w:szCs w:val="24"/>
          <w:lang w:val="sr-Cyrl-RS"/>
        </w:rPr>
        <w:t xml:space="preserve"> већ има потребне информације. Штавише, када се </w:t>
      </w:r>
      <w:r w:rsidR="0040045D" w:rsidRPr="00BF2BD7">
        <w:rPr>
          <w:rFonts w:ascii="Times New Roman" w:hAnsi="Times New Roman" w:cs="Times New Roman"/>
          <w:sz w:val="24"/>
          <w:szCs w:val="24"/>
          <w:lang w:val="sr-Cyrl-RS"/>
        </w:rPr>
        <w:t>подаци о личности</w:t>
      </w:r>
      <w:r w:rsidRPr="00BF2BD7">
        <w:rPr>
          <w:rFonts w:ascii="Times New Roman" w:hAnsi="Times New Roman" w:cs="Times New Roman"/>
          <w:sz w:val="24"/>
          <w:szCs w:val="24"/>
          <w:lang w:val="sr-Cyrl-RS"/>
        </w:rPr>
        <w:t xml:space="preserve"> не прикупљају директно од </w:t>
      </w:r>
      <w:r w:rsidR="00150692" w:rsidRPr="00BF2BD7">
        <w:rPr>
          <w:rFonts w:ascii="Times New Roman" w:hAnsi="Times New Roman" w:cs="Times New Roman"/>
          <w:sz w:val="24"/>
          <w:szCs w:val="24"/>
          <w:lang w:val="sr-Cyrl-RS"/>
        </w:rPr>
        <w:t>лица на које се односе</w:t>
      </w:r>
      <w:r w:rsidRPr="00BF2BD7">
        <w:rPr>
          <w:rFonts w:ascii="Times New Roman" w:hAnsi="Times New Roman" w:cs="Times New Roman"/>
          <w:sz w:val="24"/>
          <w:szCs w:val="24"/>
          <w:lang w:val="sr-Cyrl-RS"/>
        </w:rPr>
        <w:t xml:space="preserve"> </w:t>
      </w:r>
      <w:r w:rsidR="00467294" w:rsidRPr="00BF2BD7">
        <w:rPr>
          <w:rFonts w:ascii="Times New Roman" w:hAnsi="Times New Roman" w:cs="Times New Roman"/>
          <w:sz w:val="24"/>
          <w:szCs w:val="24"/>
          <w:lang w:val="sr-Cyrl-RS"/>
        </w:rPr>
        <w:t xml:space="preserve">руковалац </w:t>
      </w:r>
      <w:r w:rsidRPr="00BF2BD7">
        <w:rPr>
          <w:rFonts w:ascii="Times New Roman" w:hAnsi="Times New Roman" w:cs="Times New Roman"/>
          <w:sz w:val="24"/>
          <w:szCs w:val="24"/>
          <w:lang w:val="sr-Cyrl-RS"/>
        </w:rPr>
        <w:t xml:space="preserve">није обавезан да </w:t>
      </w:r>
      <w:r w:rsidR="00176444" w:rsidRPr="00BF2BD7">
        <w:rPr>
          <w:rFonts w:ascii="Times New Roman" w:hAnsi="Times New Roman" w:cs="Times New Roman"/>
          <w:sz w:val="24"/>
          <w:szCs w:val="24"/>
          <w:lang w:val="sr-Cyrl-RS"/>
        </w:rPr>
        <w:t>га</w:t>
      </w:r>
      <w:r w:rsidRPr="00BF2BD7">
        <w:rPr>
          <w:rFonts w:ascii="Times New Roman" w:hAnsi="Times New Roman" w:cs="Times New Roman"/>
          <w:sz w:val="24"/>
          <w:szCs w:val="24"/>
          <w:lang w:val="sr-Cyrl-RS"/>
        </w:rPr>
        <w:t xml:space="preserve"> </w:t>
      </w:r>
      <w:r w:rsidR="00150692" w:rsidRPr="00BF2BD7">
        <w:rPr>
          <w:rFonts w:ascii="Times New Roman" w:hAnsi="Times New Roman" w:cs="Times New Roman"/>
          <w:sz w:val="24"/>
          <w:szCs w:val="24"/>
          <w:lang w:val="sr-Cyrl-RS"/>
        </w:rPr>
        <w:t xml:space="preserve">обавештава уколико </w:t>
      </w:r>
      <w:r w:rsidRPr="00BF2BD7">
        <w:rPr>
          <w:rFonts w:ascii="Times New Roman" w:hAnsi="Times New Roman" w:cs="Times New Roman"/>
          <w:sz w:val="24"/>
          <w:szCs w:val="24"/>
          <w:lang w:val="sr-Cyrl-RS"/>
        </w:rPr>
        <w:t xml:space="preserve">је обрада изричито прописана законом или се то покаже немогућим, на пример када </w:t>
      </w:r>
      <w:r w:rsidR="00FF21D9" w:rsidRPr="00BF2BD7">
        <w:rPr>
          <w:rFonts w:ascii="Times New Roman" w:hAnsi="Times New Roman" w:cs="Times New Roman"/>
          <w:sz w:val="24"/>
          <w:szCs w:val="24"/>
          <w:lang w:val="sr-Cyrl-RS"/>
        </w:rPr>
        <w:t>су се променили подаци за ступање у контакт са лицем, када лице није доступно</w:t>
      </w:r>
      <w:r w:rsidRPr="00BF2BD7">
        <w:rPr>
          <w:rFonts w:ascii="Times New Roman" w:hAnsi="Times New Roman" w:cs="Times New Roman"/>
          <w:sz w:val="24"/>
          <w:szCs w:val="24"/>
          <w:lang w:val="sr-Cyrl-RS"/>
        </w:rPr>
        <w:t xml:space="preserve">, или </w:t>
      </w:r>
      <w:r w:rsidR="00150692" w:rsidRPr="00BF2BD7">
        <w:rPr>
          <w:rFonts w:ascii="Times New Roman" w:hAnsi="Times New Roman" w:cs="Times New Roman"/>
          <w:sz w:val="24"/>
          <w:szCs w:val="24"/>
          <w:lang w:val="sr-Cyrl-RS"/>
        </w:rPr>
        <w:t xml:space="preserve">када то </w:t>
      </w:r>
      <w:r w:rsidR="00176444" w:rsidRPr="00BF2BD7">
        <w:rPr>
          <w:rFonts w:ascii="Times New Roman" w:hAnsi="Times New Roman" w:cs="Times New Roman"/>
          <w:sz w:val="24"/>
          <w:szCs w:val="24"/>
          <w:lang w:val="sr-Cyrl-RS"/>
        </w:rPr>
        <w:t>изискује</w:t>
      </w:r>
      <w:r w:rsidRPr="00BF2BD7">
        <w:rPr>
          <w:rFonts w:ascii="Times New Roman" w:hAnsi="Times New Roman" w:cs="Times New Roman"/>
          <w:sz w:val="24"/>
          <w:szCs w:val="24"/>
          <w:lang w:val="sr-Cyrl-RS"/>
        </w:rPr>
        <w:t xml:space="preserve"> </w:t>
      </w:r>
      <w:r w:rsidR="00C66B63" w:rsidRPr="00BF2BD7">
        <w:rPr>
          <w:rFonts w:ascii="Times New Roman" w:hAnsi="Times New Roman" w:cs="Times New Roman"/>
          <w:sz w:val="24"/>
          <w:szCs w:val="24"/>
          <w:lang w:val="sr-Cyrl-RS"/>
        </w:rPr>
        <w:t>превелике</w:t>
      </w:r>
      <w:r w:rsidRPr="00BF2BD7">
        <w:rPr>
          <w:rFonts w:ascii="Times New Roman" w:hAnsi="Times New Roman" w:cs="Times New Roman"/>
          <w:sz w:val="24"/>
          <w:szCs w:val="24"/>
          <w:lang w:val="sr-Cyrl-RS"/>
        </w:rPr>
        <w:t xml:space="preserve"> напоре </w:t>
      </w:r>
      <w:r w:rsidR="00467294" w:rsidRPr="00BF2BD7">
        <w:rPr>
          <w:rFonts w:ascii="Times New Roman" w:hAnsi="Times New Roman" w:cs="Times New Roman"/>
          <w:sz w:val="24"/>
          <w:szCs w:val="24"/>
          <w:lang w:val="sr-Cyrl-RS"/>
        </w:rPr>
        <w:t>руковаоца</w:t>
      </w:r>
      <w:r w:rsidRPr="00BF2BD7">
        <w:rPr>
          <w:rFonts w:ascii="Times New Roman" w:hAnsi="Times New Roman" w:cs="Times New Roman"/>
          <w:sz w:val="24"/>
          <w:szCs w:val="24"/>
          <w:lang w:val="sr-Cyrl-RS"/>
        </w:rPr>
        <w:t xml:space="preserve">, посебно </w:t>
      </w:r>
      <w:r w:rsidR="00667C4D" w:rsidRPr="00BF2BD7">
        <w:rPr>
          <w:rFonts w:ascii="Times New Roman" w:hAnsi="Times New Roman" w:cs="Times New Roman"/>
          <w:sz w:val="24"/>
          <w:szCs w:val="24"/>
          <w:lang w:val="sr-Cyrl-RS"/>
        </w:rPr>
        <w:t xml:space="preserve">у погледу обраде </w:t>
      </w:r>
      <w:r w:rsidRPr="00BF2BD7">
        <w:rPr>
          <w:rFonts w:ascii="Times New Roman" w:hAnsi="Times New Roman" w:cs="Times New Roman"/>
          <w:sz w:val="24"/>
          <w:szCs w:val="24"/>
          <w:lang w:val="sr-Cyrl-RS"/>
        </w:rPr>
        <w:t>за потребе архивирања у јавном интересу и за потребе научног или историјског истраживања или статистике.</w:t>
      </w:r>
    </w:p>
    <w:p w14:paraId="790A6F64" w14:textId="77777777" w:rsidR="00E509E4" w:rsidRPr="00BF2BD7" w:rsidRDefault="00E509E4" w:rsidP="00A05784">
      <w:pPr>
        <w:tabs>
          <w:tab w:val="left" w:pos="851"/>
        </w:tabs>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 xml:space="preserve">11.7. </w:t>
      </w:r>
      <w:r w:rsidR="008912BC" w:rsidRPr="00BF2BD7">
        <w:rPr>
          <w:rFonts w:ascii="Times New Roman" w:hAnsi="Times New Roman" w:cs="Times New Roman"/>
          <w:sz w:val="24"/>
          <w:szCs w:val="24"/>
          <w:lang w:val="sr-Cyrl-RS"/>
        </w:rPr>
        <w:tab/>
      </w:r>
      <w:r w:rsidRPr="00BF2BD7">
        <w:rPr>
          <w:rFonts w:ascii="Times New Roman" w:hAnsi="Times New Roman" w:cs="Times New Roman"/>
          <w:sz w:val="24"/>
          <w:szCs w:val="24"/>
          <w:lang w:val="sr-Cyrl-RS"/>
        </w:rPr>
        <w:t xml:space="preserve">Потребно је поштовати жељу појединца да не буде </w:t>
      </w:r>
      <w:r w:rsidR="00AC2D49">
        <w:rPr>
          <w:rFonts w:ascii="Times New Roman" w:hAnsi="Times New Roman" w:cs="Times New Roman"/>
          <w:sz w:val="24"/>
          <w:szCs w:val="24"/>
          <w:lang w:val="sr-Cyrl-RS"/>
        </w:rPr>
        <w:t>обавештен</w:t>
      </w:r>
      <w:r w:rsidRPr="00BF2BD7">
        <w:rPr>
          <w:rFonts w:ascii="Times New Roman" w:hAnsi="Times New Roman" w:cs="Times New Roman"/>
          <w:sz w:val="24"/>
          <w:szCs w:val="24"/>
          <w:lang w:val="sr-Cyrl-RS"/>
        </w:rPr>
        <w:t xml:space="preserve"> о дијагнози или прогнози, осим када то представља озбиљан ризик за здравље других.</w:t>
      </w:r>
    </w:p>
    <w:p w14:paraId="20605A53" w14:textId="77777777" w:rsidR="00E509E4" w:rsidRPr="00BF2BD7" w:rsidRDefault="00E509E4" w:rsidP="00A05784">
      <w:pPr>
        <w:tabs>
          <w:tab w:val="left" w:pos="851"/>
        </w:tabs>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 xml:space="preserve">11.8. </w:t>
      </w:r>
      <w:r w:rsidR="008912BC" w:rsidRPr="00BF2BD7">
        <w:rPr>
          <w:rFonts w:ascii="Times New Roman" w:hAnsi="Times New Roman" w:cs="Times New Roman"/>
          <w:sz w:val="24"/>
          <w:szCs w:val="24"/>
          <w:lang w:val="sr-Cyrl-RS"/>
        </w:rPr>
        <w:tab/>
      </w:r>
      <w:r w:rsidR="00467294" w:rsidRPr="00BF2BD7">
        <w:rPr>
          <w:rFonts w:ascii="Times New Roman" w:hAnsi="Times New Roman" w:cs="Times New Roman"/>
          <w:sz w:val="24"/>
          <w:szCs w:val="24"/>
          <w:lang w:val="sr-Cyrl-RS"/>
        </w:rPr>
        <w:t xml:space="preserve">Руковалац </w:t>
      </w:r>
      <w:r w:rsidRPr="00BF2BD7">
        <w:rPr>
          <w:rFonts w:ascii="Times New Roman" w:hAnsi="Times New Roman" w:cs="Times New Roman"/>
          <w:sz w:val="24"/>
          <w:szCs w:val="24"/>
          <w:lang w:val="sr-Cyrl-RS"/>
        </w:rPr>
        <w:t xml:space="preserve">није обавезан да информише </w:t>
      </w:r>
      <w:r w:rsidR="00FF21D9" w:rsidRPr="00BF2BD7">
        <w:rPr>
          <w:rFonts w:ascii="Times New Roman" w:hAnsi="Times New Roman" w:cs="Times New Roman"/>
          <w:sz w:val="24"/>
          <w:szCs w:val="24"/>
          <w:lang w:val="sr-Cyrl-RS"/>
        </w:rPr>
        <w:t>лице на које се подаци односе</w:t>
      </w:r>
      <w:r w:rsidRPr="00BF2BD7">
        <w:rPr>
          <w:rFonts w:ascii="Times New Roman" w:hAnsi="Times New Roman" w:cs="Times New Roman"/>
          <w:sz w:val="24"/>
          <w:szCs w:val="24"/>
          <w:lang w:val="sr-Cyrl-RS"/>
        </w:rPr>
        <w:t xml:space="preserve"> када је то предвиђено законом и </w:t>
      </w:r>
      <w:r w:rsidR="002B6A6D" w:rsidRPr="00BF2BD7">
        <w:rPr>
          <w:rFonts w:ascii="Times New Roman" w:hAnsi="Times New Roman" w:cs="Times New Roman"/>
          <w:sz w:val="24"/>
          <w:szCs w:val="24"/>
          <w:lang w:val="sr-Cyrl-RS"/>
        </w:rPr>
        <w:t>када је</w:t>
      </w:r>
      <w:r w:rsidRPr="00BF2BD7">
        <w:rPr>
          <w:rFonts w:ascii="Times New Roman" w:hAnsi="Times New Roman" w:cs="Times New Roman"/>
          <w:sz w:val="24"/>
          <w:szCs w:val="24"/>
          <w:lang w:val="sr-Cyrl-RS"/>
        </w:rPr>
        <w:t xml:space="preserve"> неопходно и сразмерно у демократском друштву из разлога наведених у члану 9. Конвенције 108.</w:t>
      </w:r>
    </w:p>
    <w:p w14:paraId="2B75D388" w14:textId="77777777" w:rsidR="00E509E4" w:rsidRPr="00BF2BD7" w:rsidRDefault="00E509E4" w:rsidP="00A05784">
      <w:pPr>
        <w:tabs>
          <w:tab w:val="left" w:pos="851"/>
        </w:tabs>
        <w:jc w:val="both"/>
        <w:rPr>
          <w:rFonts w:ascii="Times New Roman" w:hAnsi="Times New Roman" w:cs="Times New Roman"/>
          <w:sz w:val="24"/>
          <w:szCs w:val="24"/>
          <w:lang w:val="sr-Cyrl-RS"/>
        </w:rPr>
      </w:pPr>
      <w:r w:rsidRPr="00BF2BD7">
        <w:rPr>
          <w:rFonts w:ascii="Times New Roman" w:hAnsi="Times New Roman" w:cs="Times New Roman"/>
          <w:i/>
          <w:iCs/>
          <w:sz w:val="24"/>
          <w:szCs w:val="24"/>
          <w:lang w:val="sr-Cyrl-RS"/>
        </w:rPr>
        <w:t xml:space="preserve">12. </w:t>
      </w:r>
      <w:r w:rsidR="008912BC" w:rsidRPr="00BF2BD7">
        <w:rPr>
          <w:rFonts w:ascii="Times New Roman" w:hAnsi="Times New Roman" w:cs="Times New Roman"/>
          <w:i/>
          <w:iCs/>
          <w:sz w:val="24"/>
          <w:szCs w:val="24"/>
          <w:lang w:val="sr-Cyrl-RS"/>
        </w:rPr>
        <w:tab/>
      </w:r>
      <w:r w:rsidRPr="00BF2BD7">
        <w:rPr>
          <w:rFonts w:ascii="Times New Roman" w:hAnsi="Times New Roman" w:cs="Times New Roman"/>
          <w:i/>
          <w:iCs/>
          <w:sz w:val="24"/>
          <w:szCs w:val="24"/>
          <w:lang w:val="sr-Cyrl-RS"/>
        </w:rPr>
        <w:t>Приступ подацима, исправка, брисање, приговор на обрад</w:t>
      </w:r>
      <w:r w:rsidR="002B6A6D" w:rsidRPr="00BF2BD7">
        <w:rPr>
          <w:rFonts w:ascii="Times New Roman" w:hAnsi="Times New Roman" w:cs="Times New Roman"/>
          <w:i/>
          <w:iCs/>
          <w:sz w:val="24"/>
          <w:szCs w:val="24"/>
          <w:lang w:val="sr-Cyrl-RS"/>
        </w:rPr>
        <w:t>у</w:t>
      </w:r>
      <w:r w:rsidRPr="00BF2BD7">
        <w:rPr>
          <w:rFonts w:ascii="Times New Roman" w:hAnsi="Times New Roman" w:cs="Times New Roman"/>
          <w:i/>
          <w:iCs/>
          <w:sz w:val="24"/>
          <w:szCs w:val="24"/>
          <w:lang w:val="sr-Cyrl-RS"/>
        </w:rPr>
        <w:t xml:space="preserve"> и </w:t>
      </w:r>
      <w:proofErr w:type="spellStart"/>
      <w:r w:rsidRPr="00BF2BD7">
        <w:rPr>
          <w:rFonts w:ascii="Times New Roman" w:hAnsi="Times New Roman" w:cs="Times New Roman"/>
          <w:i/>
          <w:iCs/>
          <w:sz w:val="24"/>
          <w:szCs w:val="24"/>
          <w:lang w:val="sr-Cyrl-RS"/>
        </w:rPr>
        <w:t>преносивост</w:t>
      </w:r>
      <w:proofErr w:type="spellEnd"/>
      <w:r w:rsidRPr="00BF2BD7">
        <w:rPr>
          <w:rFonts w:ascii="Times New Roman" w:hAnsi="Times New Roman" w:cs="Times New Roman"/>
          <w:i/>
          <w:iCs/>
          <w:sz w:val="24"/>
          <w:szCs w:val="24"/>
          <w:lang w:val="sr-Cyrl-RS"/>
        </w:rPr>
        <w:t xml:space="preserve"> података</w:t>
      </w:r>
    </w:p>
    <w:p w14:paraId="6240D6C8" w14:textId="77777777" w:rsidR="008912BC" w:rsidRPr="00BF2BD7" w:rsidRDefault="00E509E4" w:rsidP="00A05784">
      <w:pPr>
        <w:tabs>
          <w:tab w:val="left" w:pos="851"/>
        </w:tabs>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 xml:space="preserve">12.1. </w:t>
      </w:r>
      <w:r w:rsidR="008912BC" w:rsidRPr="00BF2BD7">
        <w:rPr>
          <w:rFonts w:ascii="Times New Roman" w:hAnsi="Times New Roman" w:cs="Times New Roman"/>
          <w:sz w:val="24"/>
          <w:szCs w:val="24"/>
          <w:lang w:val="sr-Cyrl-RS"/>
        </w:rPr>
        <w:tab/>
      </w:r>
      <w:r w:rsidR="00FF21D9" w:rsidRPr="00BF2BD7">
        <w:rPr>
          <w:rFonts w:ascii="Times New Roman" w:hAnsi="Times New Roman" w:cs="Times New Roman"/>
          <w:sz w:val="24"/>
          <w:szCs w:val="24"/>
          <w:lang w:val="sr-Cyrl-RS"/>
        </w:rPr>
        <w:t>Лице на које се подаци односе</w:t>
      </w:r>
      <w:r w:rsidRPr="00BF2BD7">
        <w:rPr>
          <w:rFonts w:ascii="Times New Roman" w:hAnsi="Times New Roman" w:cs="Times New Roman"/>
          <w:sz w:val="24"/>
          <w:szCs w:val="24"/>
          <w:lang w:val="sr-Cyrl-RS"/>
        </w:rPr>
        <w:t xml:space="preserve"> има право да зна да ли се обрађују </w:t>
      </w:r>
      <w:r w:rsidR="0040045D" w:rsidRPr="00BF2BD7">
        <w:rPr>
          <w:rFonts w:ascii="Times New Roman" w:hAnsi="Times New Roman" w:cs="Times New Roman"/>
          <w:sz w:val="24"/>
          <w:szCs w:val="24"/>
          <w:lang w:val="sr-Cyrl-RS"/>
        </w:rPr>
        <w:t>подаци који се односе</w:t>
      </w:r>
      <w:r w:rsidRPr="00BF2BD7">
        <w:rPr>
          <w:rFonts w:ascii="Times New Roman" w:hAnsi="Times New Roman" w:cs="Times New Roman"/>
          <w:sz w:val="24"/>
          <w:szCs w:val="24"/>
          <w:lang w:val="sr-Cyrl-RS"/>
        </w:rPr>
        <w:t xml:space="preserve"> на </w:t>
      </w:r>
      <w:r w:rsidR="002B6A6D" w:rsidRPr="00BF2BD7">
        <w:rPr>
          <w:rFonts w:ascii="Times New Roman" w:hAnsi="Times New Roman" w:cs="Times New Roman"/>
          <w:sz w:val="24"/>
          <w:szCs w:val="24"/>
          <w:lang w:val="sr-Cyrl-RS"/>
        </w:rPr>
        <w:t>њега</w:t>
      </w:r>
      <w:r w:rsidRPr="00BF2BD7">
        <w:rPr>
          <w:rFonts w:ascii="Times New Roman" w:hAnsi="Times New Roman" w:cs="Times New Roman"/>
          <w:sz w:val="24"/>
          <w:szCs w:val="24"/>
          <w:lang w:val="sr-Cyrl-RS"/>
        </w:rPr>
        <w:t xml:space="preserve"> и, ако је то случај, да се - без прекомерног одлагања или трошка и</w:t>
      </w:r>
      <w:r w:rsidR="002B6A6D" w:rsidRPr="00BF2BD7">
        <w:rPr>
          <w:rFonts w:ascii="Times New Roman" w:hAnsi="Times New Roman" w:cs="Times New Roman"/>
          <w:sz w:val="24"/>
          <w:szCs w:val="24"/>
          <w:lang w:val="sr-Cyrl-RS"/>
        </w:rPr>
        <w:t xml:space="preserve"> </w:t>
      </w:r>
      <w:r w:rsidRPr="00BF2BD7">
        <w:rPr>
          <w:rFonts w:ascii="Times New Roman" w:hAnsi="Times New Roman" w:cs="Times New Roman"/>
          <w:sz w:val="24"/>
          <w:szCs w:val="24"/>
          <w:lang w:val="sr-Cyrl-RS"/>
        </w:rPr>
        <w:t xml:space="preserve">у разумљивом облику - доставе </w:t>
      </w:r>
      <w:r w:rsidR="002B6A6D" w:rsidRPr="00BF2BD7">
        <w:rPr>
          <w:rFonts w:ascii="Times New Roman" w:hAnsi="Times New Roman" w:cs="Times New Roman"/>
          <w:sz w:val="24"/>
          <w:szCs w:val="24"/>
          <w:lang w:val="sr-Cyrl-RS"/>
        </w:rPr>
        <w:t>његови</w:t>
      </w:r>
      <w:r w:rsidRPr="00BF2BD7">
        <w:rPr>
          <w:rFonts w:ascii="Times New Roman" w:hAnsi="Times New Roman" w:cs="Times New Roman"/>
          <w:sz w:val="24"/>
          <w:szCs w:val="24"/>
          <w:lang w:val="sr-Cyrl-RS"/>
        </w:rPr>
        <w:t xml:space="preserve"> подаци и да </w:t>
      </w:r>
      <w:r w:rsidR="002B6A6D" w:rsidRPr="00BF2BD7">
        <w:rPr>
          <w:rFonts w:ascii="Times New Roman" w:hAnsi="Times New Roman" w:cs="Times New Roman"/>
          <w:sz w:val="24"/>
          <w:szCs w:val="24"/>
          <w:lang w:val="sr-Cyrl-RS"/>
        </w:rPr>
        <w:t>му</w:t>
      </w:r>
      <w:r w:rsidRPr="00BF2BD7">
        <w:rPr>
          <w:rFonts w:ascii="Times New Roman" w:hAnsi="Times New Roman" w:cs="Times New Roman"/>
          <w:sz w:val="24"/>
          <w:szCs w:val="24"/>
          <w:lang w:val="sr-Cyrl-RS"/>
        </w:rPr>
        <w:t xml:space="preserve"> се омогући приступ под истим условима </w:t>
      </w:r>
      <w:r w:rsidR="002B6A6D" w:rsidRPr="00BF2BD7">
        <w:rPr>
          <w:rFonts w:ascii="Times New Roman" w:hAnsi="Times New Roman" w:cs="Times New Roman"/>
          <w:sz w:val="24"/>
          <w:szCs w:val="24"/>
          <w:lang w:val="sr-Cyrl-RS"/>
        </w:rPr>
        <w:t xml:space="preserve">барем </w:t>
      </w:r>
      <w:r w:rsidRPr="00BF2BD7">
        <w:rPr>
          <w:rFonts w:ascii="Times New Roman" w:hAnsi="Times New Roman" w:cs="Times New Roman"/>
          <w:sz w:val="24"/>
          <w:szCs w:val="24"/>
          <w:lang w:val="sr-Cyrl-RS"/>
        </w:rPr>
        <w:t>следећ</w:t>
      </w:r>
      <w:r w:rsidR="002B6A6D" w:rsidRPr="00BF2BD7">
        <w:rPr>
          <w:rFonts w:ascii="Times New Roman" w:hAnsi="Times New Roman" w:cs="Times New Roman"/>
          <w:sz w:val="24"/>
          <w:szCs w:val="24"/>
          <w:lang w:val="sr-Cyrl-RS"/>
        </w:rPr>
        <w:t>им</w:t>
      </w:r>
      <w:r w:rsidRPr="00BF2BD7">
        <w:rPr>
          <w:rFonts w:ascii="Times New Roman" w:hAnsi="Times New Roman" w:cs="Times New Roman"/>
          <w:sz w:val="24"/>
          <w:szCs w:val="24"/>
          <w:lang w:val="sr-Cyrl-RS"/>
        </w:rPr>
        <w:t xml:space="preserve"> информациј</w:t>
      </w:r>
      <w:r w:rsidR="002B6A6D" w:rsidRPr="00BF2BD7">
        <w:rPr>
          <w:rFonts w:ascii="Times New Roman" w:hAnsi="Times New Roman" w:cs="Times New Roman"/>
          <w:sz w:val="24"/>
          <w:szCs w:val="24"/>
          <w:lang w:val="sr-Cyrl-RS"/>
        </w:rPr>
        <w:t>ама</w:t>
      </w:r>
      <w:r w:rsidRPr="00BF2BD7">
        <w:rPr>
          <w:rFonts w:ascii="Times New Roman" w:hAnsi="Times New Roman" w:cs="Times New Roman"/>
          <w:sz w:val="24"/>
          <w:szCs w:val="24"/>
          <w:lang w:val="sr-Cyrl-RS"/>
        </w:rPr>
        <w:t>:</w:t>
      </w:r>
    </w:p>
    <w:p w14:paraId="6C7C9058" w14:textId="77777777" w:rsidR="008912BC" w:rsidRPr="00BF2BD7" w:rsidRDefault="00E509E4" w:rsidP="00A05784">
      <w:pPr>
        <w:pStyle w:val="ListParagraph"/>
        <w:numPr>
          <w:ilvl w:val="0"/>
          <w:numId w:val="5"/>
        </w:numPr>
        <w:tabs>
          <w:tab w:val="left" w:pos="851"/>
        </w:tabs>
        <w:ind w:left="142" w:hanging="284"/>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сврха или сврх</w:t>
      </w:r>
      <w:r w:rsidR="002B6A6D" w:rsidRPr="00BF2BD7">
        <w:rPr>
          <w:rFonts w:ascii="Times New Roman" w:hAnsi="Times New Roman" w:cs="Times New Roman"/>
          <w:sz w:val="24"/>
          <w:szCs w:val="24"/>
          <w:lang w:val="sr-Cyrl-RS"/>
        </w:rPr>
        <w:t>е</w:t>
      </w:r>
      <w:r w:rsidRPr="00BF2BD7">
        <w:rPr>
          <w:rFonts w:ascii="Times New Roman" w:hAnsi="Times New Roman" w:cs="Times New Roman"/>
          <w:sz w:val="24"/>
          <w:szCs w:val="24"/>
          <w:lang w:val="sr-Cyrl-RS"/>
        </w:rPr>
        <w:t xml:space="preserve"> обраде;</w:t>
      </w:r>
    </w:p>
    <w:p w14:paraId="01BA6A12" w14:textId="77777777" w:rsidR="008912BC" w:rsidRPr="00BF2BD7" w:rsidRDefault="002B6A6D" w:rsidP="00A05784">
      <w:pPr>
        <w:pStyle w:val="ListParagraph"/>
        <w:numPr>
          <w:ilvl w:val="0"/>
          <w:numId w:val="5"/>
        </w:numPr>
        <w:tabs>
          <w:tab w:val="left" w:pos="851"/>
        </w:tabs>
        <w:ind w:left="142" w:hanging="284"/>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к</w:t>
      </w:r>
      <w:r w:rsidR="00E509E4" w:rsidRPr="00BF2BD7">
        <w:rPr>
          <w:rFonts w:ascii="Times New Roman" w:hAnsi="Times New Roman" w:cs="Times New Roman"/>
          <w:sz w:val="24"/>
          <w:szCs w:val="24"/>
          <w:lang w:val="sr-Cyrl-RS"/>
        </w:rPr>
        <w:t xml:space="preserve">атегорије дотичних </w:t>
      </w:r>
      <w:r w:rsidR="0040045D" w:rsidRPr="00BF2BD7">
        <w:rPr>
          <w:rFonts w:ascii="Times New Roman" w:hAnsi="Times New Roman" w:cs="Times New Roman"/>
          <w:sz w:val="24"/>
          <w:szCs w:val="24"/>
          <w:lang w:val="sr-Cyrl-RS"/>
        </w:rPr>
        <w:t>података о личности</w:t>
      </w:r>
      <w:r w:rsidR="00E509E4" w:rsidRPr="00BF2BD7">
        <w:rPr>
          <w:rFonts w:ascii="Times New Roman" w:hAnsi="Times New Roman" w:cs="Times New Roman"/>
          <w:sz w:val="24"/>
          <w:szCs w:val="24"/>
          <w:lang w:val="sr-Cyrl-RS"/>
        </w:rPr>
        <w:t>;</w:t>
      </w:r>
    </w:p>
    <w:p w14:paraId="6783EFCE" w14:textId="77777777" w:rsidR="008912BC" w:rsidRPr="00BF2BD7" w:rsidRDefault="00E509E4" w:rsidP="00A05784">
      <w:pPr>
        <w:pStyle w:val="ListParagraph"/>
        <w:numPr>
          <w:ilvl w:val="0"/>
          <w:numId w:val="5"/>
        </w:numPr>
        <w:tabs>
          <w:tab w:val="left" w:pos="851"/>
        </w:tabs>
        <w:ind w:left="142" w:hanging="284"/>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примаоци или категориј</w:t>
      </w:r>
      <w:r w:rsidR="007866AC" w:rsidRPr="00BF2BD7">
        <w:rPr>
          <w:rFonts w:ascii="Times New Roman" w:hAnsi="Times New Roman" w:cs="Times New Roman"/>
          <w:sz w:val="24"/>
          <w:szCs w:val="24"/>
          <w:lang w:val="sr-Cyrl-RS"/>
        </w:rPr>
        <w:t>е</w:t>
      </w:r>
      <w:r w:rsidRPr="00BF2BD7">
        <w:rPr>
          <w:rFonts w:ascii="Times New Roman" w:hAnsi="Times New Roman" w:cs="Times New Roman"/>
          <w:sz w:val="24"/>
          <w:szCs w:val="24"/>
          <w:lang w:val="sr-Cyrl-RS"/>
        </w:rPr>
        <w:t xml:space="preserve"> прималаца података и предвиђени </w:t>
      </w:r>
      <w:r w:rsidR="002B6A6D" w:rsidRPr="00BF2BD7">
        <w:rPr>
          <w:rFonts w:ascii="Times New Roman" w:hAnsi="Times New Roman" w:cs="Times New Roman"/>
          <w:sz w:val="24"/>
          <w:szCs w:val="24"/>
          <w:lang w:val="sr-Cyrl-RS"/>
        </w:rPr>
        <w:t>пренос</w:t>
      </w:r>
      <w:r w:rsidRPr="00BF2BD7">
        <w:rPr>
          <w:rFonts w:ascii="Times New Roman" w:hAnsi="Times New Roman" w:cs="Times New Roman"/>
          <w:sz w:val="24"/>
          <w:szCs w:val="24"/>
          <w:lang w:val="sr-Cyrl-RS"/>
        </w:rPr>
        <w:t xml:space="preserve"> података </w:t>
      </w:r>
      <w:r w:rsidR="00FF21D9" w:rsidRPr="00BF2BD7">
        <w:rPr>
          <w:rFonts w:ascii="Times New Roman" w:hAnsi="Times New Roman" w:cs="Times New Roman"/>
          <w:sz w:val="24"/>
          <w:szCs w:val="24"/>
          <w:lang w:val="sr-Cyrl-RS"/>
        </w:rPr>
        <w:t xml:space="preserve">у трећу земљу или </w:t>
      </w:r>
      <w:r w:rsidRPr="00BF2BD7">
        <w:rPr>
          <w:rFonts w:ascii="Times New Roman" w:hAnsi="Times New Roman" w:cs="Times New Roman"/>
          <w:sz w:val="24"/>
          <w:szCs w:val="24"/>
          <w:lang w:val="sr-Cyrl-RS"/>
        </w:rPr>
        <w:t>међународн</w:t>
      </w:r>
      <w:r w:rsidR="00FF21D9" w:rsidRPr="00BF2BD7">
        <w:rPr>
          <w:rFonts w:ascii="Times New Roman" w:hAnsi="Times New Roman" w:cs="Times New Roman"/>
          <w:sz w:val="24"/>
          <w:szCs w:val="24"/>
          <w:lang w:val="sr-Cyrl-RS"/>
        </w:rPr>
        <w:t>у</w:t>
      </w:r>
      <w:r w:rsidRPr="00BF2BD7">
        <w:rPr>
          <w:rFonts w:ascii="Times New Roman" w:hAnsi="Times New Roman" w:cs="Times New Roman"/>
          <w:sz w:val="24"/>
          <w:szCs w:val="24"/>
          <w:lang w:val="sr-Cyrl-RS"/>
        </w:rPr>
        <w:t xml:space="preserve"> </w:t>
      </w:r>
      <w:r w:rsidR="00FF21D9" w:rsidRPr="00BF2BD7">
        <w:rPr>
          <w:rFonts w:ascii="Times New Roman" w:hAnsi="Times New Roman" w:cs="Times New Roman"/>
          <w:sz w:val="24"/>
          <w:szCs w:val="24"/>
          <w:lang w:val="sr-Cyrl-RS"/>
        </w:rPr>
        <w:t>организацију</w:t>
      </w:r>
      <w:r w:rsidRPr="00BF2BD7">
        <w:rPr>
          <w:rFonts w:ascii="Times New Roman" w:hAnsi="Times New Roman" w:cs="Times New Roman"/>
          <w:sz w:val="24"/>
          <w:szCs w:val="24"/>
          <w:lang w:val="sr-Cyrl-RS"/>
        </w:rPr>
        <w:t>;</w:t>
      </w:r>
    </w:p>
    <w:p w14:paraId="4B93A5AD" w14:textId="77777777" w:rsidR="008912BC" w:rsidRPr="00BF2BD7" w:rsidRDefault="00E509E4" w:rsidP="00A05784">
      <w:pPr>
        <w:pStyle w:val="ListParagraph"/>
        <w:numPr>
          <w:ilvl w:val="0"/>
          <w:numId w:val="5"/>
        </w:numPr>
        <w:tabs>
          <w:tab w:val="left" w:pos="851"/>
        </w:tabs>
        <w:ind w:left="142" w:hanging="284"/>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пе</w:t>
      </w:r>
      <w:r w:rsidR="007866AC" w:rsidRPr="00BF2BD7">
        <w:rPr>
          <w:rFonts w:ascii="Times New Roman" w:hAnsi="Times New Roman" w:cs="Times New Roman"/>
          <w:sz w:val="24"/>
          <w:szCs w:val="24"/>
          <w:lang w:val="sr-Cyrl-RS"/>
        </w:rPr>
        <w:t>р</w:t>
      </w:r>
      <w:r w:rsidRPr="00BF2BD7">
        <w:rPr>
          <w:rFonts w:ascii="Times New Roman" w:hAnsi="Times New Roman" w:cs="Times New Roman"/>
          <w:sz w:val="24"/>
          <w:szCs w:val="24"/>
          <w:lang w:val="sr-Cyrl-RS"/>
        </w:rPr>
        <w:t>иод чувања;</w:t>
      </w:r>
    </w:p>
    <w:p w14:paraId="7A47C7A5" w14:textId="77777777" w:rsidR="008912BC" w:rsidRPr="00BF2BD7" w:rsidRDefault="008912BC" w:rsidP="00A05784">
      <w:pPr>
        <w:pStyle w:val="ListParagraph"/>
        <w:tabs>
          <w:tab w:val="left" w:pos="851"/>
        </w:tabs>
        <w:ind w:left="142"/>
        <w:jc w:val="both"/>
        <w:rPr>
          <w:rFonts w:ascii="Times New Roman" w:hAnsi="Times New Roman" w:cs="Times New Roman"/>
          <w:sz w:val="24"/>
          <w:szCs w:val="24"/>
          <w:lang w:val="sr-Cyrl-RS"/>
        </w:rPr>
      </w:pPr>
    </w:p>
    <w:p w14:paraId="2EC2F110" w14:textId="77777777" w:rsidR="00E509E4" w:rsidRPr="00BF2BD7" w:rsidRDefault="00E509E4" w:rsidP="00A05784">
      <w:pPr>
        <w:pStyle w:val="ListParagraph"/>
        <w:numPr>
          <w:ilvl w:val="0"/>
          <w:numId w:val="5"/>
        </w:numPr>
        <w:tabs>
          <w:tab w:val="left" w:pos="851"/>
        </w:tabs>
        <w:ind w:left="142" w:hanging="284"/>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 xml:space="preserve">образложење </w:t>
      </w:r>
      <w:r w:rsidR="00FF21D9" w:rsidRPr="00BF2BD7">
        <w:rPr>
          <w:rFonts w:ascii="Times New Roman" w:hAnsi="Times New Roman" w:cs="Times New Roman"/>
          <w:sz w:val="24"/>
          <w:szCs w:val="24"/>
          <w:lang w:val="sr-Cyrl-RS"/>
        </w:rPr>
        <w:t>за</w:t>
      </w:r>
      <w:r w:rsidRPr="00BF2BD7">
        <w:rPr>
          <w:rFonts w:ascii="Times New Roman" w:hAnsi="Times New Roman" w:cs="Times New Roman"/>
          <w:sz w:val="24"/>
          <w:szCs w:val="24"/>
          <w:lang w:val="sr-Cyrl-RS"/>
        </w:rPr>
        <w:t xml:space="preserve"> </w:t>
      </w:r>
      <w:r w:rsidR="00FF21D9" w:rsidRPr="00BF2BD7">
        <w:rPr>
          <w:rFonts w:ascii="Times New Roman" w:hAnsi="Times New Roman" w:cs="Times New Roman"/>
          <w:sz w:val="24"/>
          <w:szCs w:val="24"/>
          <w:lang w:val="sr-Cyrl-RS"/>
        </w:rPr>
        <w:t xml:space="preserve">обраду </w:t>
      </w:r>
      <w:r w:rsidRPr="00BF2BD7">
        <w:rPr>
          <w:rFonts w:ascii="Times New Roman" w:hAnsi="Times New Roman" w:cs="Times New Roman"/>
          <w:sz w:val="24"/>
          <w:szCs w:val="24"/>
          <w:lang w:val="sr-Cyrl-RS"/>
        </w:rPr>
        <w:t>података</w:t>
      </w:r>
      <w:r w:rsidR="00FF21D9" w:rsidRPr="00BF2BD7">
        <w:rPr>
          <w:rFonts w:ascii="Times New Roman" w:hAnsi="Times New Roman" w:cs="Times New Roman"/>
          <w:sz w:val="24"/>
          <w:szCs w:val="24"/>
          <w:lang w:val="sr-Cyrl-RS"/>
        </w:rPr>
        <w:t>,</w:t>
      </w:r>
      <w:r w:rsidRPr="00BF2BD7">
        <w:rPr>
          <w:rFonts w:ascii="Times New Roman" w:hAnsi="Times New Roman" w:cs="Times New Roman"/>
          <w:sz w:val="24"/>
          <w:szCs w:val="24"/>
          <w:lang w:val="sr-Cyrl-RS"/>
        </w:rPr>
        <w:t xml:space="preserve"> </w:t>
      </w:r>
      <w:r w:rsidR="00FF21D9" w:rsidRPr="00BF2BD7">
        <w:rPr>
          <w:rFonts w:ascii="Times New Roman" w:hAnsi="Times New Roman" w:cs="Times New Roman"/>
          <w:sz w:val="24"/>
          <w:szCs w:val="24"/>
          <w:lang w:val="sr-Cyrl-RS"/>
        </w:rPr>
        <w:t xml:space="preserve">уколико </w:t>
      </w:r>
      <w:r w:rsidRPr="00BF2BD7">
        <w:rPr>
          <w:rFonts w:ascii="Times New Roman" w:hAnsi="Times New Roman" w:cs="Times New Roman"/>
          <w:sz w:val="24"/>
          <w:szCs w:val="24"/>
          <w:lang w:val="sr-Cyrl-RS"/>
        </w:rPr>
        <w:t xml:space="preserve">се резултати такве обраде примењују на њих, посебно у случају </w:t>
      </w:r>
      <w:proofErr w:type="spellStart"/>
      <w:r w:rsidRPr="00BF2BD7">
        <w:rPr>
          <w:rFonts w:ascii="Times New Roman" w:hAnsi="Times New Roman" w:cs="Times New Roman"/>
          <w:sz w:val="24"/>
          <w:szCs w:val="24"/>
          <w:lang w:val="sr-Cyrl-RS"/>
        </w:rPr>
        <w:t>профили</w:t>
      </w:r>
      <w:r w:rsidR="00BF2BD7">
        <w:rPr>
          <w:rFonts w:ascii="Times New Roman" w:hAnsi="Times New Roman" w:cs="Times New Roman"/>
          <w:sz w:val="24"/>
          <w:szCs w:val="24"/>
          <w:lang w:val="sr-Cyrl-RS"/>
        </w:rPr>
        <w:t>с</w:t>
      </w:r>
      <w:r w:rsidRPr="00BF2BD7">
        <w:rPr>
          <w:rFonts w:ascii="Times New Roman" w:hAnsi="Times New Roman" w:cs="Times New Roman"/>
          <w:sz w:val="24"/>
          <w:szCs w:val="24"/>
          <w:lang w:val="sr-Cyrl-RS"/>
        </w:rPr>
        <w:t>ања</w:t>
      </w:r>
      <w:proofErr w:type="spellEnd"/>
      <w:r w:rsidRPr="00BF2BD7">
        <w:rPr>
          <w:rFonts w:ascii="Times New Roman" w:hAnsi="Times New Roman" w:cs="Times New Roman"/>
          <w:sz w:val="24"/>
          <w:szCs w:val="24"/>
          <w:lang w:val="sr-Cyrl-RS"/>
        </w:rPr>
        <w:t>.</w:t>
      </w:r>
    </w:p>
    <w:p w14:paraId="07A6D0DA" w14:textId="77777777" w:rsidR="00E509E4" w:rsidRPr="00BF2BD7" w:rsidRDefault="00E509E4" w:rsidP="00A05784">
      <w:pPr>
        <w:tabs>
          <w:tab w:val="left" w:pos="851"/>
        </w:tabs>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 xml:space="preserve">12.2. </w:t>
      </w:r>
      <w:r w:rsidR="008912BC" w:rsidRPr="00BF2BD7">
        <w:rPr>
          <w:rFonts w:ascii="Times New Roman" w:hAnsi="Times New Roman" w:cs="Times New Roman"/>
          <w:sz w:val="24"/>
          <w:szCs w:val="24"/>
          <w:lang w:val="sr-Cyrl-RS"/>
        </w:rPr>
        <w:tab/>
      </w:r>
      <w:r w:rsidR="00467294" w:rsidRPr="00BF2BD7">
        <w:rPr>
          <w:rFonts w:ascii="Times New Roman" w:hAnsi="Times New Roman" w:cs="Times New Roman"/>
          <w:sz w:val="24"/>
          <w:szCs w:val="24"/>
          <w:lang w:val="sr-Cyrl-RS"/>
        </w:rPr>
        <w:t>Лице на које се подаци односе</w:t>
      </w:r>
      <w:r w:rsidRPr="00BF2BD7">
        <w:rPr>
          <w:rFonts w:ascii="Times New Roman" w:hAnsi="Times New Roman" w:cs="Times New Roman"/>
          <w:sz w:val="24"/>
          <w:szCs w:val="24"/>
          <w:lang w:val="sr-Cyrl-RS"/>
        </w:rPr>
        <w:t xml:space="preserve"> има право на брисање података обрађених у супротности са одредбама Конвенције 108. </w:t>
      </w:r>
      <w:r w:rsidR="00467294" w:rsidRPr="00BF2BD7">
        <w:rPr>
          <w:rFonts w:ascii="Times New Roman" w:hAnsi="Times New Roman" w:cs="Times New Roman"/>
          <w:sz w:val="24"/>
          <w:szCs w:val="24"/>
          <w:lang w:val="sr-Cyrl-RS"/>
        </w:rPr>
        <w:t>Лице на које се подаци односе</w:t>
      </w:r>
      <w:r w:rsidRPr="00BF2BD7">
        <w:rPr>
          <w:rFonts w:ascii="Times New Roman" w:hAnsi="Times New Roman" w:cs="Times New Roman"/>
          <w:sz w:val="24"/>
          <w:szCs w:val="24"/>
          <w:lang w:val="sr-Cyrl-RS"/>
        </w:rPr>
        <w:t xml:space="preserve"> има право да добије исправку података који се односе на </w:t>
      </w:r>
      <w:r w:rsidR="007866AC" w:rsidRPr="00BF2BD7">
        <w:rPr>
          <w:rFonts w:ascii="Times New Roman" w:hAnsi="Times New Roman" w:cs="Times New Roman"/>
          <w:sz w:val="24"/>
          <w:szCs w:val="24"/>
          <w:lang w:val="sr-Cyrl-RS"/>
        </w:rPr>
        <w:t>њега</w:t>
      </w:r>
      <w:r w:rsidRPr="00BF2BD7">
        <w:rPr>
          <w:rFonts w:ascii="Times New Roman" w:hAnsi="Times New Roman" w:cs="Times New Roman"/>
          <w:sz w:val="24"/>
          <w:szCs w:val="24"/>
          <w:lang w:val="sr-Cyrl-RS"/>
        </w:rPr>
        <w:t xml:space="preserve">. Надаље, </w:t>
      </w:r>
      <w:r w:rsidR="007A5AB1" w:rsidRPr="00BF2BD7">
        <w:rPr>
          <w:rFonts w:ascii="Times New Roman" w:hAnsi="Times New Roman" w:cs="Times New Roman"/>
          <w:sz w:val="24"/>
          <w:szCs w:val="24"/>
          <w:lang w:val="sr-Cyrl-RS"/>
        </w:rPr>
        <w:t>лице на које се подаци односе</w:t>
      </w:r>
      <w:r w:rsidRPr="00BF2BD7">
        <w:rPr>
          <w:rFonts w:ascii="Times New Roman" w:hAnsi="Times New Roman" w:cs="Times New Roman"/>
          <w:sz w:val="24"/>
          <w:szCs w:val="24"/>
          <w:lang w:val="sr-Cyrl-RS"/>
        </w:rPr>
        <w:t xml:space="preserve"> има право </w:t>
      </w:r>
      <w:r w:rsidR="007A5AB1" w:rsidRPr="00BF2BD7">
        <w:rPr>
          <w:rFonts w:ascii="Times New Roman" w:hAnsi="Times New Roman" w:cs="Times New Roman"/>
          <w:sz w:val="24"/>
          <w:szCs w:val="24"/>
          <w:lang w:val="sr-Cyrl-RS"/>
        </w:rPr>
        <w:t xml:space="preserve">да се по основу личне ситуације успротиви обради података о свом здравственом </w:t>
      </w:r>
      <w:r w:rsidR="007A5AB1" w:rsidRPr="00BF2BD7">
        <w:rPr>
          <w:rFonts w:ascii="Times New Roman" w:hAnsi="Times New Roman" w:cs="Times New Roman"/>
          <w:sz w:val="24"/>
          <w:szCs w:val="24"/>
          <w:lang w:val="sr-Cyrl-RS"/>
        </w:rPr>
        <w:lastRenderedPageBreak/>
        <w:t>стању</w:t>
      </w:r>
      <w:r w:rsidRPr="00BF2BD7">
        <w:rPr>
          <w:rFonts w:ascii="Times New Roman" w:hAnsi="Times New Roman" w:cs="Times New Roman"/>
          <w:sz w:val="24"/>
          <w:szCs w:val="24"/>
          <w:lang w:val="sr-Cyrl-RS"/>
        </w:rPr>
        <w:t xml:space="preserve">, осим </w:t>
      </w:r>
      <w:r w:rsidR="007A5AB1" w:rsidRPr="00BF2BD7">
        <w:rPr>
          <w:rFonts w:ascii="Times New Roman" w:hAnsi="Times New Roman" w:cs="Times New Roman"/>
          <w:sz w:val="24"/>
          <w:szCs w:val="24"/>
          <w:lang w:val="sr-Cyrl-RS"/>
        </w:rPr>
        <w:t xml:space="preserve">када су ти подаци </w:t>
      </w:r>
      <w:proofErr w:type="spellStart"/>
      <w:r w:rsidR="007A5AB1" w:rsidRPr="00BF2BD7">
        <w:rPr>
          <w:rFonts w:ascii="Times New Roman" w:hAnsi="Times New Roman" w:cs="Times New Roman"/>
          <w:sz w:val="24"/>
          <w:szCs w:val="24"/>
          <w:lang w:val="sr-Cyrl-RS"/>
        </w:rPr>
        <w:t>анонимизирани</w:t>
      </w:r>
      <w:proofErr w:type="spellEnd"/>
      <w:r w:rsidRPr="00BF2BD7">
        <w:rPr>
          <w:rFonts w:ascii="Times New Roman" w:hAnsi="Times New Roman" w:cs="Times New Roman"/>
          <w:sz w:val="24"/>
          <w:szCs w:val="24"/>
          <w:lang w:val="sr-Cyrl-RS"/>
        </w:rPr>
        <w:t xml:space="preserve"> или ако </w:t>
      </w:r>
      <w:r w:rsidR="00467294" w:rsidRPr="00BF2BD7">
        <w:rPr>
          <w:rFonts w:ascii="Times New Roman" w:hAnsi="Times New Roman" w:cs="Times New Roman"/>
          <w:sz w:val="24"/>
          <w:szCs w:val="24"/>
          <w:lang w:val="sr-Cyrl-RS"/>
        </w:rPr>
        <w:t xml:space="preserve">руковалац </w:t>
      </w:r>
      <w:r w:rsidR="007A5AB1" w:rsidRPr="00BF2BD7">
        <w:rPr>
          <w:rFonts w:ascii="Times New Roman" w:hAnsi="Times New Roman" w:cs="Times New Roman"/>
          <w:sz w:val="24"/>
          <w:szCs w:val="24"/>
          <w:lang w:val="sr-Cyrl-RS"/>
        </w:rPr>
        <w:t xml:space="preserve">покаже да постоји претежан </w:t>
      </w:r>
      <w:r w:rsidRPr="00BF2BD7">
        <w:rPr>
          <w:rFonts w:ascii="Times New Roman" w:hAnsi="Times New Roman" w:cs="Times New Roman"/>
          <w:sz w:val="24"/>
          <w:szCs w:val="24"/>
          <w:lang w:val="sr-Cyrl-RS"/>
        </w:rPr>
        <w:t xml:space="preserve">и легитиман разлог за </w:t>
      </w:r>
      <w:r w:rsidR="007A5AB1" w:rsidRPr="00BF2BD7">
        <w:rPr>
          <w:rFonts w:ascii="Times New Roman" w:hAnsi="Times New Roman" w:cs="Times New Roman"/>
          <w:sz w:val="24"/>
          <w:szCs w:val="24"/>
          <w:lang w:val="sr-Cyrl-RS"/>
        </w:rPr>
        <w:t xml:space="preserve">вршење </w:t>
      </w:r>
      <w:r w:rsidRPr="00BF2BD7">
        <w:rPr>
          <w:rFonts w:ascii="Times New Roman" w:hAnsi="Times New Roman" w:cs="Times New Roman"/>
          <w:sz w:val="24"/>
          <w:szCs w:val="24"/>
          <w:lang w:val="sr-Cyrl-RS"/>
        </w:rPr>
        <w:t>обраде података.</w:t>
      </w:r>
    </w:p>
    <w:p w14:paraId="25A6ED19" w14:textId="77777777" w:rsidR="00E509E4" w:rsidRPr="00BF2BD7" w:rsidRDefault="00E509E4" w:rsidP="00A05784">
      <w:pPr>
        <w:tabs>
          <w:tab w:val="left" w:pos="851"/>
        </w:tabs>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 xml:space="preserve">12.3. </w:t>
      </w:r>
      <w:r w:rsidR="008912BC" w:rsidRPr="00BF2BD7">
        <w:rPr>
          <w:rFonts w:ascii="Times New Roman" w:hAnsi="Times New Roman" w:cs="Times New Roman"/>
          <w:sz w:val="24"/>
          <w:szCs w:val="24"/>
          <w:lang w:val="sr-Cyrl-RS"/>
        </w:rPr>
        <w:tab/>
      </w:r>
      <w:r w:rsidR="00671B52" w:rsidRPr="00BF2BD7">
        <w:rPr>
          <w:rFonts w:ascii="Times New Roman" w:hAnsi="Times New Roman" w:cs="Times New Roman"/>
          <w:sz w:val="24"/>
          <w:szCs w:val="24"/>
          <w:lang w:val="sr-Cyrl-RS"/>
        </w:rPr>
        <w:t xml:space="preserve">Уколико се одбије </w:t>
      </w:r>
      <w:r w:rsidRPr="00BF2BD7">
        <w:rPr>
          <w:rFonts w:ascii="Times New Roman" w:hAnsi="Times New Roman" w:cs="Times New Roman"/>
          <w:sz w:val="24"/>
          <w:szCs w:val="24"/>
          <w:lang w:val="sr-Cyrl-RS"/>
        </w:rPr>
        <w:t>захтев за исправк</w:t>
      </w:r>
      <w:r w:rsidR="003034A6" w:rsidRPr="00BF2BD7">
        <w:rPr>
          <w:rFonts w:ascii="Times New Roman" w:hAnsi="Times New Roman" w:cs="Times New Roman"/>
          <w:sz w:val="24"/>
          <w:szCs w:val="24"/>
          <w:lang w:val="sr-Cyrl-RS"/>
        </w:rPr>
        <w:t>у</w:t>
      </w:r>
      <w:r w:rsidRPr="00BF2BD7">
        <w:rPr>
          <w:rFonts w:ascii="Times New Roman" w:hAnsi="Times New Roman" w:cs="Times New Roman"/>
          <w:sz w:val="24"/>
          <w:szCs w:val="24"/>
          <w:lang w:val="sr-Cyrl-RS"/>
        </w:rPr>
        <w:t xml:space="preserve"> или брисање података или приговор </w:t>
      </w:r>
      <w:r w:rsidR="007A5AB1" w:rsidRPr="00BF2BD7">
        <w:rPr>
          <w:rFonts w:ascii="Times New Roman" w:hAnsi="Times New Roman" w:cs="Times New Roman"/>
          <w:sz w:val="24"/>
          <w:szCs w:val="24"/>
          <w:lang w:val="sr-Cyrl-RS"/>
        </w:rPr>
        <w:t>лица на које се подаци односе</w:t>
      </w:r>
      <w:r w:rsidRPr="00BF2BD7">
        <w:rPr>
          <w:rFonts w:ascii="Times New Roman" w:hAnsi="Times New Roman" w:cs="Times New Roman"/>
          <w:sz w:val="24"/>
          <w:szCs w:val="24"/>
          <w:lang w:val="sr-Cyrl-RS"/>
        </w:rPr>
        <w:t xml:space="preserve">, </w:t>
      </w:r>
      <w:r w:rsidR="00671B52" w:rsidRPr="00BF2BD7">
        <w:rPr>
          <w:rFonts w:ascii="Times New Roman" w:hAnsi="Times New Roman" w:cs="Times New Roman"/>
          <w:sz w:val="24"/>
          <w:szCs w:val="24"/>
          <w:lang w:val="sr-Cyrl-RS"/>
        </w:rPr>
        <w:t>требало би му омогућити да уложи одређени правни лек</w:t>
      </w:r>
      <w:r w:rsidRPr="00BF2BD7">
        <w:rPr>
          <w:rFonts w:ascii="Times New Roman" w:hAnsi="Times New Roman" w:cs="Times New Roman"/>
          <w:sz w:val="24"/>
          <w:szCs w:val="24"/>
          <w:lang w:val="sr-Cyrl-RS"/>
        </w:rPr>
        <w:t>.</w:t>
      </w:r>
    </w:p>
    <w:p w14:paraId="0FE2B0E0" w14:textId="77777777" w:rsidR="00E509E4" w:rsidRPr="00BF2BD7" w:rsidRDefault="00E509E4" w:rsidP="00A05784">
      <w:pPr>
        <w:tabs>
          <w:tab w:val="left" w:pos="851"/>
        </w:tabs>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 xml:space="preserve">12.4. </w:t>
      </w:r>
      <w:r w:rsidR="008912BC" w:rsidRPr="00BF2BD7">
        <w:rPr>
          <w:rFonts w:ascii="Times New Roman" w:hAnsi="Times New Roman" w:cs="Times New Roman"/>
          <w:sz w:val="24"/>
          <w:szCs w:val="24"/>
          <w:lang w:val="sr-Cyrl-RS"/>
        </w:rPr>
        <w:tab/>
      </w:r>
      <w:r w:rsidR="007A5AB1" w:rsidRPr="00BF2BD7">
        <w:rPr>
          <w:rFonts w:ascii="Times New Roman" w:hAnsi="Times New Roman" w:cs="Times New Roman"/>
          <w:sz w:val="24"/>
          <w:szCs w:val="24"/>
          <w:lang w:val="sr-Cyrl-RS"/>
        </w:rPr>
        <w:t>Лице на које се подаци односе</w:t>
      </w:r>
      <w:r w:rsidRPr="00BF2BD7">
        <w:rPr>
          <w:rFonts w:ascii="Times New Roman" w:hAnsi="Times New Roman" w:cs="Times New Roman"/>
          <w:sz w:val="24"/>
          <w:szCs w:val="24"/>
          <w:lang w:val="sr-Cyrl-RS"/>
        </w:rPr>
        <w:t xml:space="preserve"> има право да не буде предмет одлуке која значајно утиче на </w:t>
      </w:r>
      <w:r w:rsidR="003034A6" w:rsidRPr="00BF2BD7">
        <w:rPr>
          <w:rFonts w:ascii="Times New Roman" w:hAnsi="Times New Roman" w:cs="Times New Roman"/>
          <w:sz w:val="24"/>
          <w:szCs w:val="24"/>
          <w:lang w:val="sr-Cyrl-RS"/>
        </w:rPr>
        <w:t>њега</w:t>
      </w:r>
      <w:r w:rsidRPr="00BF2BD7">
        <w:rPr>
          <w:rFonts w:ascii="Times New Roman" w:hAnsi="Times New Roman" w:cs="Times New Roman"/>
          <w:sz w:val="24"/>
          <w:szCs w:val="24"/>
          <w:lang w:val="sr-Cyrl-RS"/>
        </w:rPr>
        <w:t xml:space="preserve"> само на основу аутоматизоване обраде, укључујући </w:t>
      </w:r>
      <w:proofErr w:type="spellStart"/>
      <w:r w:rsidRPr="00BF2BD7">
        <w:rPr>
          <w:rFonts w:ascii="Times New Roman" w:hAnsi="Times New Roman" w:cs="Times New Roman"/>
          <w:sz w:val="24"/>
          <w:szCs w:val="24"/>
          <w:lang w:val="sr-Cyrl-RS"/>
        </w:rPr>
        <w:t>профилисање</w:t>
      </w:r>
      <w:proofErr w:type="spellEnd"/>
      <w:r w:rsidR="003C45CE" w:rsidRPr="004C2DFC">
        <w:rPr>
          <w:rStyle w:val="Hyperlink"/>
          <w:rFonts w:ascii="Times New Roman" w:hAnsi="Times New Roman" w:cs="Times New Roman"/>
          <w:color w:val="auto"/>
          <w:sz w:val="24"/>
          <w:szCs w:val="24"/>
          <w:u w:val="none"/>
          <w:lang w:val="sr-Cyrl-RS"/>
        </w:rPr>
        <w:fldChar w:fldCharType="begin"/>
      </w:r>
      <w:r w:rsidR="003C45CE" w:rsidRPr="004C2DFC">
        <w:rPr>
          <w:rStyle w:val="Hyperlink"/>
          <w:rFonts w:ascii="Times New Roman" w:hAnsi="Times New Roman" w:cs="Times New Roman"/>
          <w:color w:val="auto"/>
          <w:sz w:val="24"/>
          <w:szCs w:val="24"/>
          <w:u w:val="none"/>
          <w:lang w:val="sr-Cyrl-RS"/>
        </w:rPr>
        <w:instrText xml:space="preserve"> HYPERLINK "https://search.coe.int/cm/Pages/result_details.aspx?ObjectId=090000168093b26e" \l "_ftn2" </w:instrText>
      </w:r>
      <w:r w:rsidR="003C45CE" w:rsidRPr="004C2DFC">
        <w:rPr>
          <w:rStyle w:val="Hyperlink"/>
          <w:rFonts w:ascii="Times New Roman" w:hAnsi="Times New Roman" w:cs="Times New Roman"/>
          <w:color w:val="auto"/>
          <w:sz w:val="24"/>
          <w:szCs w:val="24"/>
          <w:u w:val="none"/>
          <w:lang w:val="sr-Cyrl-RS"/>
        </w:rPr>
        <w:fldChar w:fldCharType="separate"/>
      </w:r>
      <w:r w:rsidRPr="004C2DFC">
        <w:rPr>
          <w:rStyle w:val="Hyperlink"/>
          <w:rFonts w:ascii="Times New Roman" w:hAnsi="Times New Roman" w:cs="Times New Roman"/>
          <w:color w:val="auto"/>
          <w:sz w:val="24"/>
          <w:szCs w:val="24"/>
          <w:u w:val="none"/>
          <w:lang w:val="sr-Cyrl-RS"/>
        </w:rPr>
        <w:t>[2]</w:t>
      </w:r>
      <w:r w:rsidR="003C45CE" w:rsidRPr="004C2DFC">
        <w:rPr>
          <w:rStyle w:val="Hyperlink"/>
          <w:rFonts w:ascii="Times New Roman" w:hAnsi="Times New Roman" w:cs="Times New Roman"/>
          <w:color w:val="auto"/>
          <w:sz w:val="24"/>
          <w:szCs w:val="24"/>
          <w:u w:val="none"/>
          <w:lang w:val="sr-Cyrl-RS"/>
        </w:rPr>
        <w:fldChar w:fldCharType="end"/>
      </w:r>
      <w:r w:rsidR="00671B52" w:rsidRPr="004C2DFC">
        <w:rPr>
          <w:lang w:val="sr-Cyrl-RS"/>
        </w:rPr>
        <w:t xml:space="preserve"> </w:t>
      </w:r>
      <w:r w:rsidR="003034A6" w:rsidRPr="00BF2BD7">
        <w:rPr>
          <w:rFonts w:ascii="Times New Roman" w:hAnsi="Times New Roman" w:cs="Times New Roman"/>
          <w:sz w:val="24"/>
          <w:szCs w:val="24"/>
          <w:lang w:val="sr-Cyrl-RS"/>
        </w:rPr>
        <w:t>његових</w:t>
      </w:r>
      <w:r w:rsidRPr="00BF2BD7">
        <w:rPr>
          <w:rFonts w:ascii="Times New Roman" w:hAnsi="Times New Roman" w:cs="Times New Roman"/>
          <w:sz w:val="24"/>
          <w:szCs w:val="24"/>
          <w:lang w:val="sr-Cyrl-RS"/>
        </w:rPr>
        <w:t xml:space="preserve"> података</w:t>
      </w:r>
      <w:r w:rsidR="00361155" w:rsidRPr="00BF2BD7">
        <w:rPr>
          <w:rFonts w:ascii="Times New Roman" w:hAnsi="Times New Roman" w:cs="Times New Roman"/>
          <w:sz w:val="24"/>
          <w:szCs w:val="24"/>
          <w:lang w:val="sr-Cyrl-RS"/>
        </w:rPr>
        <w:t xml:space="preserve"> о здравственом стању</w:t>
      </w:r>
      <w:r w:rsidRPr="00BF2BD7">
        <w:rPr>
          <w:rFonts w:ascii="Times New Roman" w:hAnsi="Times New Roman" w:cs="Times New Roman"/>
          <w:sz w:val="24"/>
          <w:szCs w:val="24"/>
          <w:lang w:val="sr-Cyrl-RS"/>
        </w:rPr>
        <w:t xml:space="preserve">. Државе </w:t>
      </w:r>
      <w:r w:rsidR="00671B52" w:rsidRPr="00BF2BD7">
        <w:rPr>
          <w:rFonts w:ascii="Times New Roman" w:hAnsi="Times New Roman" w:cs="Times New Roman"/>
          <w:sz w:val="24"/>
          <w:szCs w:val="24"/>
          <w:lang w:val="sr-Cyrl-RS"/>
        </w:rPr>
        <w:t xml:space="preserve">би требало </w:t>
      </w:r>
      <w:r w:rsidRPr="00BF2BD7">
        <w:rPr>
          <w:rFonts w:ascii="Times New Roman" w:hAnsi="Times New Roman" w:cs="Times New Roman"/>
          <w:sz w:val="24"/>
          <w:szCs w:val="24"/>
          <w:lang w:val="sr-Cyrl-RS"/>
        </w:rPr>
        <w:t xml:space="preserve">да одступају од ове забране само ако закон предвиђа да се таква обрада може заснивати на пристанку </w:t>
      </w:r>
      <w:r w:rsidR="00671B52" w:rsidRPr="00BF2BD7">
        <w:rPr>
          <w:rFonts w:ascii="Times New Roman" w:hAnsi="Times New Roman" w:cs="Times New Roman"/>
          <w:sz w:val="24"/>
          <w:szCs w:val="24"/>
          <w:lang w:val="sr-Cyrl-RS"/>
        </w:rPr>
        <w:t>лица на које се подаци односе</w:t>
      </w:r>
      <w:r w:rsidRPr="00BF2BD7">
        <w:rPr>
          <w:rFonts w:ascii="Times New Roman" w:hAnsi="Times New Roman" w:cs="Times New Roman"/>
          <w:sz w:val="24"/>
          <w:szCs w:val="24"/>
          <w:lang w:val="sr-Cyrl-RS"/>
        </w:rPr>
        <w:t xml:space="preserve"> или </w:t>
      </w:r>
      <w:r w:rsidR="00F80B27" w:rsidRPr="00BF2BD7">
        <w:rPr>
          <w:rFonts w:ascii="Times New Roman" w:hAnsi="Times New Roman" w:cs="Times New Roman"/>
          <w:sz w:val="24"/>
          <w:szCs w:val="24"/>
          <w:lang w:val="sr-Cyrl-RS"/>
        </w:rPr>
        <w:t xml:space="preserve">када </w:t>
      </w:r>
      <w:r w:rsidRPr="00BF2BD7">
        <w:rPr>
          <w:rFonts w:ascii="Times New Roman" w:hAnsi="Times New Roman" w:cs="Times New Roman"/>
          <w:sz w:val="24"/>
          <w:szCs w:val="24"/>
          <w:lang w:val="sr-Cyrl-RS"/>
        </w:rPr>
        <w:t xml:space="preserve">је то неопходно из разлога значајног јавног интереса. Мере предвиђене таквим законом треба </w:t>
      </w:r>
      <w:r w:rsidR="003034A6" w:rsidRPr="00BF2BD7">
        <w:rPr>
          <w:rFonts w:ascii="Times New Roman" w:hAnsi="Times New Roman" w:cs="Times New Roman"/>
          <w:sz w:val="24"/>
          <w:szCs w:val="24"/>
          <w:lang w:val="sr-Cyrl-RS"/>
        </w:rPr>
        <w:t>да буду</w:t>
      </w:r>
      <w:r w:rsidRPr="00BF2BD7">
        <w:rPr>
          <w:rFonts w:ascii="Times New Roman" w:hAnsi="Times New Roman" w:cs="Times New Roman"/>
          <w:sz w:val="24"/>
          <w:szCs w:val="24"/>
          <w:lang w:val="sr-Cyrl-RS"/>
        </w:rPr>
        <w:t xml:space="preserve"> пропорционалне циљу који се жели постићи, </w:t>
      </w:r>
      <w:r w:rsidR="00F80B27" w:rsidRPr="00BF2BD7">
        <w:rPr>
          <w:rFonts w:ascii="Times New Roman" w:hAnsi="Times New Roman" w:cs="Times New Roman"/>
          <w:sz w:val="24"/>
          <w:szCs w:val="24"/>
          <w:lang w:val="sr-Cyrl-RS"/>
        </w:rPr>
        <w:t xml:space="preserve">да поштују </w:t>
      </w:r>
      <w:r w:rsidRPr="00BF2BD7">
        <w:rPr>
          <w:rFonts w:ascii="Times New Roman" w:hAnsi="Times New Roman" w:cs="Times New Roman"/>
          <w:sz w:val="24"/>
          <w:szCs w:val="24"/>
          <w:lang w:val="sr-Cyrl-RS"/>
        </w:rPr>
        <w:t xml:space="preserve">суштину права на заштиту података и </w:t>
      </w:r>
      <w:r w:rsidR="00F80B27" w:rsidRPr="00BF2BD7">
        <w:rPr>
          <w:rFonts w:ascii="Times New Roman" w:hAnsi="Times New Roman" w:cs="Times New Roman"/>
          <w:sz w:val="24"/>
          <w:szCs w:val="24"/>
          <w:lang w:val="sr-Cyrl-RS"/>
        </w:rPr>
        <w:t xml:space="preserve">да обезбеде </w:t>
      </w:r>
      <w:r w:rsidRPr="00BF2BD7">
        <w:rPr>
          <w:rFonts w:ascii="Times New Roman" w:hAnsi="Times New Roman" w:cs="Times New Roman"/>
          <w:sz w:val="24"/>
          <w:szCs w:val="24"/>
          <w:lang w:val="sr-Cyrl-RS"/>
        </w:rPr>
        <w:t xml:space="preserve">одговарајуће и </w:t>
      </w:r>
      <w:r w:rsidR="00F80B27" w:rsidRPr="00BF2BD7">
        <w:rPr>
          <w:rFonts w:ascii="Times New Roman" w:hAnsi="Times New Roman" w:cs="Times New Roman"/>
          <w:sz w:val="24"/>
          <w:szCs w:val="24"/>
          <w:lang w:val="sr-Cyrl-RS"/>
        </w:rPr>
        <w:t xml:space="preserve">конкретне </w:t>
      </w:r>
      <w:r w:rsidRPr="00BF2BD7">
        <w:rPr>
          <w:rFonts w:ascii="Times New Roman" w:hAnsi="Times New Roman" w:cs="Times New Roman"/>
          <w:sz w:val="24"/>
          <w:szCs w:val="24"/>
          <w:lang w:val="sr-Cyrl-RS"/>
        </w:rPr>
        <w:t xml:space="preserve">мере за заштиту </w:t>
      </w:r>
      <w:r w:rsidR="00545594" w:rsidRPr="00BF2BD7">
        <w:rPr>
          <w:rFonts w:ascii="Times New Roman" w:hAnsi="Times New Roman" w:cs="Times New Roman"/>
          <w:sz w:val="24"/>
          <w:szCs w:val="24"/>
          <w:lang w:val="sr-Cyrl-RS"/>
        </w:rPr>
        <w:t>основних</w:t>
      </w:r>
      <w:r w:rsidRPr="00BF2BD7">
        <w:rPr>
          <w:rFonts w:ascii="Times New Roman" w:hAnsi="Times New Roman" w:cs="Times New Roman"/>
          <w:sz w:val="24"/>
          <w:szCs w:val="24"/>
          <w:lang w:val="sr-Cyrl-RS"/>
        </w:rPr>
        <w:t xml:space="preserve"> права и слобода </w:t>
      </w:r>
      <w:r w:rsidR="00F80B27" w:rsidRPr="00BF2BD7">
        <w:rPr>
          <w:rFonts w:ascii="Times New Roman" w:hAnsi="Times New Roman" w:cs="Times New Roman"/>
          <w:sz w:val="24"/>
          <w:szCs w:val="24"/>
          <w:lang w:val="sr-Cyrl-RS"/>
        </w:rPr>
        <w:t>лица на које се подаци односе</w:t>
      </w:r>
      <w:r w:rsidRPr="00BF2BD7">
        <w:rPr>
          <w:rFonts w:ascii="Times New Roman" w:hAnsi="Times New Roman" w:cs="Times New Roman"/>
          <w:sz w:val="24"/>
          <w:szCs w:val="24"/>
          <w:lang w:val="sr-Cyrl-RS"/>
        </w:rPr>
        <w:t>.</w:t>
      </w:r>
    </w:p>
    <w:p w14:paraId="06A83E38" w14:textId="77777777" w:rsidR="00E509E4" w:rsidRPr="00BF2BD7" w:rsidRDefault="00E509E4" w:rsidP="00A05784">
      <w:pPr>
        <w:tabs>
          <w:tab w:val="left" w:pos="851"/>
        </w:tabs>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 xml:space="preserve">12.5. </w:t>
      </w:r>
      <w:r w:rsidR="008912BC" w:rsidRPr="00BF2BD7">
        <w:rPr>
          <w:rFonts w:ascii="Times New Roman" w:hAnsi="Times New Roman" w:cs="Times New Roman"/>
          <w:sz w:val="24"/>
          <w:szCs w:val="24"/>
          <w:lang w:val="sr-Cyrl-RS"/>
        </w:rPr>
        <w:tab/>
      </w:r>
      <w:r w:rsidRPr="00BF2BD7">
        <w:rPr>
          <w:rFonts w:ascii="Times New Roman" w:hAnsi="Times New Roman" w:cs="Times New Roman"/>
          <w:sz w:val="24"/>
          <w:szCs w:val="24"/>
          <w:lang w:val="sr-Cyrl-RS"/>
        </w:rPr>
        <w:t xml:space="preserve">Када се обрада врши аутоматским средствима, </w:t>
      </w:r>
      <w:r w:rsidR="00643D7B" w:rsidRPr="00BF2BD7">
        <w:rPr>
          <w:rFonts w:ascii="Times New Roman" w:hAnsi="Times New Roman" w:cs="Times New Roman"/>
          <w:sz w:val="24"/>
          <w:szCs w:val="24"/>
          <w:lang w:val="sr-Cyrl-RS"/>
        </w:rPr>
        <w:t>лице на које се подаци односе</w:t>
      </w:r>
      <w:r w:rsidRPr="00BF2BD7">
        <w:rPr>
          <w:rFonts w:ascii="Times New Roman" w:hAnsi="Times New Roman" w:cs="Times New Roman"/>
          <w:sz w:val="24"/>
          <w:szCs w:val="24"/>
          <w:lang w:val="sr-Cyrl-RS"/>
        </w:rPr>
        <w:t xml:space="preserve"> би треба</w:t>
      </w:r>
      <w:r w:rsidR="003034A6" w:rsidRPr="00BF2BD7">
        <w:rPr>
          <w:rFonts w:ascii="Times New Roman" w:hAnsi="Times New Roman" w:cs="Times New Roman"/>
          <w:sz w:val="24"/>
          <w:szCs w:val="24"/>
          <w:lang w:val="sr-Cyrl-RS"/>
        </w:rPr>
        <w:t>л</w:t>
      </w:r>
      <w:r w:rsidRPr="00BF2BD7">
        <w:rPr>
          <w:rFonts w:ascii="Times New Roman" w:hAnsi="Times New Roman" w:cs="Times New Roman"/>
          <w:sz w:val="24"/>
          <w:szCs w:val="24"/>
          <w:lang w:val="sr-Cyrl-RS"/>
        </w:rPr>
        <w:t xml:space="preserve">о бити у могућности да од </w:t>
      </w:r>
      <w:r w:rsidR="00643D7B" w:rsidRPr="00BF2BD7">
        <w:rPr>
          <w:rFonts w:ascii="Times New Roman" w:hAnsi="Times New Roman" w:cs="Times New Roman"/>
          <w:sz w:val="24"/>
          <w:szCs w:val="24"/>
          <w:lang w:val="sr-Cyrl-RS"/>
        </w:rPr>
        <w:t>руковаоца</w:t>
      </w:r>
      <w:r w:rsidRPr="00BF2BD7">
        <w:rPr>
          <w:rFonts w:ascii="Times New Roman" w:hAnsi="Times New Roman" w:cs="Times New Roman"/>
          <w:sz w:val="24"/>
          <w:szCs w:val="24"/>
          <w:lang w:val="sr-Cyrl-RS"/>
        </w:rPr>
        <w:t xml:space="preserve">, под условима прописаним законом, прибави - </w:t>
      </w:r>
      <w:r w:rsidR="00461C81" w:rsidRPr="00BF2BD7">
        <w:rPr>
          <w:rFonts w:ascii="Times New Roman" w:hAnsi="Times New Roman" w:cs="Times New Roman"/>
          <w:sz w:val="24"/>
          <w:szCs w:val="24"/>
          <w:lang w:val="sr-Cyrl-RS"/>
        </w:rPr>
        <w:t>у</w:t>
      </w:r>
      <w:r w:rsidRPr="00BF2BD7">
        <w:rPr>
          <w:rFonts w:ascii="Times New Roman" w:hAnsi="Times New Roman" w:cs="Times New Roman"/>
          <w:sz w:val="24"/>
          <w:szCs w:val="24"/>
          <w:lang w:val="sr-Cyrl-RS"/>
        </w:rPr>
        <w:t xml:space="preserve"> структуриран</w:t>
      </w:r>
      <w:r w:rsidR="00461C81" w:rsidRPr="00BF2BD7">
        <w:rPr>
          <w:rFonts w:ascii="Times New Roman" w:hAnsi="Times New Roman" w:cs="Times New Roman"/>
          <w:sz w:val="24"/>
          <w:szCs w:val="24"/>
          <w:lang w:val="sr-Cyrl-RS"/>
        </w:rPr>
        <w:t>ом</w:t>
      </w:r>
      <w:r w:rsidRPr="00BF2BD7">
        <w:rPr>
          <w:rFonts w:ascii="Times New Roman" w:hAnsi="Times New Roman" w:cs="Times New Roman"/>
          <w:sz w:val="24"/>
          <w:szCs w:val="24"/>
          <w:lang w:val="sr-Cyrl-RS"/>
        </w:rPr>
        <w:t xml:space="preserve">, </w:t>
      </w:r>
      <w:proofErr w:type="spellStart"/>
      <w:r w:rsidRPr="00BF2BD7">
        <w:rPr>
          <w:rFonts w:ascii="Times New Roman" w:hAnsi="Times New Roman" w:cs="Times New Roman"/>
          <w:sz w:val="24"/>
          <w:szCs w:val="24"/>
          <w:lang w:val="sr-Cyrl-RS"/>
        </w:rPr>
        <w:t>интероперабил</w:t>
      </w:r>
      <w:r w:rsidR="00461C81" w:rsidRPr="00BF2BD7">
        <w:rPr>
          <w:rFonts w:ascii="Times New Roman" w:hAnsi="Times New Roman" w:cs="Times New Roman"/>
          <w:sz w:val="24"/>
          <w:szCs w:val="24"/>
          <w:lang w:val="sr-Cyrl-RS"/>
        </w:rPr>
        <w:t>ном</w:t>
      </w:r>
      <w:proofErr w:type="spellEnd"/>
      <w:r w:rsidRPr="00BF2BD7">
        <w:rPr>
          <w:rFonts w:ascii="Times New Roman" w:hAnsi="Times New Roman" w:cs="Times New Roman"/>
          <w:sz w:val="24"/>
          <w:szCs w:val="24"/>
          <w:lang w:val="sr-Cyrl-RS"/>
        </w:rPr>
        <w:t xml:space="preserve"> и машински читљив</w:t>
      </w:r>
      <w:r w:rsidR="00461C81" w:rsidRPr="00BF2BD7">
        <w:rPr>
          <w:rFonts w:ascii="Times New Roman" w:hAnsi="Times New Roman" w:cs="Times New Roman"/>
          <w:sz w:val="24"/>
          <w:szCs w:val="24"/>
          <w:lang w:val="sr-Cyrl-RS"/>
        </w:rPr>
        <w:t>ом</w:t>
      </w:r>
      <w:r w:rsidRPr="00BF2BD7">
        <w:rPr>
          <w:rFonts w:ascii="Times New Roman" w:hAnsi="Times New Roman" w:cs="Times New Roman"/>
          <w:sz w:val="24"/>
          <w:szCs w:val="24"/>
          <w:lang w:val="sr-Cyrl-RS"/>
        </w:rPr>
        <w:t xml:space="preserve"> формат</w:t>
      </w:r>
      <w:r w:rsidR="00461C81" w:rsidRPr="00BF2BD7">
        <w:rPr>
          <w:rFonts w:ascii="Times New Roman" w:hAnsi="Times New Roman" w:cs="Times New Roman"/>
          <w:sz w:val="24"/>
          <w:szCs w:val="24"/>
          <w:lang w:val="sr-Cyrl-RS"/>
        </w:rPr>
        <w:t>у</w:t>
      </w:r>
      <w:r w:rsidRPr="00BF2BD7">
        <w:rPr>
          <w:rFonts w:ascii="Times New Roman" w:hAnsi="Times New Roman" w:cs="Times New Roman"/>
          <w:sz w:val="24"/>
          <w:szCs w:val="24"/>
          <w:lang w:val="sr-Cyrl-RS"/>
        </w:rPr>
        <w:t xml:space="preserve"> - </w:t>
      </w:r>
      <w:r w:rsidR="00461C81" w:rsidRPr="00BF2BD7">
        <w:rPr>
          <w:rFonts w:ascii="Times New Roman" w:hAnsi="Times New Roman" w:cs="Times New Roman"/>
          <w:sz w:val="24"/>
          <w:szCs w:val="24"/>
          <w:lang w:val="sr-Cyrl-RS"/>
        </w:rPr>
        <w:t>његове</w:t>
      </w:r>
      <w:r w:rsidRPr="00BF2BD7">
        <w:rPr>
          <w:rFonts w:ascii="Times New Roman" w:hAnsi="Times New Roman" w:cs="Times New Roman"/>
          <w:sz w:val="24"/>
          <w:szCs w:val="24"/>
          <w:lang w:val="sr-Cyrl-RS"/>
        </w:rPr>
        <w:t xml:space="preserve"> податке </w:t>
      </w:r>
      <w:r w:rsidR="0040045D" w:rsidRPr="00BF2BD7">
        <w:rPr>
          <w:rFonts w:ascii="Times New Roman" w:hAnsi="Times New Roman" w:cs="Times New Roman"/>
          <w:sz w:val="24"/>
          <w:szCs w:val="24"/>
          <w:lang w:val="sr-Cyrl-RS"/>
        </w:rPr>
        <w:t xml:space="preserve">о личности </w:t>
      </w:r>
      <w:r w:rsidRPr="00BF2BD7">
        <w:rPr>
          <w:rFonts w:ascii="Times New Roman" w:hAnsi="Times New Roman" w:cs="Times New Roman"/>
          <w:sz w:val="24"/>
          <w:szCs w:val="24"/>
          <w:lang w:val="sr-Cyrl-RS"/>
        </w:rPr>
        <w:t xml:space="preserve">у циљу преношења </w:t>
      </w:r>
      <w:r w:rsidR="00461C81" w:rsidRPr="00BF2BD7">
        <w:rPr>
          <w:rFonts w:ascii="Times New Roman" w:hAnsi="Times New Roman" w:cs="Times New Roman"/>
          <w:sz w:val="24"/>
          <w:szCs w:val="24"/>
          <w:lang w:val="sr-Cyrl-RS"/>
        </w:rPr>
        <w:t>истих</w:t>
      </w:r>
      <w:r w:rsidRPr="00BF2BD7">
        <w:rPr>
          <w:rFonts w:ascii="Times New Roman" w:hAnsi="Times New Roman" w:cs="Times New Roman"/>
          <w:sz w:val="24"/>
          <w:szCs w:val="24"/>
          <w:lang w:val="sr-Cyrl-RS"/>
        </w:rPr>
        <w:t xml:space="preserve"> друг</w:t>
      </w:r>
      <w:r w:rsidR="00461C81" w:rsidRPr="00BF2BD7">
        <w:rPr>
          <w:rFonts w:ascii="Times New Roman" w:hAnsi="Times New Roman" w:cs="Times New Roman"/>
          <w:sz w:val="24"/>
          <w:szCs w:val="24"/>
          <w:lang w:val="sr-Cyrl-RS"/>
        </w:rPr>
        <w:t>ом</w:t>
      </w:r>
      <w:r w:rsidRPr="00BF2BD7">
        <w:rPr>
          <w:rFonts w:ascii="Times New Roman" w:hAnsi="Times New Roman" w:cs="Times New Roman"/>
          <w:sz w:val="24"/>
          <w:szCs w:val="24"/>
          <w:lang w:val="sr-Cyrl-RS"/>
        </w:rPr>
        <w:t xml:space="preserve"> </w:t>
      </w:r>
      <w:r w:rsidR="00643D7B" w:rsidRPr="00BF2BD7">
        <w:rPr>
          <w:rFonts w:ascii="Times New Roman" w:hAnsi="Times New Roman" w:cs="Times New Roman"/>
          <w:sz w:val="24"/>
          <w:szCs w:val="24"/>
          <w:lang w:val="sr-Cyrl-RS"/>
        </w:rPr>
        <w:t xml:space="preserve">руковаоцу </w:t>
      </w:r>
      <w:r w:rsidRPr="00BF2BD7">
        <w:rPr>
          <w:rFonts w:ascii="Times New Roman" w:hAnsi="Times New Roman" w:cs="Times New Roman"/>
          <w:sz w:val="24"/>
          <w:szCs w:val="24"/>
          <w:lang w:val="sr-Cyrl-RS"/>
        </w:rPr>
        <w:t>(</w:t>
      </w:r>
      <w:proofErr w:type="spellStart"/>
      <w:r w:rsidRPr="00BF2BD7">
        <w:rPr>
          <w:rFonts w:ascii="Times New Roman" w:hAnsi="Times New Roman" w:cs="Times New Roman"/>
          <w:sz w:val="24"/>
          <w:szCs w:val="24"/>
          <w:lang w:val="sr-Cyrl-RS"/>
        </w:rPr>
        <w:t>преносивост</w:t>
      </w:r>
      <w:proofErr w:type="spellEnd"/>
      <w:r w:rsidRPr="00BF2BD7">
        <w:rPr>
          <w:rFonts w:ascii="Times New Roman" w:hAnsi="Times New Roman" w:cs="Times New Roman"/>
          <w:sz w:val="24"/>
          <w:szCs w:val="24"/>
          <w:lang w:val="sr-Cyrl-RS"/>
        </w:rPr>
        <w:t xml:space="preserve"> података). </w:t>
      </w:r>
      <w:r w:rsidR="00643D7B" w:rsidRPr="00BF2BD7">
        <w:rPr>
          <w:rFonts w:ascii="Times New Roman" w:hAnsi="Times New Roman" w:cs="Times New Roman"/>
          <w:sz w:val="24"/>
          <w:szCs w:val="24"/>
          <w:lang w:val="sr-Cyrl-RS"/>
        </w:rPr>
        <w:t>Лице на које се подаци односе</w:t>
      </w:r>
      <w:r w:rsidRPr="00BF2BD7">
        <w:rPr>
          <w:rFonts w:ascii="Times New Roman" w:hAnsi="Times New Roman" w:cs="Times New Roman"/>
          <w:sz w:val="24"/>
          <w:szCs w:val="24"/>
          <w:lang w:val="sr-Cyrl-RS"/>
        </w:rPr>
        <w:t xml:space="preserve"> такође треба да буде у могућности да захтева од </w:t>
      </w:r>
      <w:r w:rsidR="00643D7B" w:rsidRPr="00BF2BD7">
        <w:rPr>
          <w:rFonts w:ascii="Times New Roman" w:hAnsi="Times New Roman" w:cs="Times New Roman"/>
          <w:sz w:val="24"/>
          <w:szCs w:val="24"/>
          <w:lang w:val="sr-Cyrl-RS"/>
        </w:rPr>
        <w:t xml:space="preserve">руковаоца </w:t>
      </w:r>
      <w:r w:rsidRPr="00BF2BD7">
        <w:rPr>
          <w:rFonts w:ascii="Times New Roman" w:hAnsi="Times New Roman" w:cs="Times New Roman"/>
          <w:sz w:val="24"/>
          <w:szCs w:val="24"/>
          <w:lang w:val="sr-Cyrl-RS"/>
        </w:rPr>
        <w:t xml:space="preserve">да преноси податке директно другом </w:t>
      </w:r>
      <w:r w:rsidR="00643D7B" w:rsidRPr="00BF2BD7">
        <w:rPr>
          <w:rFonts w:ascii="Times New Roman" w:hAnsi="Times New Roman" w:cs="Times New Roman"/>
          <w:sz w:val="24"/>
          <w:szCs w:val="24"/>
          <w:lang w:val="sr-Cyrl-RS"/>
        </w:rPr>
        <w:t>руковаоцу</w:t>
      </w:r>
      <w:r w:rsidRPr="00BF2BD7">
        <w:rPr>
          <w:rFonts w:ascii="Times New Roman" w:hAnsi="Times New Roman" w:cs="Times New Roman"/>
          <w:sz w:val="24"/>
          <w:szCs w:val="24"/>
          <w:lang w:val="sr-Cyrl-RS"/>
        </w:rPr>
        <w:t>.</w:t>
      </w:r>
    </w:p>
    <w:p w14:paraId="7F67B0B3" w14:textId="77777777" w:rsidR="00E509E4" w:rsidRPr="00BF2BD7" w:rsidRDefault="00E509E4" w:rsidP="00A05784">
      <w:pPr>
        <w:tabs>
          <w:tab w:val="left" w:pos="851"/>
        </w:tabs>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 xml:space="preserve">12.6. </w:t>
      </w:r>
      <w:r w:rsidR="008912BC" w:rsidRPr="00BF2BD7">
        <w:rPr>
          <w:rFonts w:ascii="Times New Roman" w:hAnsi="Times New Roman" w:cs="Times New Roman"/>
          <w:sz w:val="24"/>
          <w:szCs w:val="24"/>
          <w:lang w:val="sr-Cyrl-RS"/>
        </w:rPr>
        <w:tab/>
      </w:r>
      <w:r w:rsidRPr="00BF2BD7">
        <w:rPr>
          <w:rFonts w:ascii="Times New Roman" w:hAnsi="Times New Roman" w:cs="Times New Roman"/>
          <w:sz w:val="24"/>
          <w:szCs w:val="24"/>
          <w:lang w:val="sr-Cyrl-RS"/>
        </w:rPr>
        <w:t xml:space="preserve">Здравствени </w:t>
      </w:r>
      <w:r w:rsidR="00461C81" w:rsidRPr="00BF2BD7">
        <w:rPr>
          <w:rFonts w:ascii="Times New Roman" w:hAnsi="Times New Roman" w:cs="Times New Roman"/>
          <w:sz w:val="24"/>
          <w:szCs w:val="24"/>
          <w:lang w:val="sr-Cyrl-RS"/>
        </w:rPr>
        <w:t>радници</w:t>
      </w:r>
      <w:r w:rsidRPr="00BF2BD7">
        <w:rPr>
          <w:rFonts w:ascii="Times New Roman" w:hAnsi="Times New Roman" w:cs="Times New Roman"/>
          <w:sz w:val="24"/>
          <w:szCs w:val="24"/>
          <w:lang w:val="sr-Cyrl-RS"/>
        </w:rPr>
        <w:t xml:space="preserve"> морају увести све неопходне мере како би </w:t>
      </w:r>
      <w:r w:rsidR="00667C4D" w:rsidRPr="00BF2BD7">
        <w:rPr>
          <w:rFonts w:ascii="Times New Roman" w:hAnsi="Times New Roman" w:cs="Times New Roman"/>
          <w:sz w:val="24"/>
          <w:szCs w:val="24"/>
          <w:lang w:val="sr-Cyrl-RS"/>
        </w:rPr>
        <w:t xml:space="preserve">обезбедили </w:t>
      </w:r>
      <w:r w:rsidRPr="00BF2BD7">
        <w:rPr>
          <w:rFonts w:ascii="Times New Roman" w:hAnsi="Times New Roman" w:cs="Times New Roman"/>
          <w:sz w:val="24"/>
          <w:szCs w:val="24"/>
          <w:lang w:val="sr-Cyrl-RS"/>
        </w:rPr>
        <w:t xml:space="preserve">поштовање </w:t>
      </w:r>
      <w:r w:rsidR="00461C81" w:rsidRPr="00BF2BD7">
        <w:rPr>
          <w:rFonts w:ascii="Times New Roman" w:hAnsi="Times New Roman" w:cs="Times New Roman"/>
          <w:sz w:val="24"/>
          <w:szCs w:val="24"/>
          <w:lang w:val="sr-Cyrl-RS"/>
        </w:rPr>
        <w:t>делотворног</w:t>
      </w:r>
      <w:r w:rsidRPr="00BF2BD7">
        <w:rPr>
          <w:rFonts w:ascii="Times New Roman" w:hAnsi="Times New Roman" w:cs="Times New Roman"/>
          <w:sz w:val="24"/>
          <w:szCs w:val="24"/>
          <w:lang w:val="sr-Cyrl-RS"/>
        </w:rPr>
        <w:t xml:space="preserve"> остваривањ</w:t>
      </w:r>
      <w:r w:rsidR="00461C81" w:rsidRPr="00BF2BD7">
        <w:rPr>
          <w:rFonts w:ascii="Times New Roman" w:hAnsi="Times New Roman" w:cs="Times New Roman"/>
          <w:sz w:val="24"/>
          <w:szCs w:val="24"/>
          <w:lang w:val="sr-Cyrl-RS"/>
        </w:rPr>
        <w:t>а</w:t>
      </w:r>
      <w:r w:rsidRPr="00BF2BD7">
        <w:rPr>
          <w:rFonts w:ascii="Times New Roman" w:hAnsi="Times New Roman" w:cs="Times New Roman"/>
          <w:sz w:val="24"/>
          <w:szCs w:val="24"/>
          <w:lang w:val="sr-Cyrl-RS"/>
        </w:rPr>
        <w:t xml:space="preserve"> таквих права као д</w:t>
      </w:r>
      <w:r w:rsidR="00461C81" w:rsidRPr="00BF2BD7">
        <w:rPr>
          <w:rFonts w:ascii="Times New Roman" w:hAnsi="Times New Roman" w:cs="Times New Roman"/>
          <w:sz w:val="24"/>
          <w:szCs w:val="24"/>
          <w:lang w:val="sr-Cyrl-RS"/>
        </w:rPr>
        <w:t>е</w:t>
      </w:r>
      <w:r w:rsidRPr="00BF2BD7">
        <w:rPr>
          <w:rFonts w:ascii="Times New Roman" w:hAnsi="Times New Roman" w:cs="Times New Roman"/>
          <w:sz w:val="24"/>
          <w:szCs w:val="24"/>
          <w:lang w:val="sr-Cyrl-RS"/>
        </w:rPr>
        <w:t>о њихове професионалне етике.</w:t>
      </w:r>
    </w:p>
    <w:p w14:paraId="47F2B25F" w14:textId="77777777" w:rsidR="00E509E4" w:rsidRPr="00BF2BD7" w:rsidRDefault="00E509E4" w:rsidP="00A05784">
      <w:pPr>
        <w:tabs>
          <w:tab w:val="left" w:pos="851"/>
        </w:tabs>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 xml:space="preserve">12.7. </w:t>
      </w:r>
      <w:r w:rsidR="008912BC" w:rsidRPr="00BF2BD7">
        <w:rPr>
          <w:rFonts w:ascii="Times New Roman" w:hAnsi="Times New Roman" w:cs="Times New Roman"/>
          <w:sz w:val="24"/>
          <w:szCs w:val="24"/>
          <w:lang w:val="sr-Cyrl-RS"/>
        </w:rPr>
        <w:tab/>
      </w:r>
      <w:r w:rsidRPr="00BF2BD7">
        <w:rPr>
          <w:rFonts w:ascii="Times New Roman" w:hAnsi="Times New Roman" w:cs="Times New Roman"/>
          <w:sz w:val="24"/>
          <w:szCs w:val="24"/>
          <w:lang w:val="sr-Cyrl-RS"/>
        </w:rPr>
        <w:t xml:space="preserve">Права </w:t>
      </w:r>
      <w:r w:rsidR="00F80B27" w:rsidRPr="00BF2BD7">
        <w:rPr>
          <w:rFonts w:ascii="Times New Roman" w:hAnsi="Times New Roman" w:cs="Times New Roman"/>
          <w:sz w:val="24"/>
          <w:szCs w:val="24"/>
          <w:lang w:val="sr-Cyrl-RS"/>
        </w:rPr>
        <w:t>лица на које се подаци односе</w:t>
      </w:r>
      <w:r w:rsidRPr="00BF2BD7">
        <w:rPr>
          <w:rFonts w:ascii="Times New Roman" w:hAnsi="Times New Roman" w:cs="Times New Roman"/>
          <w:sz w:val="24"/>
          <w:szCs w:val="24"/>
          <w:lang w:val="sr-Cyrl-RS"/>
        </w:rPr>
        <w:t xml:space="preserve"> могу бити предмет ограничења када су таква ограничења предвиђена законом и </w:t>
      </w:r>
      <w:r w:rsidR="00461C81" w:rsidRPr="00BF2BD7">
        <w:rPr>
          <w:rFonts w:ascii="Times New Roman" w:hAnsi="Times New Roman" w:cs="Times New Roman"/>
          <w:sz w:val="24"/>
          <w:szCs w:val="24"/>
          <w:lang w:val="sr-Cyrl-RS"/>
        </w:rPr>
        <w:t xml:space="preserve">када представљају </w:t>
      </w:r>
      <w:r w:rsidRPr="00BF2BD7">
        <w:rPr>
          <w:rFonts w:ascii="Times New Roman" w:hAnsi="Times New Roman" w:cs="Times New Roman"/>
          <w:sz w:val="24"/>
          <w:szCs w:val="24"/>
          <w:lang w:val="sr-Cyrl-RS"/>
        </w:rPr>
        <w:t>неопходн</w:t>
      </w:r>
      <w:r w:rsidR="00461C81" w:rsidRPr="00BF2BD7">
        <w:rPr>
          <w:rFonts w:ascii="Times New Roman" w:hAnsi="Times New Roman" w:cs="Times New Roman"/>
          <w:sz w:val="24"/>
          <w:szCs w:val="24"/>
          <w:lang w:val="sr-Cyrl-RS"/>
        </w:rPr>
        <w:t xml:space="preserve">е </w:t>
      </w:r>
      <w:r w:rsidRPr="00BF2BD7">
        <w:rPr>
          <w:rFonts w:ascii="Times New Roman" w:hAnsi="Times New Roman" w:cs="Times New Roman"/>
          <w:sz w:val="24"/>
          <w:szCs w:val="24"/>
          <w:lang w:val="sr-Cyrl-RS"/>
        </w:rPr>
        <w:t>и пропорционал</w:t>
      </w:r>
      <w:r w:rsidR="00461C81" w:rsidRPr="00BF2BD7">
        <w:rPr>
          <w:rFonts w:ascii="Times New Roman" w:hAnsi="Times New Roman" w:cs="Times New Roman"/>
          <w:sz w:val="24"/>
          <w:szCs w:val="24"/>
          <w:lang w:val="sr-Cyrl-RS"/>
        </w:rPr>
        <w:t>не</w:t>
      </w:r>
      <w:r w:rsidRPr="00BF2BD7">
        <w:rPr>
          <w:rFonts w:ascii="Times New Roman" w:hAnsi="Times New Roman" w:cs="Times New Roman"/>
          <w:sz w:val="24"/>
          <w:szCs w:val="24"/>
          <w:lang w:val="sr-Cyrl-RS"/>
        </w:rPr>
        <w:t xml:space="preserve"> </w:t>
      </w:r>
      <w:r w:rsidR="00461C81" w:rsidRPr="00BF2BD7">
        <w:rPr>
          <w:rFonts w:ascii="Times New Roman" w:hAnsi="Times New Roman" w:cs="Times New Roman"/>
          <w:sz w:val="24"/>
          <w:szCs w:val="24"/>
          <w:lang w:val="sr-Cyrl-RS"/>
        </w:rPr>
        <w:t>мере</w:t>
      </w:r>
      <w:r w:rsidRPr="00BF2BD7">
        <w:rPr>
          <w:rFonts w:ascii="Times New Roman" w:hAnsi="Times New Roman" w:cs="Times New Roman"/>
          <w:sz w:val="24"/>
          <w:szCs w:val="24"/>
          <w:lang w:val="sr-Cyrl-RS"/>
        </w:rPr>
        <w:t xml:space="preserve"> у демократском друштву из разлога наведених у члану 9 Конвенције 108.</w:t>
      </w:r>
    </w:p>
    <w:p w14:paraId="44B1BD5B" w14:textId="77777777" w:rsidR="00E509E4" w:rsidRPr="00BF2BD7" w:rsidRDefault="00E509E4" w:rsidP="00A05784">
      <w:pPr>
        <w:tabs>
          <w:tab w:val="left" w:pos="851"/>
        </w:tabs>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 xml:space="preserve">12.8. </w:t>
      </w:r>
      <w:r w:rsidR="008912BC" w:rsidRPr="00BF2BD7">
        <w:rPr>
          <w:rFonts w:ascii="Times New Roman" w:hAnsi="Times New Roman" w:cs="Times New Roman"/>
          <w:sz w:val="24"/>
          <w:szCs w:val="24"/>
          <w:lang w:val="sr-Cyrl-RS"/>
        </w:rPr>
        <w:tab/>
      </w:r>
      <w:r w:rsidR="00667C4D" w:rsidRPr="00BF2BD7">
        <w:rPr>
          <w:rFonts w:ascii="Times New Roman" w:hAnsi="Times New Roman" w:cs="Times New Roman"/>
          <w:sz w:val="24"/>
          <w:szCs w:val="24"/>
          <w:lang w:val="sr-Cyrl-RS"/>
        </w:rPr>
        <w:t xml:space="preserve">Законом </w:t>
      </w:r>
      <w:r w:rsidRPr="00BF2BD7">
        <w:rPr>
          <w:rFonts w:ascii="Times New Roman" w:hAnsi="Times New Roman" w:cs="Times New Roman"/>
          <w:sz w:val="24"/>
          <w:szCs w:val="24"/>
          <w:lang w:val="sr-Cyrl-RS"/>
        </w:rPr>
        <w:t xml:space="preserve">треба да </w:t>
      </w:r>
      <w:r w:rsidR="00667C4D" w:rsidRPr="00BF2BD7">
        <w:rPr>
          <w:rFonts w:ascii="Times New Roman" w:hAnsi="Times New Roman" w:cs="Times New Roman"/>
          <w:sz w:val="24"/>
          <w:szCs w:val="24"/>
          <w:lang w:val="sr-Cyrl-RS"/>
        </w:rPr>
        <w:t xml:space="preserve">се предвиде </w:t>
      </w:r>
      <w:r w:rsidRPr="00BF2BD7">
        <w:rPr>
          <w:rFonts w:ascii="Times New Roman" w:hAnsi="Times New Roman" w:cs="Times New Roman"/>
          <w:sz w:val="24"/>
          <w:szCs w:val="24"/>
          <w:lang w:val="sr-Cyrl-RS"/>
        </w:rPr>
        <w:t xml:space="preserve">одговарајуће заштитне мере којима се осигурава поштовање права </w:t>
      </w:r>
      <w:r w:rsidR="00F80B27" w:rsidRPr="00BF2BD7">
        <w:rPr>
          <w:rFonts w:ascii="Times New Roman" w:hAnsi="Times New Roman" w:cs="Times New Roman"/>
          <w:sz w:val="24"/>
          <w:szCs w:val="24"/>
          <w:lang w:val="sr-Cyrl-RS"/>
        </w:rPr>
        <w:t>лица на које се подаци односе</w:t>
      </w:r>
      <w:r w:rsidRPr="00BF2BD7">
        <w:rPr>
          <w:rFonts w:ascii="Times New Roman" w:hAnsi="Times New Roman" w:cs="Times New Roman"/>
          <w:sz w:val="24"/>
          <w:szCs w:val="24"/>
          <w:lang w:val="sr-Cyrl-RS"/>
        </w:rPr>
        <w:t>.</w:t>
      </w:r>
    </w:p>
    <w:p w14:paraId="71BA138A" w14:textId="77777777" w:rsidR="00E509E4" w:rsidRPr="00BF2BD7" w:rsidRDefault="00E509E4" w:rsidP="00A05784">
      <w:pPr>
        <w:jc w:val="both"/>
        <w:rPr>
          <w:rFonts w:ascii="Times New Roman" w:hAnsi="Times New Roman" w:cs="Times New Roman"/>
          <w:sz w:val="24"/>
          <w:szCs w:val="24"/>
          <w:lang w:val="sr-Cyrl-RS"/>
        </w:rPr>
      </w:pPr>
      <w:r w:rsidRPr="00BF2BD7">
        <w:rPr>
          <w:rFonts w:ascii="Times New Roman" w:hAnsi="Times New Roman" w:cs="Times New Roman"/>
          <w:b/>
          <w:bCs/>
          <w:sz w:val="24"/>
          <w:szCs w:val="24"/>
          <w:lang w:val="sr-Cyrl-RS"/>
        </w:rPr>
        <w:t xml:space="preserve">Поглавље </w:t>
      </w:r>
      <w:r w:rsidR="00461C81" w:rsidRPr="00BF2BD7">
        <w:rPr>
          <w:rFonts w:ascii="Arial" w:eastAsia="Times New Roman" w:hAnsi="Arial" w:cs="Arial"/>
          <w:b/>
          <w:bCs/>
          <w:color w:val="262626"/>
          <w:sz w:val="20"/>
          <w:szCs w:val="20"/>
          <w:lang w:val="sr-Cyrl-RS" w:eastAsia="en-GB"/>
        </w:rPr>
        <w:t>IV</w:t>
      </w:r>
      <w:r w:rsidRPr="00BF2BD7">
        <w:rPr>
          <w:rFonts w:ascii="Times New Roman" w:hAnsi="Times New Roman" w:cs="Times New Roman"/>
          <w:b/>
          <w:bCs/>
          <w:sz w:val="24"/>
          <w:szCs w:val="24"/>
          <w:lang w:val="sr-Cyrl-RS"/>
        </w:rPr>
        <w:t xml:space="preserve"> - Безбедност и интероперабилност</w:t>
      </w:r>
    </w:p>
    <w:p w14:paraId="0A8C79EA" w14:textId="77777777" w:rsidR="00E509E4" w:rsidRPr="00BF2BD7" w:rsidRDefault="00E509E4" w:rsidP="00A05784">
      <w:pPr>
        <w:tabs>
          <w:tab w:val="left" w:pos="851"/>
          <w:tab w:val="left" w:pos="993"/>
        </w:tabs>
        <w:jc w:val="both"/>
        <w:rPr>
          <w:rFonts w:ascii="Times New Roman" w:hAnsi="Times New Roman" w:cs="Times New Roman"/>
          <w:sz w:val="24"/>
          <w:szCs w:val="24"/>
          <w:lang w:val="sr-Cyrl-RS"/>
        </w:rPr>
      </w:pPr>
      <w:r w:rsidRPr="00BF2BD7">
        <w:rPr>
          <w:rFonts w:ascii="Times New Roman" w:hAnsi="Times New Roman" w:cs="Times New Roman"/>
          <w:i/>
          <w:iCs/>
          <w:sz w:val="24"/>
          <w:szCs w:val="24"/>
          <w:lang w:val="sr-Cyrl-RS"/>
        </w:rPr>
        <w:t xml:space="preserve">13. </w:t>
      </w:r>
      <w:r w:rsidR="008912BC" w:rsidRPr="00BF2BD7">
        <w:rPr>
          <w:rFonts w:ascii="Times New Roman" w:hAnsi="Times New Roman" w:cs="Times New Roman"/>
          <w:i/>
          <w:iCs/>
          <w:sz w:val="24"/>
          <w:szCs w:val="24"/>
          <w:lang w:val="sr-Cyrl-RS"/>
        </w:rPr>
        <w:tab/>
      </w:r>
      <w:r w:rsidRPr="00BF2BD7">
        <w:rPr>
          <w:rFonts w:ascii="Times New Roman" w:hAnsi="Times New Roman" w:cs="Times New Roman"/>
          <w:i/>
          <w:iCs/>
          <w:sz w:val="24"/>
          <w:szCs w:val="24"/>
          <w:lang w:val="sr-Cyrl-RS"/>
        </w:rPr>
        <w:t>Безбедност</w:t>
      </w:r>
    </w:p>
    <w:p w14:paraId="4A2DC552" w14:textId="77777777" w:rsidR="00E509E4" w:rsidRDefault="00E509E4" w:rsidP="00A05784">
      <w:pPr>
        <w:tabs>
          <w:tab w:val="left" w:pos="851"/>
        </w:tabs>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 xml:space="preserve">13.1. </w:t>
      </w:r>
      <w:r w:rsidR="008912BC" w:rsidRPr="00BF2BD7">
        <w:rPr>
          <w:rFonts w:ascii="Times New Roman" w:hAnsi="Times New Roman" w:cs="Times New Roman"/>
          <w:sz w:val="24"/>
          <w:szCs w:val="24"/>
          <w:lang w:val="sr-Cyrl-RS"/>
        </w:rPr>
        <w:tab/>
      </w:r>
      <w:r w:rsidRPr="00BF2BD7">
        <w:rPr>
          <w:rFonts w:ascii="Times New Roman" w:hAnsi="Times New Roman" w:cs="Times New Roman"/>
          <w:sz w:val="24"/>
          <w:szCs w:val="24"/>
          <w:lang w:val="sr-Cyrl-RS"/>
        </w:rPr>
        <w:t xml:space="preserve">Обрада података </w:t>
      </w:r>
      <w:r w:rsidR="00667C4D" w:rsidRPr="00BF2BD7">
        <w:rPr>
          <w:rFonts w:ascii="Times New Roman" w:hAnsi="Times New Roman" w:cs="Times New Roman"/>
          <w:sz w:val="24"/>
          <w:szCs w:val="24"/>
          <w:lang w:val="sr-Cyrl-RS"/>
        </w:rPr>
        <w:t>о здравственом стању</w:t>
      </w:r>
      <w:r w:rsidRPr="00BF2BD7">
        <w:rPr>
          <w:rFonts w:ascii="Times New Roman" w:hAnsi="Times New Roman" w:cs="Times New Roman"/>
          <w:sz w:val="24"/>
          <w:szCs w:val="24"/>
          <w:lang w:val="sr-Cyrl-RS"/>
        </w:rPr>
        <w:t xml:space="preserve"> мора бити </w:t>
      </w:r>
      <w:r w:rsidR="00461C81" w:rsidRPr="00BF2BD7">
        <w:rPr>
          <w:rFonts w:ascii="Times New Roman" w:hAnsi="Times New Roman" w:cs="Times New Roman"/>
          <w:sz w:val="24"/>
          <w:szCs w:val="24"/>
          <w:lang w:val="sr-Cyrl-RS"/>
        </w:rPr>
        <w:t>безбедна</w:t>
      </w:r>
      <w:r w:rsidRPr="00BF2BD7">
        <w:rPr>
          <w:rFonts w:ascii="Times New Roman" w:hAnsi="Times New Roman" w:cs="Times New Roman"/>
          <w:sz w:val="24"/>
          <w:szCs w:val="24"/>
          <w:lang w:val="sr-Cyrl-RS"/>
        </w:rPr>
        <w:t xml:space="preserve">. У том смислу, сигурносне мере прилагођене ризицима за људска права и </w:t>
      </w:r>
      <w:r w:rsidR="00545594" w:rsidRPr="00BF2BD7">
        <w:rPr>
          <w:rFonts w:ascii="Times New Roman" w:hAnsi="Times New Roman" w:cs="Times New Roman"/>
          <w:sz w:val="24"/>
          <w:szCs w:val="24"/>
          <w:lang w:val="sr-Cyrl-RS"/>
        </w:rPr>
        <w:t>основне</w:t>
      </w:r>
      <w:r w:rsidRPr="00BF2BD7">
        <w:rPr>
          <w:rFonts w:ascii="Times New Roman" w:hAnsi="Times New Roman" w:cs="Times New Roman"/>
          <w:sz w:val="24"/>
          <w:szCs w:val="24"/>
          <w:lang w:val="sr-Cyrl-RS"/>
        </w:rPr>
        <w:t xml:space="preserve"> слободе</w:t>
      </w:r>
      <w:r w:rsidR="004C2DFC">
        <w:rPr>
          <w:rFonts w:ascii="Times New Roman" w:hAnsi="Times New Roman" w:cs="Times New Roman"/>
          <w:sz w:val="24"/>
          <w:szCs w:val="24"/>
          <w:lang w:val="sr-Cyrl-RS"/>
        </w:rPr>
        <w:t>,</w:t>
      </w:r>
      <w:r w:rsidR="004C2DFC" w:rsidRPr="004C2DFC">
        <w:rPr>
          <w:rFonts w:ascii="Times New Roman" w:hAnsi="Times New Roman" w:cs="Times New Roman"/>
          <w:sz w:val="24"/>
          <w:szCs w:val="24"/>
          <w:lang w:val="sr-Cyrl-RS"/>
        </w:rPr>
        <w:t xml:space="preserve"> </w:t>
      </w:r>
      <w:r w:rsidR="004C2DFC" w:rsidRPr="00BF2BD7">
        <w:rPr>
          <w:rFonts w:ascii="Times New Roman" w:hAnsi="Times New Roman" w:cs="Times New Roman"/>
          <w:sz w:val="24"/>
          <w:szCs w:val="24"/>
          <w:lang w:val="sr-Cyrl-RS"/>
        </w:rPr>
        <w:t xml:space="preserve">морају </w:t>
      </w:r>
      <w:r w:rsidR="004C2DFC">
        <w:rPr>
          <w:rFonts w:ascii="Times New Roman" w:hAnsi="Times New Roman" w:cs="Times New Roman"/>
          <w:sz w:val="24"/>
          <w:szCs w:val="24"/>
          <w:lang w:val="sr-Cyrl-RS"/>
        </w:rPr>
        <w:t>бити</w:t>
      </w:r>
      <w:r w:rsidR="004C2DFC" w:rsidRPr="00BF2BD7">
        <w:rPr>
          <w:rFonts w:ascii="Times New Roman" w:hAnsi="Times New Roman" w:cs="Times New Roman"/>
          <w:sz w:val="24"/>
          <w:szCs w:val="24"/>
          <w:lang w:val="sr-Cyrl-RS"/>
        </w:rPr>
        <w:t xml:space="preserve"> дефиниса</w:t>
      </w:r>
      <w:r w:rsidR="004C2DFC">
        <w:rPr>
          <w:rFonts w:ascii="Times New Roman" w:hAnsi="Times New Roman" w:cs="Times New Roman"/>
          <w:sz w:val="24"/>
          <w:szCs w:val="24"/>
          <w:lang w:val="sr-Cyrl-RS"/>
        </w:rPr>
        <w:t>н</w:t>
      </w:r>
      <w:r w:rsidR="004C2DFC" w:rsidRPr="00BF2BD7">
        <w:rPr>
          <w:rFonts w:ascii="Times New Roman" w:hAnsi="Times New Roman" w:cs="Times New Roman"/>
          <w:sz w:val="24"/>
          <w:szCs w:val="24"/>
          <w:lang w:val="sr-Cyrl-RS"/>
        </w:rPr>
        <w:t>и и приме</w:t>
      </w:r>
      <w:r w:rsidR="004C2DFC">
        <w:rPr>
          <w:rFonts w:ascii="Times New Roman" w:hAnsi="Times New Roman" w:cs="Times New Roman"/>
          <w:sz w:val="24"/>
          <w:szCs w:val="24"/>
          <w:lang w:val="sr-Cyrl-RS"/>
        </w:rPr>
        <w:t>ње</w:t>
      </w:r>
      <w:r w:rsidR="004C2DFC" w:rsidRPr="00BF2BD7">
        <w:rPr>
          <w:rFonts w:ascii="Times New Roman" w:hAnsi="Times New Roman" w:cs="Times New Roman"/>
          <w:sz w:val="24"/>
          <w:szCs w:val="24"/>
          <w:lang w:val="sr-Cyrl-RS"/>
        </w:rPr>
        <w:t>ни</w:t>
      </w:r>
      <w:r w:rsidRPr="00BF2BD7">
        <w:rPr>
          <w:rFonts w:ascii="Times New Roman" w:hAnsi="Times New Roman" w:cs="Times New Roman"/>
          <w:sz w:val="24"/>
          <w:szCs w:val="24"/>
          <w:lang w:val="sr-Cyrl-RS"/>
        </w:rPr>
        <w:t xml:space="preserve"> </w:t>
      </w:r>
      <w:r w:rsidR="004C2DFC">
        <w:rPr>
          <w:rFonts w:ascii="Times New Roman" w:hAnsi="Times New Roman" w:cs="Times New Roman"/>
          <w:sz w:val="24"/>
          <w:szCs w:val="24"/>
          <w:lang w:val="sr-Cyrl-RS"/>
        </w:rPr>
        <w:t>т</w:t>
      </w:r>
      <w:r w:rsidRPr="00BF2BD7">
        <w:rPr>
          <w:rFonts w:ascii="Times New Roman" w:hAnsi="Times New Roman" w:cs="Times New Roman"/>
          <w:sz w:val="24"/>
          <w:szCs w:val="24"/>
          <w:lang w:val="sr-Cyrl-RS"/>
        </w:rPr>
        <w:t xml:space="preserve">ако </w:t>
      </w:r>
      <w:r w:rsidR="004C2DFC">
        <w:rPr>
          <w:rFonts w:ascii="Times New Roman" w:hAnsi="Times New Roman" w:cs="Times New Roman"/>
          <w:sz w:val="24"/>
          <w:szCs w:val="24"/>
          <w:lang w:val="sr-Cyrl-RS"/>
        </w:rPr>
        <w:t>да обезбеде</w:t>
      </w:r>
      <w:r w:rsidRPr="00BF2BD7">
        <w:rPr>
          <w:rFonts w:ascii="Times New Roman" w:hAnsi="Times New Roman" w:cs="Times New Roman"/>
          <w:sz w:val="24"/>
          <w:szCs w:val="24"/>
          <w:lang w:val="sr-Cyrl-RS"/>
        </w:rPr>
        <w:t xml:space="preserve"> да сви </w:t>
      </w:r>
      <w:r w:rsidR="00461C81" w:rsidRPr="00BF2BD7">
        <w:rPr>
          <w:rFonts w:ascii="Times New Roman" w:hAnsi="Times New Roman" w:cs="Times New Roman"/>
          <w:sz w:val="24"/>
          <w:szCs w:val="24"/>
          <w:lang w:val="sr-Cyrl-RS"/>
        </w:rPr>
        <w:t>актери</w:t>
      </w:r>
      <w:r w:rsidRPr="00BF2BD7">
        <w:rPr>
          <w:rFonts w:ascii="Times New Roman" w:hAnsi="Times New Roman" w:cs="Times New Roman"/>
          <w:sz w:val="24"/>
          <w:szCs w:val="24"/>
          <w:lang w:val="sr-Cyrl-RS"/>
        </w:rPr>
        <w:t xml:space="preserve"> поштују високе стандарде који јамче законитост обраде и сигурност и поверљивост таквих података.</w:t>
      </w:r>
    </w:p>
    <w:p w14:paraId="58F7C749" w14:textId="77777777" w:rsidR="00E509E4" w:rsidRPr="00BF2BD7" w:rsidRDefault="00E509E4" w:rsidP="00A05784">
      <w:pPr>
        <w:tabs>
          <w:tab w:val="left" w:pos="851"/>
        </w:tabs>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 xml:space="preserve">13.2. </w:t>
      </w:r>
      <w:r w:rsidR="008912BC" w:rsidRPr="00BF2BD7">
        <w:rPr>
          <w:rFonts w:ascii="Times New Roman" w:hAnsi="Times New Roman" w:cs="Times New Roman"/>
          <w:sz w:val="24"/>
          <w:szCs w:val="24"/>
          <w:lang w:val="sr-Cyrl-RS"/>
        </w:rPr>
        <w:tab/>
      </w:r>
      <w:r w:rsidRPr="00BF2BD7">
        <w:rPr>
          <w:rFonts w:ascii="Times New Roman" w:hAnsi="Times New Roman" w:cs="Times New Roman"/>
          <w:sz w:val="24"/>
          <w:szCs w:val="24"/>
          <w:lang w:val="sr-Cyrl-RS"/>
        </w:rPr>
        <w:t xml:space="preserve">Одредбе о безбедности података, предвиђене законом или другим прописима, и које су садржане у референтним оквирима, у зависности од случаја, требало би да резултирају редовно прегледаним, најсавременијим техничким и организационим мерама како би се заштитили лични подаци </w:t>
      </w:r>
      <w:r w:rsidR="0040045D" w:rsidRPr="00BF2BD7">
        <w:rPr>
          <w:rFonts w:ascii="Times New Roman" w:hAnsi="Times New Roman" w:cs="Times New Roman"/>
          <w:sz w:val="24"/>
          <w:szCs w:val="24"/>
          <w:lang w:val="sr-Cyrl-RS"/>
        </w:rPr>
        <w:t>о здравственом стању</w:t>
      </w:r>
      <w:r w:rsidRPr="00BF2BD7">
        <w:rPr>
          <w:rFonts w:ascii="Times New Roman" w:hAnsi="Times New Roman" w:cs="Times New Roman"/>
          <w:sz w:val="24"/>
          <w:szCs w:val="24"/>
          <w:lang w:val="sr-Cyrl-RS"/>
        </w:rPr>
        <w:t xml:space="preserve"> од било каквог незаконитог или случајног уништења, било каквог губитка или било какве измене, и да се заштити од неовлашћеног приступа, или </w:t>
      </w:r>
      <w:proofErr w:type="spellStart"/>
      <w:r w:rsidR="00545594" w:rsidRPr="00BF2BD7">
        <w:rPr>
          <w:rFonts w:ascii="Times New Roman" w:hAnsi="Times New Roman" w:cs="Times New Roman"/>
          <w:sz w:val="24"/>
          <w:szCs w:val="24"/>
          <w:lang w:val="sr-Cyrl-RS"/>
        </w:rPr>
        <w:t>нерасположивости</w:t>
      </w:r>
      <w:proofErr w:type="spellEnd"/>
      <w:r w:rsidRPr="00BF2BD7">
        <w:rPr>
          <w:rFonts w:ascii="Times New Roman" w:hAnsi="Times New Roman" w:cs="Times New Roman"/>
          <w:sz w:val="24"/>
          <w:szCs w:val="24"/>
          <w:lang w:val="sr-Cyrl-RS"/>
        </w:rPr>
        <w:t xml:space="preserve"> или недоступности. Конкретно, закон </w:t>
      </w:r>
      <w:r w:rsidRPr="00BF2BD7">
        <w:rPr>
          <w:rFonts w:ascii="Times New Roman" w:hAnsi="Times New Roman" w:cs="Times New Roman"/>
          <w:sz w:val="24"/>
          <w:szCs w:val="24"/>
          <w:lang w:val="sr-Cyrl-RS"/>
        </w:rPr>
        <w:lastRenderedPageBreak/>
        <w:t>треба да предвиди организовање и регулисање процедура које се односе на прикупљање, чување и враћање података</w:t>
      </w:r>
      <w:r w:rsidR="009653FF" w:rsidRPr="00BF2BD7">
        <w:rPr>
          <w:rFonts w:ascii="Times New Roman" w:hAnsi="Times New Roman" w:cs="Times New Roman"/>
          <w:sz w:val="24"/>
          <w:szCs w:val="24"/>
          <w:lang w:val="sr-Cyrl-RS"/>
        </w:rPr>
        <w:t xml:space="preserve"> о здравственом стању</w:t>
      </w:r>
      <w:r w:rsidRPr="00BF2BD7">
        <w:rPr>
          <w:rFonts w:ascii="Times New Roman" w:hAnsi="Times New Roman" w:cs="Times New Roman"/>
          <w:sz w:val="24"/>
          <w:szCs w:val="24"/>
          <w:lang w:val="sr-Cyrl-RS"/>
        </w:rPr>
        <w:t>.</w:t>
      </w:r>
    </w:p>
    <w:p w14:paraId="34A515F6" w14:textId="77777777" w:rsidR="00E509E4" w:rsidRPr="00BF2BD7" w:rsidRDefault="00E509E4" w:rsidP="00A05784">
      <w:pPr>
        <w:tabs>
          <w:tab w:val="left" w:pos="851"/>
        </w:tabs>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 xml:space="preserve">13.3. </w:t>
      </w:r>
      <w:r w:rsidR="008912BC" w:rsidRPr="00BF2BD7">
        <w:rPr>
          <w:rFonts w:ascii="Times New Roman" w:hAnsi="Times New Roman" w:cs="Times New Roman"/>
          <w:sz w:val="24"/>
          <w:szCs w:val="24"/>
          <w:lang w:val="sr-Cyrl-RS"/>
        </w:rPr>
        <w:tab/>
      </w:r>
      <w:r w:rsidRPr="00BF2BD7">
        <w:rPr>
          <w:rFonts w:ascii="Times New Roman" w:hAnsi="Times New Roman" w:cs="Times New Roman"/>
          <w:sz w:val="24"/>
          <w:szCs w:val="24"/>
          <w:lang w:val="sr-Cyrl-RS"/>
        </w:rPr>
        <w:t>Доступност система - наиме, правилно функционисање система - треба да се обезбеди мерама које омогућавају да се подаци учине доступним на сигуран начин и уз поштовање нивоа дозволе овлашћених лица.</w:t>
      </w:r>
    </w:p>
    <w:p w14:paraId="3C483B0F" w14:textId="77777777" w:rsidR="00E509E4" w:rsidRPr="00BF2BD7" w:rsidRDefault="00E509E4" w:rsidP="00A05784">
      <w:pPr>
        <w:tabs>
          <w:tab w:val="left" w:pos="851"/>
        </w:tabs>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 xml:space="preserve">13.4. </w:t>
      </w:r>
      <w:r w:rsidR="008912BC" w:rsidRPr="00BF2BD7">
        <w:rPr>
          <w:rFonts w:ascii="Times New Roman" w:hAnsi="Times New Roman" w:cs="Times New Roman"/>
          <w:sz w:val="24"/>
          <w:szCs w:val="24"/>
          <w:lang w:val="sr-Cyrl-RS"/>
        </w:rPr>
        <w:tab/>
      </w:r>
      <w:r w:rsidRPr="00BF2BD7">
        <w:rPr>
          <w:rFonts w:ascii="Times New Roman" w:hAnsi="Times New Roman" w:cs="Times New Roman"/>
          <w:sz w:val="24"/>
          <w:szCs w:val="24"/>
          <w:lang w:val="sr-Cyrl-RS"/>
        </w:rPr>
        <w:t>Гарантовање интегритета подразумева верификацију радњи извршених на подацима, било какве измене или брисање података, укључујући и пренос података. Такође захтева успостављање мера за праћење приступа бази података и сами</w:t>
      </w:r>
      <w:r w:rsidR="00545594" w:rsidRPr="00BF2BD7">
        <w:rPr>
          <w:rFonts w:ascii="Times New Roman" w:hAnsi="Times New Roman" w:cs="Times New Roman"/>
          <w:sz w:val="24"/>
          <w:szCs w:val="24"/>
          <w:lang w:val="sr-Cyrl-RS"/>
        </w:rPr>
        <w:t>м</w:t>
      </w:r>
      <w:r w:rsidRPr="00BF2BD7">
        <w:rPr>
          <w:rFonts w:ascii="Times New Roman" w:hAnsi="Times New Roman" w:cs="Times New Roman"/>
          <w:sz w:val="24"/>
          <w:szCs w:val="24"/>
          <w:lang w:val="sr-Cyrl-RS"/>
        </w:rPr>
        <w:t xml:space="preserve"> пода</w:t>
      </w:r>
      <w:r w:rsidR="00545594" w:rsidRPr="00BF2BD7">
        <w:rPr>
          <w:rFonts w:ascii="Times New Roman" w:hAnsi="Times New Roman" w:cs="Times New Roman"/>
          <w:sz w:val="24"/>
          <w:szCs w:val="24"/>
          <w:lang w:val="sr-Cyrl-RS"/>
        </w:rPr>
        <w:t>цима</w:t>
      </w:r>
      <w:r w:rsidRPr="00BF2BD7">
        <w:rPr>
          <w:rFonts w:ascii="Times New Roman" w:hAnsi="Times New Roman" w:cs="Times New Roman"/>
          <w:sz w:val="24"/>
          <w:szCs w:val="24"/>
          <w:lang w:val="sr-Cyrl-RS"/>
        </w:rPr>
        <w:t>, обезбеђујући да само овлашћена лица могу да приступе подацима.</w:t>
      </w:r>
    </w:p>
    <w:p w14:paraId="3A0E8D3C" w14:textId="77777777" w:rsidR="00E509E4" w:rsidRPr="00BF2BD7" w:rsidRDefault="00E509E4" w:rsidP="00A05784">
      <w:pPr>
        <w:tabs>
          <w:tab w:val="left" w:pos="851"/>
        </w:tabs>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 xml:space="preserve">13.5. </w:t>
      </w:r>
      <w:r w:rsidR="008912BC" w:rsidRPr="00BF2BD7">
        <w:rPr>
          <w:rFonts w:ascii="Times New Roman" w:hAnsi="Times New Roman" w:cs="Times New Roman"/>
          <w:sz w:val="24"/>
          <w:szCs w:val="24"/>
          <w:lang w:val="sr-Cyrl-RS"/>
        </w:rPr>
        <w:tab/>
      </w:r>
      <w:r w:rsidRPr="00BF2BD7">
        <w:rPr>
          <w:rFonts w:ascii="Times New Roman" w:hAnsi="Times New Roman" w:cs="Times New Roman"/>
          <w:sz w:val="24"/>
          <w:szCs w:val="24"/>
          <w:lang w:val="sr-Cyrl-RS"/>
        </w:rPr>
        <w:t>“</w:t>
      </w:r>
      <w:r w:rsidR="009A5265" w:rsidRPr="00BF2BD7">
        <w:rPr>
          <w:rFonts w:ascii="Times New Roman" w:hAnsi="Times New Roman" w:cs="Times New Roman"/>
          <w:sz w:val="24"/>
          <w:szCs w:val="24"/>
          <w:lang w:val="sr-Cyrl-RS"/>
        </w:rPr>
        <w:t>Предмет ревизије</w:t>
      </w:r>
      <w:r w:rsidRPr="00BF2BD7">
        <w:rPr>
          <w:rFonts w:ascii="Times New Roman" w:hAnsi="Times New Roman" w:cs="Times New Roman"/>
          <w:sz w:val="24"/>
          <w:szCs w:val="24"/>
          <w:lang w:val="sr-Cyrl-RS"/>
        </w:rPr>
        <w:t>” треба да доведе до система у којем је могуће пратити сваки приступ информационом систему, извршен</w:t>
      </w:r>
      <w:r w:rsidR="00545594" w:rsidRPr="00BF2BD7">
        <w:rPr>
          <w:rFonts w:ascii="Times New Roman" w:hAnsi="Times New Roman" w:cs="Times New Roman"/>
          <w:sz w:val="24"/>
          <w:szCs w:val="24"/>
          <w:lang w:val="sr-Cyrl-RS"/>
        </w:rPr>
        <w:t>им</w:t>
      </w:r>
      <w:r w:rsidRPr="00BF2BD7">
        <w:rPr>
          <w:rFonts w:ascii="Times New Roman" w:hAnsi="Times New Roman" w:cs="Times New Roman"/>
          <w:sz w:val="24"/>
          <w:szCs w:val="24"/>
          <w:lang w:val="sr-Cyrl-RS"/>
        </w:rPr>
        <w:t xml:space="preserve"> модификациј</w:t>
      </w:r>
      <w:r w:rsidR="00545594" w:rsidRPr="00BF2BD7">
        <w:rPr>
          <w:rFonts w:ascii="Times New Roman" w:hAnsi="Times New Roman" w:cs="Times New Roman"/>
          <w:sz w:val="24"/>
          <w:szCs w:val="24"/>
          <w:lang w:val="sr-Cyrl-RS"/>
        </w:rPr>
        <w:t>ама</w:t>
      </w:r>
      <w:r w:rsidRPr="00BF2BD7">
        <w:rPr>
          <w:rFonts w:ascii="Times New Roman" w:hAnsi="Times New Roman" w:cs="Times New Roman"/>
          <w:sz w:val="24"/>
          <w:szCs w:val="24"/>
          <w:lang w:val="sr-Cyrl-RS"/>
        </w:rPr>
        <w:t xml:space="preserve"> и било ко</w:t>
      </w:r>
      <w:r w:rsidR="00545594" w:rsidRPr="00BF2BD7">
        <w:rPr>
          <w:rFonts w:ascii="Times New Roman" w:hAnsi="Times New Roman" w:cs="Times New Roman"/>
          <w:sz w:val="24"/>
          <w:szCs w:val="24"/>
          <w:lang w:val="sr-Cyrl-RS"/>
        </w:rPr>
        <w:t xml:space="preserve">јим </w:t>
      </w:r>
      <w:r w:rsidRPr="00BF2BD7">
        <w:rPr>
          <w:rFonts w:ascii="Times New Roman" w:hAnsi="Times New Roman" w:cs="Times New Roman"/>
          <w:sz w:val="24"/>
          <w:szCs w:val="24"/>
          <w:lang w:val="sr-Cyrl-RS"/>
        </w:rPr>
        <w:t>извршен</w:t>
      </w:r>
      <w:r w:rsidR="00545594" w:rsidRPr="00BF2BD7">
        <w:rPr>
          <w:rFonts w:ascii="Times New Roman" w:hAnsi="Times New Roman" w:cs="Times New Roman"/>
          <w:sz w:val="24"/>
          <w:szCs w:val="24"/>
          <w:lang w:val="sr-Cyrl-RS"/>
        </w:rPr>
        <w:t>им</w:t>
      </w:r>
      <w:r w:rsidRPr="00BF2BD7">
        <w:rPr>
          <w:rFonts w:ascii="Times New Roman" w:hAnsi="Times New Roman" w:cs="Times New Roman"/>
          <w:sz w:val="24"/>
          <w:szCs w:val="24"/>
          <w:lang w:val="sr-Cyrl-RS"/>
        </w:rPr>
        <w:t xml:space="preserve"> радњ</w:t>
      </w:r>
      <w:r w:rsidR="00545594" w:rsidRPr="00BF2BD7">
        <w:rPr>
          <w:rFonts w:ascii="Times New Roman" w:hAnsi="Times New Roman" w:cs="Times New Roman"/>
          <w:sz w:val="24"/>
          <w:szCs w:val="24"/>
          <w:lang w:val="sr-Cyrl-RS"/>
        </w:rPr>
        <w:t>ама</w:t>
      </w:r>
      <w:r w:rsidRPr="00BF2BD7">
        <w:rPr>
          <w:rFonts w:ascii="Times New Roman" w:hAnsi="Times New Roman" w:cs="Times New Roman"/>
          <w:sz w:val="24"/>
          <w:szCs w:val="24"/>
          <w:lang w:val="sr-Cyrl-RS"/>
        </w:rPr>
        <w:t>, како би се идентификовао његов аутор.</w:t>
      </w:r>
    </w:p>
    <w:p w14:paraId="5B4D0805" w14:textId="77777777" w:rsidR="00E509E4" w:rsidRPr="00BF2BD7" w:rsidRDefault="00E509E4" w:rsidP="00A05784">
      <w:pPr>
        <w:tabs>
          <w:tab w:val="left" w:pos="851"/>
        </w:tabs>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 xml:space="preserve">13.6. </w:t>
      </w:r>
      <w:r w:rsidR="008912BC" w:rsidRPr="00BF2BD7">
        <w:rPr>
          <w:rFonts w:ascii="Times New Roman" w:hAnsi="Times New Roman" w:cs="Times New Roman"/>
          <w:sz w:val="24"/>
          <w:szCs w:val="24"/>
          <w:lang w:val="sr-Cyrl-RS"/>
        </w:rPr>
        <w:tab/>
      </w:r>
      <w:r w:rsidR="009A5265" w:rsidRPr="00BF2BD7">
        <w:rPr>
          <w:rFonts w:ascii="Times New Roman" w:hAnsi="Times New Roman" w:cs="Times New Roman"/>
          <w:sz w:val="24"/>
          <w:szCs w:val="24"/>
          <w:lang w:val="sr-Cyrl-RS"/>
        </w:rPr>
        <w:t xml:space="preserve">Активност која подразумева пружање информација </w:t>
      </w:r>
      <w:r w:rsidR="00667C4D" w:rsidRPr="00BF2BD7">
        <w:rPr>
          <w:rFonts w:ascii="Times New Roman" w:hAnsi="Times New Roman" w:cs="Times New Roman"/>
          <w:sz w:val="24"/>
          <w:szCs w:val="24"/>
          <w:lang w:val="sr-Cyrl-RS"/>
        </w:rPr>
        <w:t>о здравственом стању</w:t>
      </w:r>
      <w:r w:rsidR="009A5265" w:rsidRPr="00BF2BD7">
        <w:rPr>
          <w:rFonts w:ascii="Times New Roman" w:hAnsi="Times New Roman" w:cs="Times New Roman"/>
          <w:sz w:val="24"/>
          <w:szCs w:val="24"/>
          <w:lang w:val="sr-Cyrl-RS"/>
        </w:rPr>
        <w:t xml:space="preserve"> споља и њихово стављање на располагање корисницима треба да буде у складу са сигурносним референтним оквиром и начелима заштите </w:t>
      </w:r>
      <w:r w:rsidR="00AB0B63" w:rsidRPr="00BF2BD7">
        <w:rPr>
          <w:rFonts w:ascii="Times New Roman" w:hAnsi="Times New Roman" w:cs="Times New Roman"/>
          <w:sz w:val="24"/>
          <w:szCs w:val="24"/>
          <w:lang w:val="sr-Cyrl-RS"/>
        </w:rPr>
        <w:t>података о личности</w:t>
      </w:r>
      <w:r w:rsidR="009A5265" w:rsidRPr="00BF2BD7">
        <w:rPr>
          <w:rFonts w:ascii="Times New Roman" w:hAnsi="Times New Roman" w:cs="Times New Roman"/>
          <w:sz w:val="24"/>
          <w:szCs w:val="24"/>
          <w:lang w:val="sr-Cyrl-RS"/>
        </w:rPr>
        <w:t xml:space="preserve">. </w:t>
      </w:r>
    </w:p>
    <w:p w14:paraId="35397DC3" w14:textId="77777777" w:rsidR="009A5265" w:rsidRPr="00BF2BD7" w:rsidRDefault="00E509E4" w:rsidP="00A05784">
      <w:pPr>
        <w:tabs>
          <w:tab w:val="left" w:pos="851"/>
        </w:tabs>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 xml:space="preserve">13.7. </w:t>
      </w:r>
      <w:r w:rsidR="008912BC" w:rsidRPr="00BF2BD7">
        <w:rPr>
          <w:rFonts w:ascii="Times New Roman" w:hAnsi="Times New Roman" w:cs="Times New Roman"/>
          <w:sz w:val="24"/>
          <w:szCs w:val="24"/>
          <w:lang w:val="sr-Cyrl-RS"/>
        </w:rPr>
        <w:tab/>
      </w:r>
      <w:r w:rsidR="009A5265" w:rsidRPr="00BF2BD7">
        <w:rPr>
          <w:rFonts w:ascii="Times New Roman" w:hAnsi="Times New Roman" w:cs="Times New Roman"/>
          <w:sz w:val="24"/>
          <w:szCs w:val="24"/>
          <w:lang w:val="sr-Cyrl-RS"/>
        </w:rPr>
        <w:t>Стручњаци који нису директно укључени у здравствену заштиту појединца, али на основу додељених задатака осигуравају несметан рад информационих система, могу имати приступ</w:t>
      </w:r>
      <w:r w:rsidR="00AB0B63" w:rsidRPr="00BF2BD7">
        <w:rPr>
          <w:rFonts w:ascii="Times New Roman" w:hAnsi="Times New Roman" w:cs="Times New Roman"/>
          <w:sz w:val="24"/>
          <w:szCs w:val="24"/>
          <w:lang w:val="sr-Cyrl-RS"/>
        </w:rPr>
        <w:t xml:space="preserve"> личним подацима о здравственом стању</w:t>
      </w:r>
      <w:r w:rsidR="009A5265" w:rsidRPr="00BF2BD7">
        <w:rPr>
          <w:rFonts w:ascii="Times New Roman" w:hAnsi="Times New Roman" w:cs="Times New Roman"/>
          <w:sz w:val="24"/>
          <w:szCs w:val="24"/>
          <w:lang w:val="sr-Cyrl-RS"/>
        </w:rPr>
        <w:t xml:space="preserve">, у мери у којој је то неопходно за испуњавање њихових дужности и на </w:t>
      </w:r>
      <w:proofErr w:type="spellStart"/>
      <w:r w:rsidR="009A5265" w:rsidRPr="00BF2BD7">
        <w:rPr>
          <w:rFonts w:ascii="Times New Roman" w:eastAsia="Times New Roman" w:hAnsi="Times New Roman" w:cs="Times New Roman"/>
          <w:i/>
          <w:color w:val="333333"/>
          <w:sz w:val="24"/>
          <w:szCs w:val="24"/>
          <w:lang w:val="sr-Cyrl-RS" w:eastAsia="en-GB"/>
        </w:rPr>
        <w:t>ad</w:t>
      </w:r>
      <w:proofErr w:type="spellEnd"/>
      <w:r w:rsidR="009A5265" w:rsidRPr="00BF2BD7">
        <w:rPr>
          <w:rFonts w:ascii="Times New Roman" w:eastAsia="Times New Roman" w:hAnsi="Times New Roman" w:cs="Times New Roman"/>
          <w:i/>
          <w:color w:val="333333"/>
          <w:sz w:val="24"/>
          <w:szCs w:val="24"/>
          <w:lang w:val="sr-Cyrl-RS" w:eastAsia="en-GB"/>
        </w:rPr>
        <w:t xml:space="preserve"> </w:t>
      </w:r>
      <w:proofErr w:type="spellStart"/>
      <w:r w:rsidR="009A5265" w:rsidRPr="00BF2BD7">
        <w:rPr>
          <w:rFonts w:ascii="Times New Roman" w:eastAsia="Times New Roman" w:hAnsi="Times New Roman" w:cs="Times New Roman"/>
          <w:i/>
          <w:color w:val="333333"/>
          <w:sz w:val="24"/>
          <w:szCs w:val="24"/>
          <w:lang w:val="sr-Cyrl-RS" w:eastAsia="en-GB"/>
        </w:rPr>
        <w:t>hoc</w:t>
      </w:r>
      <w:proofErr w:type="spellEnd"/>
      <w:r w:rsidR="009A5265" w:rsidRPr="00BF2BD7">
        <w:rPr>
          <w:rFonts w:ascii="Times New Roman" w:hAnsi="Times New Roman" w:cs="Times New Roman"/>
          <w:sz w:val="24"/>
          <w:szCs w:val="24"/>
          <w:lang w:val="sr-Cyrl-RS"/>
        </w:rPr>
        <w:t xml:space="preserve"> основи</w:t>
      </w:r>
      <w:r w:rsidR="00AB0B63" w:rsidRPr="00BF2BD7">
        <w:rPr>
          <w:rFonts w:ascii="Times New Roman" w:hAnsi="Times New Roman" w:cs="Times New Roman"/>
          <w:sz w:val="24"/>
          <w:szCs w:val="24"/>
          <w:lang w:val="sr-Cyrl-RS"/>
        </w:rPr>
        <w:t xml:space="preserve"> </w:t>
      </w:r>
      <w:r w:rsidR="009A5265" w:rsidRPr="00BF2BD7">
        <w:rPr>
          <w:rFonts w:ascii="Times New Roman" w:hAnsi="Times New Roman" w:cs="Times New Roman"/>
          <w:sz w:val="24"/>
          <w:szCs w:val="24"/>
          <w:lang w:val="sr-Cyrl-RS"/>
        </w:rPr>
        <w:t>. Они морају у потпуности поштовати професионалну тајну и придржавати се одговарајућих мера прописаних законом како би се гарантовала поверљивост и сигурност података.</w:t>
      </w:r>
    </w:p>
    <w:p w14:paraId="799A626D" w14:textId="77777777" w:rsidR="00E509E4" w:rsidRPr="00BF2BD7" w:rsidRDefault="00E509E4" w:rsidP="00A05784">
      <w:pPr>
        <w:tabs>
          <w:tab w:val="left" w:pos="851"/>
        </w:tabs>
        <w:jc w:val="both"/>
        <w:rPr>
          <w:rFonts w:ascii="Times New Roman" w:hAnsi="Times New Roman" w:cs="Times New Roman"/>
          <w:sz w:val="24"/>
          <w:szCs w:val="24"/>
          <w:lang w:val="sr-Cyrl-RS"/>
        </w:rPr>
      </w:pPr>
      <w:r w:rsidRPr="00BF2BD7">
        <w:rPr>
          <w:rFonts w:ascii="Times New Roman" w:hAnsi="Times New Roman" w:cs="Times New Roman"/>
          <w:i/>
          <w:iCs/>
          <w:sz w:val="24"/>
          <w:szCs w:val="24"/>
          <w:lang w:val="sr-Cyrl-RS"/>
        </w:rPr>
        <w:t>14.     </w:t>
      </w:r>
      <w:r w:rsidR="008912BC" w:rsidRPr="00BF2BD7">
        <w:rPr>
          <w:rFonts w:ascii="Times New Roman" w:hAnsi="Times New Roman" w:cs="Times New Roman"/>
          <w:i/>
          <w:iCs/>
          <w:sz w:val="24"/>
          <w:szCs w:val="24"/>
          <w:lang w:val="sr-Cyrl-RS"/>
        </w:rPr>
        <w:tab/>
      </w:r>
      <w:r w:rsidRPr="00BF2BD7">
        <w:rPr>
          <w:rFonts w:ascii="Times New Roman" w:hAnsi="Times New Roman" w:cs="Times New Roman"/>
          <w:i/>
          <w:iCs/>
          <w:sz w:val="24"/>
          <w:szCs w:val="24"/>
          <w:lang w:val="sr-Cyrl-RS"/>
        </w:rPr>
        <w:t> </w:t>
      </w:r>
      <w:r w:rsidR="009A5265" w:rsidRPr="00BF2BD7">
        <w:rPr>
          <w:rFonts w:ascii="Times New Roman" w:hAnsi="Times New Roman" w:cs="Times New Roman"/>
          <w:i/>
          <w:iCs/>
          <w:sz w:val="24"/>
          <w:szCs w:val="24"/>
          <w:lang w:val="sr-Cyrl-RS"/>
        </w:rPr>
        <w:t>Интероперабилност</w:t>
      </w:r>
    </w:p>
    <w:p w14:paraId="32BEDF77" w14:textId="77777777" w:rsidR="009A5265" w:rsidRPr="00BF2BD7" w:rsidRDefault="00E509E4" w:rsidP="00A05784">
      <w:pPr>
        <w:tabs>
          <w:tab w:val="left" w:pos="851"/>
        </w:tabs>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 xml:space="preserve">14.1. </w:t>
      </w:r>
      <w:r w:rsidR="008912BC" w:rsidRPr="00BF2BD7">
        <w:rPr>
          <w:rFonts w:ascii="Times New Roman" w:hAnsi="Times New Roman" w:cs="Times New Roman"/>
          <w:sz w:val="24"/>
          <w:szCs w:val="24"/>
          <w:lang w:val="sr-Cyrl-RS"/>
        </w:rPr>
        <w:tab/>
      </w:r>
      <w:r w:rsidR="009A5265" w:rsidRPr="00BF2BD7">
        <w:rPr>
          <w:rFonts w:ascii="Times New Roman" w:hAnsi="Times New Roman" w:cs="Times New Roman"/>
          <w:sz w:val="24"/>
          <w:szCs w:val="24"/>
          <w:lang w:val="sr-Cyrl-RS"/>
        </w:rPr>
        <w:t xml:space="preserve">Интероперабилност може помоћи у решавању важних потреба у здравственом сектору и може пружити техничка средства за олакшавање ажурирања информација или избегавање </w:t>
      </w:r>
      <w:r w:rsidR="00173197" w:rsidRPr="00BF2BD7">
        <w:rPr>
          <w:rFonts w:ascii="Times New Roman" w:hAnsi="Times New Roman" w:cs="Times New Roman"/>
          <w:sz w:val="24"/>
          <w:szCs w:val="24"/>
          <w:lang w:val="sr-Cyrl-RS"/>
        </w:rPr>
        <w:t>чувања</w:t>
      </w:r>
      <w:r w:rsidR="009A5265" w:rsidRPr="00BF2BD7">
        <w:rPr>
          <w:rFonts w:ascii="Times New Roman" w:hAnsi="Times New Roman" w:cs="Times New Roman"/>
          <w:sz w:val="24"/>
          <w:szCs w:val="24"/>
          <w:lang w:val="sr-Cyrl-RS"/>
        </w:rPr>
        <w:t xml:space="preserve"> идентичних података у више база података и </w:t>
      </w:r>
      <w:r w:rsidR="00173197" w:rsidRPr="00BF2BD7">
        <w:rPr>
          <w:rFonts w:ascii="Times New Roman" w:hAnsi="Times New Roman" w:cs="Times New Roman"/>
          <w:sz w:val="24"/>
          <w:szCs w:val="24"/>
          <w:lang w:val="sr-Cyrl-RS"/>
        </w:rPr>
        <w:t>дати допринос</w:t>
      </w:r>
      <w:r w:rsidR="009A5265" w:rsidRPr="00BF2BD7">
        <w:rPr>
          <w:rFonts w:ascii="Times New Roman" w:hAnsi="Times New Roman" w:cs="Times New Roman"/>
          <w:sz w:val="24"/>
          <w:szCs w:val="24"/>
          <w:lang w:val="sr-Cyrl-RS"/>
        </w:rPr>
        <w:t xml:space="preserve"> </w:t>
      </w:r>
      <w:proofErr w:type="spellStart"/>
      <w:r w:rsidR="009A5265" w:rsidRPr="00BF2BD7">
        <w:rPr>
          <w:rFonts w:ascii="Times New Roman" w:hAnsi="Times New Roman" w:cs="Times New Roman"/>
          <w:sz w:val="24"/>
          <w:szCs w:val="24"/>
          <w:lang w:val="sr-Cyrl-RS"/>
        </w:rPr>
        <w:t>преносивости</w:t>
      </w:r>
      <w:proofErr w:type="spellEnd"/>
      <w:r w:rsidR="009A5265" w:rsidRPr="00BF2BD7">
        <w:rPr>
          <w:rFonts w:ascii="Times New Roman" w:hAnsi="Times New Roman" w:cs="Times New Roman"/>
          <w:sz w:val="24"/>
          <w:szCs w:val="24"/>
          <w:lang w:val="sr-Cyrl-RS"/>
        </w:rPr>
        <w:t xml:space="preserve"> података.</w:t>
      </w:r>
    </w:p>
    <w:p w14:paraId="5F8FB969" w14:textId="77777777" w:rsidR="009A5265" w:rsidRPr="00BF2BD7" w:rsidRDefault="00E509E4" w:rsidP="00A05784">
      <w:pPr>
        <w:tabs>
          <w:tab w:val="left" w:pos="851"/>
        </w:tabs>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 xml:space="preserve">14.2. </w:t>
      </w:r>
      <w:r w:rsidR="008912BC" w:rsidRPr="00BF2BD7">
        <w:rPr>
          <w:rFonts w:ascii="Times New Roman" w:hAnsi="Times New Roman" w:cs="Times New Roman"/>
          <w:sz w:val="24"/>
          <w:szCs w:val="24"/>
          <w:lang w:val="sr-Cyrl-RS"/>
        </w:rPr>
        <w:tab/>
      </w:r>
      <w:r w:rsidR="009A5265" w:rsidRPr="00BF2BD7">
        <w:rPr>
          <w:rFonts w:ascii="Times New Roman" w:hAnsi="Times New Roman" w:cs="Times New Roman"/>
          <w:sz w:val="24"/>
          <w:szCs w:val="24"/>
          <w:lang w:val="sr-Cyrl-RS"/>
        </w:rPr>
        <w:t xml:space="preserve">Међутим, неопходно је да се интероперабилност спроведе у потпуној сагласности са принципима </w:t>
      </w:r>
      <w:proofErr w:type="spellStart"/>
      <w:r w:rsidR="009A5265" w:rsidRPr="00BF2BD7">
        <w:rPr>
          <w:rFonts w:ascii="Times New Roman" w:hAnsi="Times New Roman" w:cs="Times New Roman"/>
          <w:sz w:val="24"/>
          <w:szCs w:val="24"/>
          <w:lang w:val="sr-Cyrl-RS"/>
        </w:rPr>
        <w:t>предвиђеним</w:t>
      </w:r>
      <w:proofErr w:type="spellEnd"/>
      <w:r w:rsidR="009A5265" w:rsidRPr="00BF2BD7">
        <w:rPr>
          <w:rFonts w:ascii="Times New Roman" w:hAnsi="Times New Roman" w:cs="Times New Roman"/>
          <w:sz w:val="24"/>
          <w:szCs w:val="24"/>
          <w:lang w:val="sr-Cyrl-RS"/>
        </w:rPr>
        <w:t xml:space="preserve"> у овој Препоруци, посебно принципима законитости, неопходности и пропорционалности, као и да заштит</w:t>
      </w:r>
      <w:r w:rsidR="004F59A7" w:rsidRPr="00BF2BD7">
        <w:rPr>
          <w:rFonts w:ascii="Times New Roman" w:hAnsi="Times New Roman" w:cs="Times New Roman"/>
          <w:sz w:val="24"/>
          <w:szCs w:val="24"/>
          <w:lang w:val="sr-Cyrl-RS"/>
        </w:rPr>
        <w:t>не мере података</w:t>
      </w:r>
      <w:r w:rsidR="009A5265" w:rsidRPr="00BF2BD7">
        <w:rPr>
          <w:rFonts w:ascii="Times New Roman" w:hAnsi="Times New Roman" w:cs="Times New Roman"/>
          <w:sz w:val="24"/>
          <w:szCs w:val="24"/>
          <w:lang w:val="sr-Cyrl-RS"/>
        </w:rPr>
        <w:t xml:space="preserve"> </w:t>
      </w:r>
      <w:r w:rsidR="004F59A7" w:rsidRPr="00BF2BD7">
        <w:rPr>
          <w:rFonts w:ascii="Times New Roman" w:hAnsi="Times New Roman" w:cs="Times New Roman"/>
          <w:sz w:val="24"/>
          <w:szCs w:val="24"/>
          <w:lang w:val="sr-Cyrl-RS"/>
        </w:rPr>
        <w:t>буду на снази</w:t>
      </w:r>
      <w:r w:rsidR="009A5265" w:rsidRPr="00BF2BD7">
        <w:rPr>
          <w:rFonts w:ascii="Times New Roman" w:hAnsi="Times New Roman" w:cs="Times New Roman"/>
          <w:sz w:val="24"/>
          <w:szCs w:val="24"/>
          <w:lang w:val="sr-Cyrl-RS"/>
        </w:rPr>
        <w:t xml:space="preserve"> када се користе </w:t>
      </w:r>
      <w:proofErr w:type="spellStart"/>
      <w:r w:rsidR="009A5265" w:rsidRPr="00BF2BD7">
        <w:rPr>
          <w:rFonts w:ascii="Times New Roman" w:hAnsi="Times New Roman" w:cs="Times New Roman"/>
          <w:sz w:val="24"/>
          <w:szCs w:val="24"/>
          <w:lang w:val="sr-Cyrl-RS"/>
        </w:rPr>
        <w:t>интероперабилни</w:t>
      </w:r>
      <w:proofErr w:type="spellEnd"/>
      <w:r w:rsidR="009A5265" w:rsidRPr="00BF2BD7">
        <w:rPr>
          <w:rFonts w:ascii="Times New Roman" w:hAnsi="Times New Roman" w:cs="Times New Roman"/>
          <w:sz w:val="24"/>
          <w:szCs w:val="24"/>
          <w:lang w:val="sr-Cyrl-RS"/>
        </w:rPr>
        <w:t xml:space="preserve"> системи.</w:t>
      </w:r>
    </w:p>
    <w:p w14:paraId="27C8E18A" w14:textId="77777777" w:rsidR="00E509E4" w:rsidRPr="00BF2BD7" w:rsidRDefault="00E509E4" w:rsidP="00A05784">
      <w:pPr>
        <w:tabs>
          <w:tab w:val="left" w:pos="851"/>
        </w:tabs>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 xml:space="preserve">14.3. </w:t>
      </w:r>
      <w:r w:rsidR="009A5265" w:rsidRPr="00BF2BD7">
        <w:rPr>
          <w:rFonts w:ascii="Times New Roman" w:hAnsi="Times New Roman" w:cs="Times New Roman"/>
          <w:sz w:val="24"/>
          <w:szCs w:val="24"/>
          <w:lang w:val="sr-Cyrl-RS"/>
        </w:rPr>
        <w:t xml:space="preserve">Референтни оквири засновани на међународним нормама који нуде техничку структуру која олакшава интероперабилност треба да гарантују висок ниво сигурности уз истовремено обезбеђивање такве интероперабилности. Праћење имплементације таквих референтних оквира може се спровести кроз </w:t>
      </w:r>
      <w:proofErr w:type="spellStart"/>
      <w:r w:rsidR="009A5265" w:rsidRPr="00BF2BD7">
        <w:rPr>
          <w:rFonts w:ascii="Times New Roman" w:hAnsi="Times New Roman" w:cs="Times New Roman"/>
          <w:sz w:val="24"/>
          <w:szCs w:val="24"/>
          <w:lang w:val="sr-Cyrl-RS"/>
        </w:rPr>
        <w:t>сертификационе</w:t>
      </w:r>
      <w:proofErr w:type="spellEnd"/>
      <w:r w:rsidR="009A5265" w:rsidRPr="00BF2BD7">
        <w:rPr>
          <w:rFonts w:ascii="Times New Roman" w:hAnsi="Times New Roman" w:cs="Times New Roman"/>
          <w:sz w:val="24"/>
          <w:szCs w:val="24"/>
          <w:lang w:val="sr-Cyrl-RS"/>
        </w:rPr>
        <w:t xml:space="preserve"> шеме.</w:t>
      </w:r>
      <w:r w:rsidRPr="00BF2BD7">
        <w:rPr>
          <w:rFonts w:ascii="Times New Roman" w:hAnsi="Times New Roman" w:cs="Times New Roman"/>
          <w:sz w:val="24"/>
          <w:szCs w:val="24"/>
          <w:lang w:val="sr-Cyrl-RS"/>
        </w:rPr>
        <w:t> </w:t>
      </w:r>
    </w:p>
    <w:p w14:paraId="6081304A" w14:textId="77777777" w:rsidR="00E509E4" w:rsidRPr="00BF2BD7" w:rsidRDefault="000103CE" w:rsidP="00A05784">
      <w:pPr>
        <w:jc w:val="both"/>
        <w:rPr>
          <w:rFonts w:ascii="Times New Roman" w:hAnsi="Times New Roman" w:cs="Times New Roman"/>
          <w:sz w:val="24"/>
          <w:szCs w:val="24"/>
          <w:lang w:val="sr-Cyrl-RS"/>
        </w:rPr>
      </w:pPr>
      <w:r w:rsidRPr="00BF2BD7">
        <w:rPr>
          <w:rFonts w:ascii="Times New Roman" w:hAnsi="Times New Roman" w:cs="Times New Roman"/>
          <w:b/>
          <w:bCs/>
          <w:sz w:val="24"/>
          <w:szCs w:val="24"/>
          <w:lang w:val="sr-Cyrl-RS"/>
        </w:rPr>
        <w:t>Поглавље</w:t>
      </w:r>
      <w:r w:rsidR="00E509E4" w:rsidRPr="00BF2BD7">
        <w:rPr>
          <w:rFonts w:ascii="Times New Roman" w:hAnsi="Times New Roman" w:cs="Times New Roman"/>
          <w:b/>
          <w:bCs/>
          <w:sz w:val="24"/>
          <w:szCs w:val="24"/>
          <w:lang w:val="sr-Cyrl-RS"/>
        </w:rPr>
        <w:t xml:space="preserve"> V – </w:t>
      </w:r>
      <w:r w:rsidRPr="00BF2BD7">
        <w:rPr>
          <w:rFonts w:ascii="Times New Roman" w:hAnsi="Times New Roman" w:cs="Times New Roman"/>
          <w:b/>
          <w:bCs/>
          <w:sz w:val="24"/>
          <w:szCs w:val="24"/>
          <w:lang w:val="sr-Cyrl-RS"/>
        </w:rPr>
        <w:t>Научно истраживање</w:t>
      </w:r>
    </w:p>
    <w:p w14:paraId="572679D2" w14:textId="77777777" w:rsidR="00E509E4" w:rsidRPr="00BF2BD7" w:rsidRDefault="00E509E4" w:rsidP="00A05784">
      <w:pPr>
        <w:jc w:val="both"/>
        <w:rPr>
          <w:rFonts w:ascii="Times New Roman" w:hAnsi="Times New Roman" w:cs="Times New Roman"/>
          <w:sz w:val="24"/>
          <w:szCs w:val="24"/>
          <w:lang w:val="sr-Cyrl-RS"/>
        </w:rPr>
      </w:pPr>
      <w:r w:rsidRPr="00BF2BD7">
        <w:rPr>
          <w:rFonts w:ascii="Times New Roman" w:hAnsi="Times New Roman" w:cs="Times New Roman"/>
          <w:i/>
          <w:iCs/>
          <w:sz w:val="24"/>
          <w:szCs w:val="24"/>
          <w:lang w:val="sr-Cyrl-RS"/>
        </w:rPr>
        <w:t>15.      </w:t>
      </w:r>
      <w:r w:rsidR="000103CE" w:rsidRPr="00BF2BD7">
        <w:rPr>
          <w:rFonts w:ascii="Times New Roman" w:hAnsi="Times New Roman" w:cs="Times New Roman"/>
          <w:i/>
          <w:iCs/>
          <w:sz w:val="24"/>
          <w:szCs w:val="24"/>
          <w:lang w:val="sr-Cyrl-RS"/>
        </w:rPr>
        <w:t>Научно истраживање</w:t>
      </w:r>
    </w:p>
    <w:p w14:paraId="7A1C5F8D" w14:textId="77777777" w:rsidR="000103CE" w:rsidRPr="00BF2BD7" w:rsidRDefault="000103CE" w:rsidP="00A05784">
      <w:pPr>
        <w:tabs>
          <w:tab w:val="left" w:pos="709"/>
        </w:tabs>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lastRenderedPageBreak/>
        <w:t xml:space="preserve">15.1. </w:t>
      </w:r>
      <w:r w:rsidR="00D06CEA" w:rsidRPr="00BF2BD7">
        <w:rPr>
          <w:rFonts w:ascii="Times New Roman" w:hAnsi="Times New Roman" w:cs="Times New Roman"/>
          <w:sz w:val="24"/>
          <w:szCs w:val="24"/>
          <w:lang w:val="sr-Cyrl-RS"/>
        </w:rPr>
        <w:tab/>
      </w:r>
      <w:r w:rsidRPr="00BF2BD7">
        <w:rPr>
          <w:rFonts w:ascii="Times New Roman" w:hAnsi="Times New Roman" w:cs="Times New Roman"/>
          <w:sz w:val="24"/>
          <w:szCs w:val="24"/>
          <w:lang w:val="sr-Cyrl-RS"/>
        </w:rPr>
        <w:t xml:space="preserve">Обрада података </w:t>
      </w:r>
      <w:r w:rsidR="00DB25E1" w:rsidRPr="00BF2BD7">
        <w:rPr>
          <w:rFonts w:ascii="Times New Roman" w:hAnsi="Times New Roman" w:cs="Times New Roman"/>
          <w:sz w:val="24"/>
          <w:szCs w:val="24"/>
          <w:lang w:val="sr-Cyrl-RS"/>
        </w:rPr>
        <w:t>о здравственом стању</w:t>
      </w:r>
      <w:r w:rsidRPr="00BF2BD7">
        <w:rPr>
          <w:rFonts w:ascii="Times New Roman" w:hAnsi="Times New Roman" w:cs="Times New Roman"/>
          <w:sz w:val="24"/>
          <w:szCs w:val="24"/>
          <w:lang w:val="sr-Cyrl-RS"/>
        </w:rPr>
        <w:t xml:space="preserve"> у сврхе научног истраживања треба да подлеже одговарајућим заштитним мерама </w:t>
      </w:r>
      <w:proofErr w:type="spellStart"/>
      <w:r w:rsidRPr="00BF2BD7">
        <w:rPr>
          <w:rFonts w:ascii="Times New Roman" w:hAnsi="Times New Roman" w:cs="Times New Roman"/>
          <w:sz w:val="24"/>
          <w:szCs w:val="24"/>
          <w:lang w:val="sr-Cyrl-RS"/>
        </w:rPr>
        <w:t>предвиђеним</w:t>
      </w:r>
      <w:proofErr w:type="spellEnd"/>
      <w:r w:rsidRPr="00BF2BD7">
        <w:rPr>
          <w:rFonts w:ascii="Times New Roman" w:hAnsi="Times New Roman" w:cs="Times New Roman"/>
          <w:sz w:val="24"/>
          <w:szCs w:val="24"/>
          <w:lang w:val="sr-Cyrl-RS"/>
        </w:rPr>
        <w:t xml:space="preserve"> законом, </w:t>
      </w:r>
      <w:r w:rsidR="00DB25E1" w:rsidRPr="00BF2BD7">
        <w:rPr>
          <w:rFonts w:ascii="Times New Roman" w:hAnsi="Times New Roman" w:cs="Times New Roman"/>
          <w:sz w:val="24"/>
          <w:szCs w:val="24"/>
          <w:lang w:val="sr-Cyrl-RS"/>
        </w:rPr>
        <w:t>да буде комплементарна са осталим</w:t>
      </w:r>
      <w:r w:rsidRPr="00BF2BD7">
        <w:rPr>
          <w:rFonts w:ascii="Times New Roman" w:hAnsi="Times New Roman" w:cs="Times New Roman"/>
          <w:sz w:val="24"/>
          <w:szCs w:val="24"/>
          <w:lang w:val="sr-Cyrl-RS"/>
        </w:rPr>
        <w:t xml:space="preserve"> </w:t>
      </w:r>
      <w:r w:rsidR="00DB25E1" w:rsidRPr="00BF2BD7">
        <w:rPr>
          <w:rFonts w:ascii="Times New Roman" w:hAnsi="Times New Roman" w:cs="Times New Roman"/>
          <w:sz w:val="24"/>
          <w:szCs w:val="24"/>
          <w:lang w:val="sr-Cyrl-RS"/>
        </w:rPr>
        <w:t xml:space="preserve">одредбама </w:t>
      </w:r>
      <w:r w:rsidRPr="00BF2BD7">
        <w:rPr>
          <w:rFonts w:ascii="Times New Roman" w:hAnsi="Times New Roman" w:cs="Times New Roman"/>
          <w:sz w:val="24"/>
          <w:szCs w:val="24"/>
          <w:lang w:val="sr-Cyrl-RS"/>
        </w:rPr>
        <w:t>ове Препоруке</w:t>
      </w:r>
      <w:r w:rsidR="00DB25E1" w:rsidRPr="00BF2BD7">
        <w:rPr>
          <w:rFonts w:ascii="Times New Roman" w:hAnsi="Times New Roman" w:cs="Times New Roman"/>
          <w:sz w:val="24"/>
          <w:szCs w:val="24"/>
          <w:lang w:val="sr-Cyrl-RS"/>
        </w:rPr>
        <w:t xml:space="preserve">, </w:t>
      </w:r>
      <w:r w:rsidRPr="00BF2BD7">
        <w:rPr>
          <w:rFonts w:ascii="Times New Roman" w:hAnsi="Times New Roman" w:cs="Times New Roman"/>
          <w:sz w:val="24"/>
          <w:szCs w:val="24"/>
          <w:lang w:val="sr-Cyrl-RS"/>
        </w:rPr>
        <w:t xml:space="preserve">да се </w:t>
      </w:r>
      <w:r w:rsidR="00DB25E1" w:rsidRPr="00BF2BD7">
        <w:rPr>
          <w:rFonts w:ascii="Times New Roman" w:hAnsi="Times New Roman" w:cs="Times New Roman"/>
          <w:sz w:val="24"/>
          <w:szCs w:val="24"/>
          <w:lang w:val="sr-Cyrl-RS"/>
        </w:rPr>
        <w:t xml:space="preserve">врши </w:t>
      </w:r>
      <w:r w:rsidRPr="00BF2BD7">
        <w:rPr>
          <w:rFonts w:ascii="Times New Roman" w:hAnsi="Times New Roman" w:cs="Times New Roman"/>
          <w:sz w:val="24"/>
          <w:szCs w:val="24"/>
          <w:lang w:val="sr-Cyrl-RS"/>
        </w:rPr>
        <w:t xml:space="preserve">са легитимним циљем и да буде у складу са правима и основним слободама </w:t>
      </w:r>
      <w:r w:rsidR="00CA2BAD" w:rsidRPr="00BF2BD7">
        <w:rPr>
          <w:rFonts w:ascii="Times New Roman" w:hAnsi="Times New Roman" w:cs="Times New Roman"/>
          <w:sz w:val="24"/>
          <w:szCs w:val="24"/>
          <w:lang w:val="sr-Cyrl-RS"/>
        </w:rPr>
        <w:t>лиц</w:t>
      </w:r>
      <w:r w:rsidR="00DB25E1" w:rsidRPr="00BF2BD7">
        <w:rPr>
          <w:rFonts w:ascii="Times New Roman" w:hAnsi="Times New Roman" w:cs="Times New Roman"/>
          <w:sz w:val="24"/>
          <w:szCs w:val="24"/>
          <w:lang w:val="sr-Cyrl-RS"/>
        </w:rPr>
        <w:t>а</w:t>
      </w:r>
      <w:r w:rsidR="00CA2BAD" w:rsidRPr="00BF2BD7">
        <w:rPr>
          <w:rFonts w:ascii="Times New Roman" w:hAnsi="Times New Roman" w:cs="Times New Roman"/>
          <w:sz w:val="24"/>
          <w:szCs w:val="24"/>
          <w:lang w:val="sr-Cyrl-RS"/>
        </w:rPr>
        <w:t xml:space="preserve"> на које се подаци односе</w:t>
      </w:r>
      <w:r w:rsidRPr="00BF2BD7">
        <w:rPr>
          <w:rFonts w:ascii="Times New Roman" w:hAnsi="Times New Roman" w:cs="Times New Roman"/>
          <w:sz w:val="24"/>
          <w:szCs w:val="24"/>
          <w:lang w:val="sr-Cyrl-RS"/>
        </w:rPr>
        <w:t>.</w:t>
      </w:r>
    </w:p>
    <w:p w14:paraId="2D8AA480" w14:textId="77777777" w:rsidR="000103CE" w:rsidRPr="00BF2BD7" w:rsidRDefault="000103CE" w:rsidP="00A05784">
      <w:pPr>
        <w:tabs>
          <w:tab w:val="left" w:pos="709"/>
        </w:tabs>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 xml:space="preserve">15.2. </w:t>
      </w:r>
      <w:r w:rsidR="00D06CEA" w:rsidRPr="00BF2BD7">
        <w:rPr>
          <w:rFonts w:ascii="Times New Roman" w:hAnsi="Times New Roman" w:cs="Times New Roman"/>
          <w:sz w:val="24"/>
          <w:szCs w:val="24"/>
          <w:lang w:val="sr-Cyrl-RS"/>
        </w:rPr>
        <w:tab/>
      </w:r>
      <w:r w:rsidRPr="00BF2BD7">
        <w:rPr>
          <w:rFonts w:ascii="Times New Roman" w:hAnsi="Times New Roman" w:cs="Times New Roman"/>
          <w:sz w:val="24"/>
          <w:szCs w:val="24"/>
          <w:lang w:val="sr-Cyrl-RS"/>
        </w:rPr>
        <w:t xml:space="preserve">Потреба да се обраде подаци </w:t>
      </w:r>
      <w:r w:rsidR="00DB25E1" w:rsidRPr="00BF2BD7">
        <w:rPr>
          <w:rFonts w:ascii="Times New Roman" w:hAnsi="Times New Roman" w:cs="Times New Roman"/>
          <w:sz w:val="24"/>
          <w:szCs w:val="24"/>
          <w:lang w:val="sr-Cyrl-RS"/>
        </w:rPr>
        <w:t>о здравственом стању</w:t>
      </w:r>
      <w:r w:rsidRPr="00BF2BD7">
        <w:rPr>
          <w:rFonts w:ascii="Times New Roman" w:hAnsi="Times New Roman" w:cs="Times New Roman"/>
          <w:sz w:val="24"/>
          <w:szCs w:val="24"/>
          <w:lang w:val="sr-Cyrl-RS"/>
        </w:rPr>
        <w:t xml:space="preserve"> за научно истраживање треба да се </w:t>
      </w:r>
      <w:r w:rsidR="00BE0E61" w:rsidRPr="00BF2BD7">
        <w:rPr>
          <w:rFonts w:ascii="Times New Roman" w:hAnsi="Times New Roman" w:cs="Times New Roman"/>
          <w:sz w:val="24"/>
          <w:szCs w:val="24"/>
          <w:lang w:val="sr-Cyrl-RS"/>
        </w:rPr>
        <w:t xml:space="preserve">процењује </w:t>
      </w:r>
      <w:r w:rsidRPr="00BF2BD7">
        <w:rPr>
          <w:rFonts w:ascii="Times New Roman" w:hAnsi="Times New Roman" w:cs="Times New Roman"/>
          <w:sz w:val="24"/>
          <w:szCs w:val="24"/>
          <w:lang w:val="sr-Cyrl-RS"/>
        </w:rPr>
        <w:t xml:space="preserve">у светлу сврхе истраживачког пројекта, ризика за </w:t>
      </w:r>
      <w:r w:rsidR="00BE0E61" w:rsidRPr="00BF2BD7">
        <w:rPr>
          <w:rFonts w:ascii="Times New Roman" w:hAnsi="Times New Roman" w:cs="Times New Roman"/>
          <w:sz w:val="24"/>
          <w:szCs w:val="24"/>
          <w:lang w:val="sr-Cyrl-RS"/>
        </w:rPr>
        <w:t>лице на које се подаци односе</w:t>
      </w:r>
      <w:r w:rsidR="00DB25E1" w:rsidRPr="00BF2BD7">
        <w:rPr>
          <w:rFonts w:ascii="Times New Roman" w:hAnsi="Times New Roman" w:cs="Times New Roman"/>
          <w:sz w:val="24"/>
          <w:szCs w:val="24"/>
          <w:lang w:val="sr-Cyrl-RS"/>
        </w:rPr>
        <w:t>, а</w:t>
      </w:r>
      <w:r w:rsidRPr="00BF2BD7">
        <w:rPr>
          <w:rFonts w:ascii="Times New Roman" w:hAnsi="Times New Roman" w:cs="Times New Roman"/>
          <w:sz w:val="24"/>
          <w:szCs w:val="24"/>
          <w:lang w:val="sr-Cyrl-RS"/>
        </w:rPr>
        <w:t xml:space="preserve">, </w:t>
      </w:r>
      <w:r w:rsidR="00DB25E1" w:rsidRPr="00BF2BD7">
        <w:rPr>
          <w:rFonts w:ascii="Times New Roman" w:hAnsi="Times New Roman" w:cs="Times New Roman"/>
          <w:sz w:val="24"/>
          <w:szCs w:val="24"/>
          <w:lang w:val="sr-Cyrl-RS"/>
        </w:rPr>
        <w:t xml:space="preserve">у случају </w:t>
      </w:r>
      <w:r w:rsidRPr="00BF2BD7">
        <w:rPr>
          <w:rFonts w:ascii="Times New Roman" w:hAnsi="Times New Roman" w:cs="Times New Roman"/>
          <w:sz w:val="24"/>
          <w:szCs w:val="24"/>
          <w:lang w:val="sr-Cyrl-RS"/>
        </w:rPr>
        <w:t>обраде генетских података</w:t>
      </w:r>
      <w:r w:rsidR="00DB25E1" w:rsidRPr="00BF2BD7">
        <w:rPr>
          <w:rFonts w:ascii="Times New Roman" w:hAnsi="Times New Roman" w:cs="Times New Roman"/>
          <w:sz w:val="24"/>
          <w:szCs w:val="24"/>
          <w:lang w:val="sr-Cyrl-RS"/>
        </w:rPr>
        <w:t xml:space="preserve"> и </w:t>
      </w:r>
      <w:r w:rsidRPr="00BF2BD7">
        <w:rPr>
          <w:rFonts w:ascii="Times New Roman" w:hAnsi="Times New Roman" w:cs="Times New Roman"/>
          <w:sz w:val="24"/>
          <w:szCs w:val="24"/>
          <w:lang w:val="sr-Cyrl-RS"/>
        </w:rPr>
        <w:t>у светлу ризика за биолошку породицу.</w:t>
      </w:r>
    </w:p>
    <w:p w14:paraId="3AD59B24" w14:textId="77777777" w:rsidR="000103CE" w:rsidRPr="00BF2BD7" w:rsidRDefault="000103CE" w:rsidP="00A05784">
      <w:pPr>
        <w:tabs>
          <w:tab w:val="left" w:pos="709"/>
        </w:tabs>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 xml:space="preserve">15.3. </w:t>
      </w:r>
      <w:r w:rsidR="00D06CEA" w:rsidRPr="00BF2BD7">
        <w:rPr>
          <w:rFonts w:ascii="Times New Roman" w:hAnsi="Times New Roman" w:cs="Times New Roman"/>
          <w:sz w:val="24"/>
          <w:szCs w:val="24"/>
          <w:lang w:val="sr-Cyrl-RS"/>
        </w:rPr>
        <w:tab/>
      </w:r>
      <w:r w:rsidRPr="00BF2BD7">
        <w:rPr>
          <w:rFonts w:ascii="Times New Roman" w:hAnsi="Times New Roman" w:cs="Times New Roman"/>
          <w:sz w:val="24"/>
          <w:szCs w:val="24"/>
          <w:lang w:val="sr-Cyrl-RS"/>
        </w:rPr>
        <w:t xml:space="preserve">Подаци </w:t>
      </w:r>
      <w:r w:rsidR="006C41AD" w:rsidRPr="00BF2BD7">
        <w:rPr>
          <w:rFonts w:ascii="Times New Roman" w:hAnsi="Times New Roman" w:cs="Times New Roman"/>
          <w:sz w:val="24"/>
          <w:szCs w:val="24"/>
          <w:lang w:val="sr-Cyrl-RS"/>
        </w:rPr>
        <w:t xml:space="preserve">о здравственом стању </w:t>
      </w:r>
      <w:r w:rsidRPr="00BF2BD7">
        <w:rPr>
          <w:rFonts w:ascii="Times New Roman" w:hAnsi="Times New Roman" w:cs="Times New Roman"/>
          <w:sz w:val="24"/>
          <w:szCs w:val="24"/>
          <w:lang w:val="sr-Cyrl-RS"/>
        </w:rPr>
        <w:t xml:space="preserve">би, у принципу, требало да </w:t>
      </w:r>
      <w:r w:rsidR="006C41AD" w:rsidRPr="00BF2BD7">
        <w:rPr>
          <w:rFonts w:ascii="Times New Roman" w:hAnsi="Times New Roman" w:cs="Times New Roman"/>
          <w:sz w:val="24"/>
          <w:szCs w:val="24"/>
          <w:lang w:val="sr-Cyrl-RS"/>
        </w:rPr>
        <w:t>се обрађују</w:t>
      </w:r>
      <w:r w:rsidRPr="00BF2BD7">
        <w:rPr>
          <w:rFonts w:ascii="Times New Roman" w:hAnsi="Times New Roman" w:cs="Times New Roman"/>
          <w:sz w:val="24"/>
          <w:szCs w:val="24"/>
          <w:lang w:val="sr-Cyrl-RS"/>
        </w:rPr>
        <w:t xml:space="preserve"> само у научном истраживачком пројекту, ако је </w:t>
      </w:r>
      <w:r w:rsidR="00BE0E61" w:rsidRPr="00BF2BD7">
        <w:rPr>
          <w:rFonts w:ascii="Times New Roman" w:hAnsi="Times New Roman" w:cs="Times New Roman"/>
          <w:sz w:val="24"/>
          <w:szCs w:val="24"/>
          <w:lang w:val="sr-Cyrl-RS"/>
        </w:rPr>
        <w:t>лице на које се подаци односе дало</w:t>
      </w:r>
      <w:r w:rsidRPr="00BF2BD7">
        <w:rPr>
          <w:rFonts w:ascii="Times New Roman" w:hAnsi="Times New Roman" w:cs="Times New Roman"/>
          <w:sz w:val="24"/>
          <w:szCs w:val="24"/>
          <w:lang w:val="sr-Cyrl-RS"/>
        </w:rPr>
        <w:t xml:space="preserve"> сагласност у складу са одредбама принципа 5.б. Међутим, закон</w:t>
      </w:r>
      <w:r w:rsidR="006C41AD" w:rsidRPr="00BF2BD7">
        <w:rPr>
          <w:rFonts w:ascii="Times New Roman" w:hAnsi="Times New Roman" w:cs="Times New Roman"/>
          <w:sz w:val="24"/>
          <w:szCs w:val="24"/>
          <w:lang w:val="sr-Cyrl-RS"/>
        </w:rPr>
        <w:t>ом се</w:t>
      </w:r>
      <w:r w:rsidRPr="00BF2BD7">
        <w:rPr>
          <w:rFonts w:ascii="Times New Roman" w:hAnsi="Times New Roman" w:cs="Times New Roman"/>
          <w:sz w:val="24"/>
          <w:szCs w:val="24"/>
          <w:lang w:val="sr-Cyrl-RS"/>
        </w:rPr>
        <w:t xml:space="preserve"> може предвидети </w:t>
      </w:r>
      <w:r w:rsidR="006C41AD" w:rsidRPr="00BF2BD7">
        <w:rPr>
          <w:rFonts w:ascii="Times New Roman" w:hAnsi="Times New Roman" w:cs="Times New Roman"/>
          <w:sz w:val="24"/>
          <w:szCs w:val="24"/>
          <w:lang w:val="sr-Cyrl-RS"/>
        </w:rPr>
        <w:t xml:space="preserve">обрада </w:t>
      </w:r>
      <w:r w:rsidRPr="00BF2BD7">
        <w:rPr>
          <w:rFonts w:ascii="Times New Roman" w:hAnsi="Times New Roman" w:cs="Times New Roman"/>
          <w:sz w:val="24"/>
          <w:szCs w:val="24"/>
          <w:lang w:val="sr-Cyrl-RS"/>
        </w:rPr>
        <w:t xml:space="preserve">података </w:t>
      </w:r>
      <w:r w:rsidR="006C41AD" w:rsidRPr="00BF2BD7">
        <w:rPr>
          <w:rFonts w:ascii="Times New Roman" w:hAnsi="Times New Roman" w:cs="Times New Roman"/>
          <w:sz w:val="24"/>
          <w:szCs w:val="24"/>
          <w:lang w:val="sr-Cyrl-RS"/>
        </w:rPr>
        <w:t>о здравственом стању</w:t>
      </w:r>
      <w:r w:rsidRPr="00BF2BD7">
        <w:rPr>
          <w:rFonts w:ascii="Times New Roman" w:hAnsi="Times New Roman" w:cs="Times New Roman"/>
          <w:sz w:val="24"/>
          <w:szCs w:val="24"/>
          <w:lang w:val="sr-Cyrl-RS"/>
        </w:rPr>
        <w:t xml:space="preserve"> за научна истраживања </w:t>
      </w:r>
      <w:r w:rsidR="006C41AD" w:rsidRPr="00BF2BD7">
        <w:rPr>
          <w:rFonts w:ascii="Times New Roman" w:hAnsi="Times New Roman" w:cs="Times New Roman"/>
          <w:sz w:val="24"/>
          <w:szCs w:val="24"/>
          <w:lang w:val="sr-Cyrl-RS"/>
        </w:rPr>
        <w:t xml:space="preserve">и </w:t>
      </w:r>
      <w:r w:rsidRPr="00BF2BD7">
        <w:rPr>
          <w:rFonts w:ascii="Times New Roman" w:hAnsi="Times New Roman" w:cs="Times New Roman"/>
          <w:sz w:val="24"/>
          <w:szCs w:val="24"/>
          <w:lang w:val="sr-Cyrl-RS"/>
        </w:rPr>
        <w:t xml:space="preserve">без пристанка </w:t>
      </w:r>
      <w:r w:rsidR="00BE0E61" w:rsidRPr="00BF2BD7">
        <w:rPr>
          <w:rFonts w:ascii="Times New Roman" w:hAnsi="Times New Roman" w:cs="Times New Roman"/>
          <w:sz w:val="24"/>
          <w:szCs w:val="24"/>
          <w:lang w:val="sr-Cyrl-RS"/>
        </w:rPr>
        <w:t>лица на које се подаци односе</w:t>
      </w:r>
      <w:r w:rsidRPr="00BF2BD7">
        <w:rPr>
          <w:rFonts w:ascii="Times New Roman" w:hAnsi="Times New Roman" w:cs="Times New Roman"/>
          <w:sz w:val="24"/>
          <w:szCs w:val="24"/>
          <w:lang w:val="sr-Cyrl-RS"/>
        </w:rPr>
        <w:t xml:space="preserve">. Одредбе таквог закона треба да буду </w:t>
      </w:r>
      <w:r w:rsidR="006C41AD" w:rsidRPr="00BF2BD7">
        <w:rPr>
          <w:rFonts w:ascii="Times New Roman" w:hAnsi="Times New Roman" w:cs="Times New Roman"/>
          <w:sz w:val="24"/>
          <w:szCs w:val="24"/>
          <w:lang w:val="sr-Cyrl-RS"/>
        </w:rPr>
        <w:t xml:space="preserve">сразмерне </w:t>
      </w:r>
      <w:r w:rsidRPr="00BF2BD7">
        <w:rPr>
          <w:rFonts w:ascii="Times New Roman" w:hAnsi="Times New Roman" w:cs="Times New Roman"/>
          <w:sz w:val="24"/>
          <w:szCs w:val="24"/>
          <w:lang w:val="sr-Cyrl-RS"/>
        </w:rPr>
        <w:t xml:space="preserve">циљу који се жели постићи, </w:t>
      </w:r>
      <w:r w:rsidR="00305C2A" w:rsidRPr="00BF2BD7">
        <w:rPr>
          <w:rFonts w:ascii="Times New Roman" w:hAnsi="Times New Roman" w:cs="Times New Roman"/>
          <w:sz w:val="24"/>
          <w:szCs w:val="24"/>
          <w:lang w:val="sr-Cyrl-RS"/>
        </w:rPr>
        <w:t>да поштују</w:t>
      </w:r>
      <w:r w:rsidRPr="00BF2BD7">
        <w:rPr>
          <w:rFonts w:ascii="Times New Roman" w:hAnsi="Times New Roman" w:cs="Times New Roman"/>
          <w:sz w:val="24"/>
          <w:szCs w:val="24"/>
          <w:lang w:val="sr-Cyrl-RS"/>
        </w:rPr>
        <w:t xml:space="preserve"> суштину права на заштиту података и обезбеђуј</w:t>
      </w:r>
      <w:r w:rsidR="00305C2A" w:rsidRPr="00BF2BD7">
        <w:rPr>
          <w:rFonts w:ascii="Times New Roman" w:hAnsi="Times New Roman" w:cs="Times New Roman"/>
          <w:sz w:val="24"/>
          <w:szCs w:val="24"/>
          <w:lang w:val="sr-Cyrl-RS"/>
        </w:rPr>
        <w:t>у</w:t>
      </w:r>
      <w:r w:rsidRPr="00BF2BD7">
        <w:rPr>
          <w:rFonts w:ascii="Times New Roman" w:hAnsi="Times New Roman" w:cs="Times New Roman"/>
          <w:sz w:val="24"/>
          <w:szCs w:val="24"/>
          <w:lang w:val="sr-Cyrl-RS"/>
        </w:rPr>
        <w:t xml:space="preserve"> одговарајуће и посебне заштитне мере за заштиту основних права и слобода </w:t>
      </w:r>
      <w:r w:rsidR="00BE0E61" w:rsidRPr="00BF2BD7">
        <w:rPr>
          <w:rFonts w:ascii="Times New Roman" w:hAnsi="Times New Roman" w:cs="Times New Roman"/>
          <w:sz w:val="24"/>
          <w:szCs w:val="24"/>
          <w:lang w:val="sr-Cyrl-RS"/>
        </w:rPr>
        <w:t>лица на које се подаци односе</w:t>
      </w:r>
      <w:r w:rsidRPr="00BF2BD7">
        <w:rPr>
          <w:rFonts w:ascii="Times New Roman" w:hAnsi="Times New Roman" w:cs="Times New Roman"/>
          <w:sz w:val="24"/>
          <w:szCs w:val="24"/>
          <w:lang w:val="sr-Cyrl-RS"/>
        </w:rPr>
        <w:t>. Ови заштитни механизми требал</w:t>
      </w:r>
      <w:r w:rsidR="00305C2A" w:rsidRPr="00BF2BD7">
        <w:rPr>
          <w:rFonts w:ascii="Times New Roman" w:hAnsi="Times New Roman" w:cs="Times New Roman"/>
          <w:sz w:val="24"/>
          <w:szCs w:val="24"/>
          <w:lang w:val="sr-Cyrl-RS"/>
        </w:rPr>
        <w:t>о</w:t>
      </w:r>
      <w:r w:rsidR="006C41AD" w:rsidRPr="00BF2BD7">
        <w:rPr>
          <w:rFonts w:ascii="Times New Roman" w:hAnsi="Times New Roman" w:cs="Times New Roman"/>
          <w:sz w:val="24"/>
          <w:szCs w:val="24"/>
          <w:lang w:val="sr-Cyrl-RS"/>
        </w:rPr>
        <w:t xml:space="preserve"> би</w:t>
      </w:r>
      <w:r w:rsidRPr="00BF2BD7">
        <w:rPr>
          <w:rFonts w:ascii="Times New Roman" w:hAnsi="Times New Roman" w:cs="Times New Roman"/>
          <w:sz w:val="24"/>
          <w:szCs w:val="24"/>
          <w:lang w:val="sr-Cyrl-RS"/>
        </w:rPr>
        <w:t xml:space="preserve"> </w:t>
      </w:r>
      <w:r w:rsidR="00BE0E61" w:rsidRPr="00BF2BD7">
        <w:rPr>
          <w:rFonts w:ascii="Times New Roman" w:hAnsi="Times New Roman" w:cs="Times New Roman"/>
          <w:sz w:val="24"/>
          <w:szCs w:val="24"/>
          <w:lang w:val="sr-Cyrl-RS"/>
        </w:rPr>
        <w:t>нарочито да укључују</w:t>
      </w:r>
      <w:r w:rsidRPr="00BF2BD7">
        <w:rPr>
          <w:rFonts w:ascii="Times New Roman" w:hAnsi="Times New Roman" w:cs="Times New Roman"/>
          <w:sz w:val="24"/>
          <w:szCs w:val="24"/>
          <w:lang w:val="sr-Cyrl-RS"/>
        </w:rPr>
        <w:t xml:space="preserve"> обавезу </w:t>
      </w:r>
      <w:r w:rsidR="006C41AD" w:rsidRPr="00BF2BD7">
        <w:rPr>
          <w:rFonts w:ascii="Times New Roman" w:hAnsi="Times New Roman" w:cs="Times New Roman"/>
          <w:sz w:val="24"/>
          <w:szCs w:val="24"/>
          <w:lang w:val="sr-Cyrl-RS"/>
        </w:rPr>
        <w:t>успостављања техничких и организационих</w:t>
      </w:r>
      <w:r w:rsidRPr="00BF2BD7">
        <w:rPr>
          <w:rFonts w:ascii="Times New Roman" w:hAnsi="Times New Roman" w:cs="Times New Roman"/>
          <w:sz w:val="24"/>
          <w:szCs w:val="24"/>
          <w:lang w:val="sr-Cyrl-RS"/>
        </w:rPr>
        <w:t xml:space="preserve"> </w:t>
      </w:r>
      <w:r w:rsidR="006C41AD" w:rsidRPr="00BF2BD7">
        <w:rPr>
          <w:rFonts w:ascii="Times New Roman" w:hAnsi="Times New Roman" w:cs="Times New Roman"/>
          <w:sz w:val="24"/>
          <w:szCs w:val="24"/>
          <w:lang w:val="sr-Cyrl-RS"/>
        </w:rPr>
        <w:t xml:space="preserve">мера </w:t>
      </w:r>
      <w:r w:rsidRPr="00BF2BD7">
        <w:rPr>
          <w:rFonts w:ascii="Times New Roman" w:hAnsi="Times New Roman" w:cs="Times New Roman"/>
          <w:sz w:val="24"/>
          <w:szCs w:val="24"/>
          <w:lang w:val="sr-Cyrl-RS"/>
        </w:rPr>
        <w:t xml:space="preserve">како би се </w:t>
      </w:r>
      <w:r w:rsidR="006E3F6A" w:rsidRPr="00BF2BD7">
        <w:rPr>
          <w:rFonts w:ascii="Times New Roman" w:hAnsi="Times New Roman" w:cs="Times New Roman"/>
          <w:sz w:val="24"/>
          <w:szCs w:val="24"/>
          <w:lang w:val="sr-Cyrl-RS"/>
        </w:rPr>
        <w:t xml:space="preserve">обезбедило </w:t>
      </w:r>
      <w:r w:rsidRPr="00BF2BD7">
        <w:rPr>
          <w:rFonts w:ascii="Times New Roman" w:hAnsi="Times New Roman" w:cs="Times New Roman"/>
          <w:sz w:val="24"/>
          <w:szCs w:val="24"/>
          <w:lang w:val="sr-Cyrl-RS"/>
        </w:rPr>
        <w:t xml:space="preserve">поштовање начела </w:t>
      </w:r>
      <w:proofErr w:type="spellStart"/>
      <w:r w:rsidRPr="00BF2BD7">
        <w:rPr>
          <w:rFonts w:ascii="Times New Roman" w:hAnsi="Times New Roman" w:cs="Times New Roman"/>
          <w:sz w:val="24"/>
          <w:szCs w:val="24"/>
          <w:lang w:val="sr-Cyrl-RS"/>
        </w:rPr>
        <w:t>минимизације</w:t>
      </w:r>
      <w:proofErr w:type="spellEnd"/>
      <w:r w:rsidRPr="00BF2BD7">
        <w:rPr>
          <w:rFonts w:ascii="Times New Roman" w:hAnsi="Times New Roman" w:cs="Times New Roman"/>
          <w:sz w:val="24"/>
          <w:szCs w:val="24"/>
          <w:lang w:val="sr-Cyrl-RS"/>
        </w:rPr>
        <w:t xml:space="preserve"> података.</w:t>
      </w:r>
    </w:p>
    <w:p w14:paraId="2FAD8959" w14:textId="77777777" w:rsidR="00F53ADE" w:rsidRPr="00BF2BD7" w:rsidRDefault="000103CE" w:rsidP="00A05784">
      <w:pPr>
        <w:tabs>
          <w:tab w:val="left" w:pos="709"/>
        </w:tabs>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 xml:space="preserve">15.4. </w:t>
      </w:r>
      <w:r w:rsidR="00D06CEA" w:rsidRPr="00BF2BD7">
        <w:rPr>
          <w:rFonts w:ascii="Times New Roman" w:hAnsi="Times New Roman" w:cs="Times New Roman"/>
          <w:sz w:val="24"/>
          <w:szCs w:val="24"/>
          <w:lang w:val="sr-Cyrl-RS"/>
        </w:rPr>
        <w:tab/>
      </w:r>
      <w:r w:rsidR="009F0895" w:rsidRPr="00BF2BD7">
        <w:rPr>
          <w:rFonts w:ascii="Times New Roman" w:hAnsi="Times New Roman" w:cs="Times New Roman"/>
          <w:sz w:val="24"/>
          <w:szCs w:val="24"/>
          <w:lang w:val="sr-Cyrl-RS"/>
        </w:rPr>
        <w:t>П</w:t>
      </w:r>
      <w:r w:rsidRPr="00BF2BD7">
        <w:rPr>
          <w:rFonts w:ascii="Times New Roman" w:hAnsi="Times New Roman" w:cs="Times New Roman"/>
          <w:sz w:val="24"/>
          <w:szCs w:val="24"/>
          <w:lang w:val="sr-Cyrl-RS"/>
        </w:rPr>
        <w:t xml:space="preserve">оред онога што је предвиђено у Поглављу </w:t>
      </w:r>
      <w:r w:rsidR="00305C2A" w:rsidRPr="00BF2BD7">
        <w:rPr>
          <w:rFonts w:ascii="Helvetica" w:eastAsia="Times New Roman" w:hAnsi="Helvetica" w:cs="Times New Roman"/>
          <w:color w:val="333333"/>
          <w:sz w:val="20"/>
          <w:szCs w:val="20"/>
          <w:lang w:val="sr-Cyrl-RS" w:eastAsia="en-GB"/>
        </w:rPr>
        <w:t>III</w:t>
      </w:r>
      <w:r w:rsidRPr="00BF2BD7">
        <w:rPr>
          <w:rFonts w:ascii="Times New Roman" w:hAnsi="Times New Roman" w:cs="Times New Roman"/>
          <w:sz w:val="24"/>
          <w:szCs w:val="24"/>
          <w:lang w:val="sr-Cyrl-RS"/>
        </w:rPr>
        <w:t xml:space="preserve">, </w:t>
      </w:r>
      <w:r w:rsidR="009F0895" w:rsidRPr="00BF2BD7">
        <w:rPr>
          <w:rFonts w:ascii="Times New Roman" w:hAnsi="Times New Roman" w:cs="Times New Roman"/>
          <w:sz w:val="24"/>
          <w:szCs w:val="24"/>
          <w:lang w:val="sr-Cyrl-RS"/>
        </w:rPr>
        <w:t xml:space="preserve">лице на које се подаци односе треба </w:t>
      </w:r>
      <w:r w:rsidR="006E3F6A" w:rsidRPr="00BF2BD7">
        <w:rPr>
          <w:rFonts w:ascii="Times New Roman" w:hAnsi="Times New Roman" w:cs="Times New Roman"/>
          <w:sz w:val="24"/>
          <w:szCs w:val="24"/>
          <w:lang w:val="sr-Cyrl-RS"/>
        </w:rPr>
        <w:t>унапред да добије</w:t>
      </w:r>
      <w:r w:rsidRPr="00BF2BD7">
        <w:rPr>
          <w:rFonts w:ascii="Times New Roman" w:hAnsi="Times New Roman" w:cs="Times New Roman"/>
          <w:sz w:val="24"/>
          <w:szCs w:val="24"/>
          <w:lang w:val="sr-Cyrl-RS"/>
        </w:rPr>
        <w:t xml:space="preserve"> транспарентне</w:t>
      </w:r>
      <w:r w:rsidR="006C41AD" w:rsidRPr="00BF2BD7">
        <w:rPr>
          <w:rFonts w:ascii="Times New Roman" w:hAnsi="Times New Roman" w:cs="Times New Roman"/>
          <w:sz w:val="24"/>
          <w:szCs w:val="24"/>
          <w:lang w:val="sr-Cyrl-RS"/>
        </w:rPr>
        <w:t xml:space="preserve">, </w:t>
      </w:r>
      <w:r w:rsidRPr="00BF2BD7">
        <w:rPr>
          <w:rFonts w:ascii="Times New Roman" w:hAnsi="Times New Roman" w:cs="Times New Roman"/>
          <w:sz w:val="24"/>
          <w:szCs w:val="24"/>
          <w:lang w:val="sr-Cyrl-RS"/>
        </w:rPr>
        <w:t xml:space="preserve">разумљиве </w:t>
      </w:r>
      <w:r w:rsidR="006C41AD" w:rsidRPr="00BF2BD7">
        <w:rPr>
          <w:rFonts w:ascii="Times New Roman" w:hAnsi="Times New Roman" w:cs="Times New Roman"/>
          <w:sz w:val="24"/>
          <w:szCs w:val="24"/>
          <w:lang w:val="sr-Cyrl-RS"/>
        </w:rPr>
        <w:t xml:space="preserve">и што прецизније </w:t>
      </w:r>
      <w:r w:rsidRPr="00BF2BD7">
        <w:rPr>
          <w:rFonts w:ascii="Times New Roman" w:hAnsi="Times New Roman" w:cs="Times New Roman"/>
          <w:sz w:val="24"/>
          <w:szCs w:val="24"/>
          <w:lang w:val="sr-Cyrl-RS"/>
        </w:rPr>
        <w:t>информације у вези са:</w:t>
      </w:r>
    </w:p>
    <w:p w14:paraId="2F7AE9EF" w14:textId="77777777" w:rsidR="00F53ADE" w:rsidRPr="00BF2BD7" w:rsidRDefault="000103CE" w:rsidP="00A05784">
      <w:pPr>
        <w:tabs>
          <w:tab w:val="left" w:pos="709"/>
        </w:tabs>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 природ</w:t>
      </w:r>
      <w:r w:rsidR="00305C2A" w:rsidRPr="00BF2BD7">
        <w:rPr>
          <w:rFonts w:ascii="Times New Roman" w:hAnsi="Times New Roman" w:cs="Times New Roman"/>
          <w:sz w:val="24"/>
          <w:szCs w:val="24"/>
          <w:lang w:val="sr-Cyrl-RS"/>
        </w:rPr>
        <w:t>ом</w:t>
      </w:r>
      <w:r w:rsidRPr="00BF2BD7">
        <w:rPr>
          <w:rFonts w:ascii="Times New Roman" w:hAnsi="Times New Roman" w:cs="Times New Roman"/>
          <w:sz w:val="24"/>
          <w:szCs w:val="24"/>
          <w:lang w:val="sr-Cyrl-RS"/>
        </w:rPr>
        <w:t xml:space="preserve"> </w:t>
      </w:r>
      <w:proofErr w:type="spellStart"/>
      <w:r w:rsidRPr="00BF2BD7">
        <w:rPr>
          <w:rFonts w:ascii="Times New Roman" w:hAnsi="Times New Roman" w:cs="Times New Roman"/>
          <w:sz w:val="24"/>
          <w:szCs w:val="24"/>
          <w:lang w:val="sr-Cyrl-RS"/>
        </w:rPr>
        <w:t>предвиђеног</w:t>
      </w:r>
      <w:proofErr w:type="spellEnd"/>
      <w:r w:rsidRPr="00BF2BD7">
        <w:rPr>
          <w:rFonts w:ascii="Times New Roman" w:hAnsi="Times New Roman" w:cs="Times New Roman"/>
          <w:sz w:val="24"/>
          <w:szCs w:val="24"/>
          <w:lang w:val="sr-Cyrl-RS"/>
        </w:rPr>
        <w:t xml:space="preserve"> научног истраживања, </w:t>
      </w:r>
      <w:r w:rsidR="00F53ADE" w:rsidRPr="00BF2BD7">
        <w:rPr>
          <w:rFonts w:ascii="Times New Roman" w:hAnsi="Times New Roman" w:cs="Times New Roman"/>
          <w:sz w:val="24"/>
          <w:szCs w:val="24"/>
          <w:lang w:val="sr-Cyrl-RS"/>
        </w:rPr>
        <w:t>опцијама које су му на располагању</w:t>
      </w:r>
      <w:r w:rsidRPr="00BF2BD7">
        <w:rPr>
          <w:rFonts w:ascii="Times New Roman" w:hAnsi="Times New Roman" w:cs="Times New Roman"/>
          <w:sz w:val="24"/>
          <w:szCs w:val="24"/>
          <w:lang w:val="sr-Cyrl-RS"/>
        </w:rPr>
        <w:t xml:space="preserve">, као и </w:t>
      </w:r>
      <w:r w:rsidR="00F53ADE" w:rsidRPr="00BF2BD7">
        <w:rPr>
          <w:rFonts w:ascii="Times New Roman" w:hAnsi="Times New Roman" w:cs="Times New Roman"/>
          <w:sz w:val="24"/>
          <w:szCs w:val="24"/>
          <w:lang w:val="sr-Cyrl-RS"/>
        </w:rPr>
        <w:t>свим</w:t>
      </w:r>
      <w:r w:rsidRPr="00BF2BD7">
        <w:rPr>
          <w:rFonts w:ascii="Times New Roman" w:hAnsi="Times New Roman" w:cs="Times New Roman"/>
          <w:sz w:val="24"/>
          <w:szCs w:val="24"/>
          <w:lang w:val="sr-Cyrl-RS"/>
        </w:rPr>
        <w:t xml:space="preserve"> релевантн</w:t>
      </w:r>
      <w:r w:rsidR="00305C2A" w:rsidRPr="00BF2BD7">
        <w:rPr>
          <w:rFonts w:ascii="Times New Roman" w:hAnsi="Times New Roman" w:cs="Times New Roman"/>
          <w:sz w:val="24"/>
          <w:szCs w:val="24"/>
          <w:lang w:val="sr-Cyrl-RS"/>
        </w:rPr>
        <w:t>им</w:t>
      </w:r>
      <w:r w:rsidRPr="00BF2BD7">
        <w:rPr>
          <w:rFonts w:ascii="Times New Roman" w:hAnsi="Times New Roman" w:cs="Times New Roman"/>
          <w:sz w:val="24"/>
          <w:szCs w:val="24"/>
          <w:lang w:val="sr-Cyrl-RS"/>
        </w:rPr>
        <w:t xml:space="preserve"> услов</w:t>
      </w:r>
      <w:r w:rsidR="00305C2A" w:rsidRPr="00BF2BD7">
        <w:rPr>
          <w:rFonts w:ascii="Times New Roman" w:hAnsi="Times New Roman" w:cs="Times New Roman"/>
          <w:sz w:val="24"/>
          <w:szCs w:val="24"/>
          <w:lang w:val="sr-Cyrl-RS"/>
        </w:rPr>
        <w:t>има</w:t>
      </w:r>
      <w:r w:rsidRPr="00BF2BD7">
        <w:rPr>
          <w:rFonts w:ascii="Times New Roman" w:hAnsi="Times New Roman" w:cs="Times New Roman"/>
          <w:sz w:val="24"/>
          <w:szCs w:val="24"/>
          <w:lang w:val="sr-Cyrl-RS"/>
        </w:rPr>
        <w:t xml:space="preserve"> који регулишу употребу података, укључујући поновно контактирање и повратне информације;</w:t>
      </w:r>
    </w:p>
    <w:p w14:paraId="196D3E0F" w14:textId="77777777" w:rsidR="00F53ADE" w:rsidRPr="00BF2BD7" w:rsidRDefault="000103CE" w:rsidP="00A05784">
      <w:pPr>
        <w:tabs>
          <w:tab w:val="left" w:pos="709"/>
        </w:tabs>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 услов</w:t>
      </w:r>
      <w:r w:rsidR="00305C2A" w:rsidRPr="00BF2BD7">
        <w:rPr>
          <w:rFonts w:ascii="Times New Roman" w:hAnsi="Times New Roman" w:cs="Times New Roman"/>
          <w:sz w:val="24"/>
          <w:szCs w:val="24"/>
          <w:lang w:val="sr-Cyrl-RS"/>
        </w:rPr>
        <w:t>има</w:t>
      </w:r>
      <w:r w:rsidRPr="00BF2BD7">
        <w:rPr>
          <w:rFonts w:ascii="Times New Roman" w:hAnsi="Times New Roman" w:cs="Times New Roman"/>
          <w:sz w:val="24"/>
          <w:szCs w:val="24"/>
          <w:lang w:val="sr-Cyrl-RS"/>
        </w:rPr>
        <w:t xml:space="preserve"> који се односе на чување података, укључујући приступ и могуће комуникацијске политике; и</w:t>
      </w:r>
    </w:p>
    <w:p w14:paraId="0EF27CD3" w14:textId="77777777" w:rsidR="000103CE" w:rsidRPr="00BF2BD7" w:rsidRDefault="000103CE" w:rsidP="00A05784">
      <w:pPr>
        <w:tabs>
          <w:tab w:val="left" w:pos="709"/>
        </w:tabs>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 прав</w:t>
      </w:r>
      <w:r w:rsidR="00305C2A" w:rsidRPr="00BF2BD7">
        <w:rPr>
          <w:rFonts w:ascii="Times New Roman" w:hAnsi="Times New Roman" w:cs="Times New Roman"/>
          <w:sz w:val="24"/>
          <w:szCs w:val="24"/>
          <w:lang w:val="sr-Cyrl-RS"/>
        </w:rPr>
        <w:t>има</w:t>
      </w:r>
      <w:r w:rsidRPr="00BF2BD7">
        <w:rPr>
          <w:rFonts w:ascii="Times New Roman" w:hAnsi="Times New Roman" w:cs="Times New Roman"/>
          <w:sz w:val="24"/>
          <w:szCs w:val="24"/>
          <w:lang w:val="sr-Cyrl-RS"/>
        </w:rPr>
        <w:t xml:space="preserve"> и заштитн</w:t>
      </w:r>
      <w:r w:rsidR="00305C2A" w:rsidRPr="00BF2BD7">
        <w:rPr>
          <w:rFonts w:ascii="Times New Roman" w:hAnsi="Times New Roman" w:cs="Times New Roman"/>
          <w:sz w:val="24"/>
          <w:szCs w:val="24"/>
          <w:lang w:val="sr-Cyrl-RS"/>
        </w:rPr>
        <w:t>им</w:t>
      </w:r>
      <w:r w:rsidRPr="00BF2BD7">
        <w:rPr>
          <w:rFonts w:ascii="Times New Roman" w:hAnsi="Times New Roman" w:cs="Times New Roman"/>
          <w:sz w:val="24"/>
          <w:szCs w:val="24"/>
          <w:lang w:val="sr-Cyrl-RS"/>
        </w:rPr>
        <w:t xml:space="preserve"> мер</w:t>
      </w:r>
      <w:r w:rsidR="00305C2A" w:rsidRPr="00BF2BD7">
        <w:rPr>
          <w:rFonts w:ascii="Times New Roman" w:hAnsi="Times New Roman" w:cs="Times New Roman"/>
          <w:sz w:val="24"/>
          <w:szCs w:val="24"/>
          <w:lang w:val="sr-Cyrl-RS"/>
        </w:rPr>
        <w:t>ама</w:t>
      </w:r>
      <w:r w:rsidRPr="00BF2BD7">
        <w:rPr>
          <w:rFonts w:ascii="Times New Roman" w:hAnsi="Times New Roman" w:cs="Times New Roman"/>
          <w:sz w:val="24"/>
          <w:szCs w:val="24"/>
          <w:lang w:val="sr-Cyrl-RS"/>
        </w:rPr>
        <w:t xml:space="preserve"> </w:t>
      </w:r>
      <w:proofErr w:type="spellStart"/>
      <w:r w:rsidRPr="00BF2BD7">
        <w:rPr>
          <w:rFonts w:ascii="Times New Roman" w:hAnsi="Times New Roman" w:cs="Times New Roman"/>
          <w:sz w:val="24"/>
          <w:szCs w:val="24"/>
          <w:lang w:val="sr-Cyrl-RS"/>
        </w:rPr>
        <w:t>предвиђен</w:t>
      </w:r>
      <w:r w:rsidR="00305C2A" w:rsidRPr="00BF2BD7">
        <w:rPr>
          <w:rFonts w:ascii="Times New Roman" w:hAnsi="Times New Roman" w:cs="Times New Roman"/>
          <w:sz w:val="24"/>
          <w:szCs w:val="24"/>
          <w:lang w:val="sr-Cyrl-RS"/>
        </w:rPr>
        <w:t>им</w:t>
      </w:r>
      <w:proofErr w:type="spellEnd"/>
      <w:r w:rsidRPr="00BF2BD7">
        <w:rPr>
          <w:rFonts w:ascii="Times New Roman" w:hAnsi="Times New Roman" w:cs="Times New Roman"/>
          <w:sz w:val="24"/>
          <w:szCs w:val="24"/>
          <w:lang w:val="sr-Cyrl-RS"/>
        </w:rPr>
        <w:t xml:space="preserve"> законом, а посебно </w:t>
      </w:r>
      <w:r w:rsidR="00F53ADE" w:rsidRPr="00BF2BD7">
        <w:rPr>
          <w:rFonts w:ascii="Times New Roman" w:hAnsi="Times New Roman" w:cs="Times New Roman"/>
          <w:sz w:val="24"/>
          <w:szCs w:val="24"/>
          <w:lang w:val="sr-Cyrl-RS"/>
        </w:rPr>
        <w:t xml:space="preserve">праву </w:t>
      </w:r>
      <w:r w:rsidRPr="00BF2BD7">
        <w:rPr>
          <w:rFonts w:ascii="Times New Roman" w:hAnsi="Times New Roman" w:cs="Times New Roman"/>
          <w:sz w:val="24"/>
          <w:szCs w:val="24"/>
          <w:lang w:val="sr-Cyrl-RS"/>
        </w:rPr>
        <w:t xml:space="preserve">на одбијање учешћа у истраживању и </w:t>
      </w:r>
      <w:r w:rsidR="00F53ADE" w:rsidRPr="00BF2BD7">
        <w:rPr>
          <w:rFonts w:ascii="Times New Roman" w:hAnsi="Times New Roman" w:cs="Times New Roman"/>
          <w:sz w:val="24"/>
          <w:szCs w:val="24"/>
          <w:lang w:val="sr-Cyrl-RS"/>
        </w:rPr>
        <w:t xml:space="preserve">праву на </w:t>
      </w:r>
      <w:r w:rsidRPr="00BF2BD7">
        <w:rPr>
          <w:rFonts w:ascii="Times New Roman" w:hAnsi="Times New Roman" w:cs="Times New Roman"/>
          <w:sz w:val="24"/>
          <w:szCs w:val="24"/>
          <w:lang w:val="sr-Cyrl-RS"/>
        </w:rPr>
        <w:t xml:space="preserve">повлачење </w:t>
      </w:r>
      <w:r w:rsidR="00F53ADE" w:rsidRPr="00BF2BD7">
        <w:rPr>
          <w:rFonts w:ascii="Times New Roman" w:hAnsi="Times New Roman" w:cs="Times New Roman"/>
          <w:sz w:val="24"/>
          <w:szCs w:val="24"/>
          <w:lang w:val="sr-Cyrl-RS"/>
        </w:rPr>
        <w:t>из истраживања у сваком тренутку</w:t>
      </w:r>
      <w:r w:rsidRPr="00BF2BD7">
        <w:rPr>
          <w:rFonts w:ascii="Times New Roman" w:hAnsi="Times New Roman" w:cs="Times New Roman"/>
          <w:sz w:val="24"/>
          <w:szCs w:val="24"/>
          <w:lang w:val="sr-Cyrl-RS"/>
        </w:rPr>
        <w:t>.</w:t>
      </w:r>
    </w:p>
    <w:p w14:paraId="07AB670C" w14:textId="77777777" w:rsidR="000103CE" w:rsidRPr="00BF2BD7" w:rsidRDefault="000103CE" w:rsidP="00A05784">
      <w:pPr>
        <w:tabs>
          <w:tab w:val="left" w:pos="709"/>
        </w:tabs>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 xml:space="preserve">15.5. </w:t>
      </w:r>
      <w:r w:rsidR="00D06CEA" w:rsidRPr="00BF2BD7">
        <w:rPr>
          <w:rFonts w:ascii="Times New Roman" w:hAnsi="Times New Roman" w:cs="Times New Roman"/>
          <w:sz w:val="24"/>
          <w:szCs w:val="24"/>
          <w:lang w:val="sr-Cyrl-RS"/>
        </w:rPr>
        <w:tab/>
      </w:r>
      <w:r w:rsidR="00643D7B" w:rsidRPr="00BF2BD7">
        <w:rPr>
          <w:rFonts w:ascii="Times New Roman" w:hAnsi="Times New Roman" w:cs="Times New Roman"/>
          <w:sz w:val="24"/>
          <w:szCs w:val="24"/>
          <w:lang w:val="sr-Cyrl-RS"/>
        </w:rPr>
        <w:t xml:space="preserve">Руковалац </w:t>
      </w:r>
      <w:r w:rsidRPr="00BF2BD7">
        <w:rPr>
          <w:rFonts w:ascii="Times New Roman" w:hAnsi="Times New Roman" w:cs="Times New Roman"/>
          <w:sz w:val="24"/>
          <w:szCs w:val="24"/>
          <w:lang w:val="sr-Cyrl-RS"/>
        </w:rPr>
        <w:t xml:space="preserve">не би требало да буде обавезан да достави информације ако су испуњени услови предвиђени принципом 11.6. Штавише, и не доводећи у питање одредбе Препоруке </w:t>
      </w:r>
      <w:r w:rsidR="00305C2A" w:rsidRPr="00BF2BD7">
        <w:rPr>
          <w:rFonts w:ascii="Times New Roman" w:hAnsi="Times New Roman" w:cs="Times New Roman"/>
          <w:sz w:val="24"/>
          <w:szCs w:val="24"/>
          <w:lang w:val="sr-Cyrl-RS"/>
        </w:rPr>
        <w:t>КМ/Препорука</w:t>
      </w:r>
      <w:r w:rsidRPr="00BF2BD7">
        <w:rPr>
          <w:rFonts w:ascii="Times New Roman" w:hAnsi="Times New Roman" w:cs="Times New Roman"/>
          <w:sz w:val="24"/>
          <w:szCs w:val="24"/>
          <w:lang w:val="sr-Cyrl-RS"/>
        </w:rPr>
        <w:t>(2016)6 Комитета министара државама чланицама о истраживањима о биолошким материјалима људског порекла, закон</w:t>
      </w:r>
      <w:r w:rsidR="0085313B" w:rsidRPr="00BF2BD7">
        <w:rPr>
          <w:rFonts w:ascii="Times New Roman" w:hAnsi="Times New Roman" w:cs="Times New Roman"/>
          <w:sz w:val="24"/>
          <w:szCs w:val="24"/>
          <w:lang w:val="sr-Cyrl-RS"/>
        </w:rPr>
        <w:t>ом се</w:t>
      </w:r>
      <w:r w:rsidRPr="00BF2BD7">
        <w:rPr>
          <w:rFonts w:ascii="Times New Roman" w:hAnsi="Times New Roman" w:cs="Times New Roman"/>
          <w:sz w:val="24"/>
          <w:szCs w:val="24"/>
          <w:lang w:val="sr-Cyrl-RS"/>
        </w:rPr>
        <w:t xml:space="preserve"> може предвидети одступање од обавезе </w:t>
      </w:r>
      <w:r w:rsidR="00643D7B" w:rsidRPr="00BF2BD7">
        <w:rPr>
          <w:rFonts w:ascii="Times New Roman" w:hAnsi="Times New Roman" w:cs="Times New Roman"/>
          <w:sz w:val="24"/>
          <w:szCs w:val="24"/>
          <w:lang w:val="sr-Cyrl-RS"/>
        </w:rPr>
        <w:t xml:space="preserve">руковаоца </w:t>
      </w:r>
      <w:r w:rsidRPr="00BF2BD7">
        <w:rPr>
          <w:rFonts w:ascii="Times New Roman" w:hAnsi="Times New Roman" w:cs="Times New Roman"/>
          <w:sz w:val="24"/>
          <w:szCs w:val="24"/>
          <w:lang w:val="sr-Cyrl-RS"/>
        </w:rPr>
        <w:t xml:space="preserve">да </w:t>
      </w:r>
      <w:r w:rsidR="00643D7B" w:rsidRPr="00BF2BD7">
        <w:rPr>
          <w:rFonts w:ascii="Times New Roman" w:hAnsi="Times New Roman" w:cs="Times New Roman"/>
          <w:sz w:val="24"/>
          <w:szCs w:val="24"/>
          <w:lang w:val="sr-Cyrl-RS"/>
        </w:rPr>
        <w:t xml:space="preserve">обавести лице на које се подаци односе </w:t>
      </w:r>
      <w:r w:rsidR="009F0895" w:rsidRPr="00BF2BD7">
        <w:rPr>
          <w:rFonts w:ascii="Times New Roman" w:hAnsi="Times New Roman" w:cs="Times New Roman"/>
          <w:sz w:val="24"/>
          <w:szCs w:val="24"/>
          <w:lang w:val="sr-Cyrl-RS"/>
        </w:rPr>
        <w:t xml:space="preserve">уколико </w:t>
      </w:r>
      <w:r w:rsidR="00D06CEA" w:rsidRPr="00BF2BD7">
        <w:rPr>
          <w:rFonts w:ascii="Times New Roman" w:hAnsi="Times New Roman" w:cs="Times New Roman"/>
          <w:sz w:val="24"/>
          <w:szCs w:val="24"/>
          <w:lang w:val="sr-Cyrl-RS"/>
        </w:rPr>
        <w:t xml:space="preserve">подаци </w:t>
      </w:r>
      <w:r w:rsidR="009653FF" w:rsidRPr="00BF2BD7">
        <w:rPr>
          <w:rFonts w:ascii="Times New Roman" w:hAnsi="Times New Roman" w:cs="Times New Roman"/>
          <w:sz w:val="24"/>
          <w:szCs w:val="24"/>
          <w:lang w:val="sr-Cyrl-RS"/>
        </w:rPr>
        <w:t xml:space="preserve"> о здравственом стању</w:t>
      </w:r>
      <w:r w:rsidRPr="00BF2BD7">
        <w:rPr>
          <w:rFonts w:ascii="Times New Roman" w:hAnsi="Times New Roman" w:cs="Times New Roman"/>
          <w:sz w:val="24"/>
          <w:szCs w:val="24"/>
          <w:lang w:val="sr-Cyrl-RS"/>
        </w:rPr>
        <w:t xml:space="preserve"> нису добијени од </w:t>
      </w:r>
      <w:r w:rsidR="009F0895" w:rsidRPr="00BF2BD7">
        <w:rPr>
          <w:rFonts w:ascii="Times New Roman" w:hAnsi="Times New Roman" w:cs="Times New Roman"/>
          <w:sz w:val="24"/>
          <w:szCs w:val="24"/>
          <w:lang w:val="sr-Cyrl-RS"/>
        </w:rPr>
        <w:t>лица на које се подаци односе</w:t>
      </w:r>
      <w:r w:rsidRPr="00BF2BD7">
        <w:rPr>
          <w:rFonts w:ascii="Times New Roman" w:hAnsi="Times New Roman" w:cs="Times New Roman"/>
          <w:sz w:val="24"/>
          <w:szCs w:val="24"/>
          <w:lang w:val="sr-Cyrl-RS"/>
        </w:rPr>
        <w:t xml:space="preserve"> и обавез</w:t>
      </w:r>
      <w:r w:rsidR="00D06CEA" w:rsidRPr="00BF2BD7">
        <w:rPr>
          <w:rFonts w:ascii="Times New Roman" w:hAnsi="Times New Roman" w:cs="Times New Roman"/>
          <w:sz w:val="24"/>
          <w:szCs w:val="24"/>
          <w:lang w:val="sr-Cyrl-RS"/>
        </w:rPr>
        <w:t>е</w:t>
      </w:r>
      <w:r w:rsidRPr="00BF2BD7">
        <w:rPr>
          <w:rFonts w:ascii="Times New Roman" w:hAnsi="Times New Roman" w:cs="Times New Roman"/>
          <w:sz w:val="24"/>
          <w:szCs w:val="24"/>
          <w:lang w:val="sr-Cyrl-RS"/>
        </w:rPr>
        <w:t xml:space="preserve"> информисања</w:t>
      </w:r>
      <w:r w:rsidR="00D06CEA" w:rsidRPr="00BF2BD7">
        <w:rPr>
          <w:rFonts w:ascii="Times New Roman" w:hAnsi="Times New Roman" w:cs="Times New Roman"/>
          <w:sz w:val="24"/>
          <w:szCs w:val="24"/>
          <w:lang w:val="sr-Cyrl-RS"/>
        </w:rPr>
        <w:t xml:space="preserve"> да ће</w:t>
      </w:r>
      <w:r w:rsidRPr="00BF2BD7">
        <w:rPr>
          <w:rFonts w:ascii="Times New Roman" w:hAnsi="Times New Roman" w:cs="Times New Roman"/>
          <w:sz w:val="24"/>
          <w:szCs w:val="24"/>
          <w:lang w:val="sr-Cyrl-RS"/>
        </w:rPr>
        <w:t xml:space="preserve"> </w:t>
      </w:r>
      <w:r w:rsidR="009F0895" w:rsidRPr="00BF2BD7">
        <w:rPr>
          <w:rFonts w:ascii="Times New Roman" w:hAnsi="Times New Roman" w:cs="Times New Roman"/>
          <w:sz w:val="24"/>
          <w:szCs w:val="24"/>
          <w:lang w:val="sr-Cyrl-RS"/>
        </w:rPr>
        <w:t>лице на које се подаци односе</w:t>
      </w:r>
      <w:r w:rsidRPr="00BF2BD7">
        <w:rPr>
          <w:rFonts w:ascii="Times New Roman" w:hAnsi="Times New Roman" w:cs="Times New Roman"/>
          <w:sz w:val="24"/>
          <w:szCs w:val="24"/>
          <w:lang w:val="sr-Cyrl-RS"/>
        </w:rPr>
        <w:t xml:space="preserve"> в</w:t>
      </w:r>
      <w:r w:rsidR="00305C2A" w:rsidRPr="00BF2BD7">
        <w:rPr>
          <w:rFonts w:ascii="Times New Roman" w:hAnsi="Times New Roman" w:cs="Times New Roman"/>
          <w:sz w:val="24"/>
          <w:szCs w:val="24"/>
          <w:lang w:val="sr-Cyrl-RS"/>
        </w:rPr>
        <w:t>е</w:t>
      </w:r>
      <w:r w:rsidRPr="00BF2BD7">
        <w:rPr>
          <w:rFonts w:ascii="Times New Roman" w:hAnsi="Times New Roman" w:cs="Times New Roman"/>
          <w:sz w:val="24"/>
          <w:szCs w:val="24"/>
          <w:lang w:val="sr-Cyrl-RS"/>
        </w:rPr>
        <w:t xml:space="preserve">роватно онемогућити или озбиљно нарушити остваривање </w:t>
      </w:r>
      <w:r w:rsidR="009F0895" w:rsidRPr="00BF2BD7">
        <w:rPr>
          <w:rFonts w:ascii="Times New Roman" w:hAnsi="Times New Roman" w:cs="Times New Roman"/>
          <w:sz w:val="24"/>
          <w:szCs w:val="24"/>
          <w:lang w:val="sr-Cyrl-RS"/>
        </w:rPr>
        <w:t xml:space="preserve">конкретних </w:t>
      </w:r>
      <w:r w:rsidRPr="00BF2BD7">
        <w:rPr>
          <w:rFonts w:ascii="Times New Roman" w:hAnsi="Times New Roman" w:cs="Times New Roman"/>
          <w:sz w:val="24"/>
          <w:szCs w:val="24"/>
          <w:lang w:val="sr-Cyrl-RS"/>
        </w:rPr>
        <w:t xml:space="preserve">истраживачких циљева. У таквим случајевима, </w:t>
      </w:r>
      <w:r w:rsidR="0085313B" w:rsidRPr="00BF2BD7">
        <w:rPr>
          <w:rFonts w:ascii="Times New Roman" w:hAnsi="Times New Roman" w:cs="Times New Roman"/>
          <w:sz w:val="24"/>
          <w:szCs w:val="24"/>
          <w:lang w:val="sr-Cyrl-RS"/>
        </w:rPr>
        <w:t xml:space="preserve">руковалац </w:t>
      </w:r>
      <w:r w:rsidRPr="00BF2BD7">
        <w:rPr>
          <w:rFonts w:ascii="Times New Roman" w:hAnsi="Times New Roman" w:cs="Times New Roman"/>
          <w:sz w:val="24"/>
          <w:szCs w:val="24"/>
          <w:lang w:val="sr-Cyrl-RS"/>
        </w:rPr>
        <w:t xml:space="preserve">треба да предузме одговарајуће мере за заштиту права, основних слобода и легитимних интереса </w:t>
      </w:r>
      <w:r w:rsidR="009F0895" w:rsidRPr="00BF2BD7">
        <w:rPr>
          <w:rFonts w:ascii="Times New Roman" w:hAnsi="Times New Roman" w:cs="Times New Roman"/>
          <w:sz w:val="24"/>
          <w:szCs w:val="24"/>
          <w:lang w:val="sr-Cyrl-RS"/>
        </w:rPr>
        <w:t>лица на које се подаци односе</w:t>
      </w:r>
      <w:r w:rsidRPr="00BF2BD7">
        <w:rPr>
          <w:rFonts w:ascii="Times New Roman" w:hAnsi="Times New Roman" w:cs="Times New Roman"/>
          <w:sz w:val="24"/>
          <w:szCs w:val="24"/>
          <w:lang w:val="sr-Cyrl-RS"/>
        </w:rPr>
        <w:t>, укључујући и јавно објављивање информација.</w:t>
      </w:r>
    </w:p>
    <w:p w14:paraId="559CFA45" w14:textId="77777777" w:rsidR="00074500" w:rsidRPr="00BF2BD7" w:rsidRDefault="000103CE" w:rsidP="00A05784">
      <w:pPr>
        <w:tabs>
          <w:tab w:val="left" w:pos="709"/>
        </w:tabs>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 xml:space="preserve">15.6. </w:t>
      </w:r>
      <w:r w:rsidR="00D06CEA" w:rsidRPr="00BF2BD7">
        <w:rPr>
          <w:rFonts w:ascii="Times New Roman" w:hAnsi="Times New Roman" w:cs="Times New Roman"/>
          <w:sz w:val="24"/>
          <w:szCs w:val="24"/>
          <w:lang w:val="sr-Cyrl-RS"/>
        </w:rPr>
        <w:tab/>
      </w:r>
      <w:r w:rsidRPr="00BF2BD7">
        <w:rPr>
          <w:rFonts w:ascii="Times New Roman" w:hAnsi="Times New Roman" w:cs="Times New Roman"/>
          <w:sz w:val="24"/>
          <w:szCs w:val="24"/>
          <w:lang w:val="sr-Cyrl-RS"/>
        </w:rPr>
        <w:t xml:space="preserve">Како у време прикупљања података није увек могуће унапред одредити циљеве различитих истраживачких пројеката, </w:t>
      </w:r>
      <w:r w:rsidR="009F0895" w:rsidRPr="00BF2BD7">
        <w:rPr>
          <w:rFonts w:ascii="Times New Roman" w:hAnsi="Times New Roman" w:cs="Times New Roman"/>
          <w:sz w:val="24"/>
          <w:szCs w:val="24"/>
          <w:lang w:val="sr-Cyrl-RS"/>
        </w:rPr>
        <w:t xml:space="preserve">лицима на која се подаци односе требало би омогућити </w:t>
      </w:r>
      <w:r w:rsidR="00074500" w:rsidRPr="00BF2BD7">
        <w:rPr>
          <w:rFonts w:ascii="Times New Roman" w:hAnsi="Times New Roman" w:cs="Times New Roman"/>
          <w:sz w:val="24"/>
          <w:szCs w:val="24"/>
          <w:lang w:val="sr-Cyrl-RS"/>
        </w:rPr>
        <w:t>да изразе</w:t>
      </w:r>
      <w:r w:rsidRPr="00BF2BD7">
        <w:rPr>
          <w:rFonts w:ascii="Times New Roman" w:hAnsi="Times New Roman" w:cs="Times New Roman"/>
          <w:sz w:val="24"/>
          <w:szCs w:val="24"/>
          <w:lang w:val="sr-Cyrl-RS"/>
        </w:rPr>
        <w:t xml:space="preserve"> пристанак за одређен</w:t>
      </w:r>
      <w:r w:rsidR="00074500" w:rsidRPr="00BF2BD7">
        <w:rPr>
          <w:rFonts w:ascii="Times New Roman" w:hAnsi="Times New Roman" w:cs="Times New Roman"/>
          <w:sz w:val="24"/>
          <w:szCs w:val="24"/>
          <w:lang w:val="sr-Cyrl-RS"/>
        </w:rPr>
        <w:t>е области</w:t>
      </w:r>
      <w:r w:rsidRPr="00BF2BD7">
        <w:rPr>
          <w:rFonts w:ascii="Times New Roman" w:hAnsi="Times New Roman" w:cs="Times New Roman"/>
          <w:sz w:val="24"/>
          <w:szCs w:val="24"/>
          <w:lang w:val="sr-Cyrl-RS"/>
        </w:rPr>
        <w:t xml:space="preserve"> истраживања или одређене делове </w:t>
      </w:r>
      <w:r w:rsidRPr="00BF2BD7">
        <w:rPr>
          <w:rFonts w:ascii="Times New Roman" w:hAnsi="Times New Roman" w:cs="Times New Roman"/>
          <w:sz w:val="24"/>
          <w:szCs w:val="24"/>
          <w:lang w:val="sr-Cyrl-RS"/>
        </w:rPr>
        <w:lastRenderedPageBreak/>
        <w:t>истраживачких пројеката, у мери у којој то допушта намен</w:t>
      </w:r>
      <w:r w:rsidR="00074500" w:rsidRPr="00BF2BD7">
        <w:rPr>
          <w:rFonts w:ascii="Times New Roman" w:hAnsi="Times New Roman" w:cs="Times New Roman"/>
          <w:sz w:val="24"/>
          <w:szCs w:val="24"/>
          <w:lang w:val="sr-Cyrl-RS"/>
        </w:rPr>
        <w:t>а</w:t>
      </w:r>
      <w:r w:rsidRPr="00BF2BD7">
        <w:rPr>
          <w:rFonts w:ascii="Times New Roman" w:hAnsi="Times New Roman" w:cs="Times New Roman"/>
          <w:sz w:val="24"/>
          <w:szCs w:val="24"/>
          <w:lang w:val="sr-Cyrl-RS"/>
        </w:rPr>
        <w:t>, уз поштовање признатих етичких стандарда.</w:t>
      </w:r>
    </w:p>
    <w:p w14:paraId="023A0AC7" w14:textId="77777777" w:rsidR="00074500" w:rsidRPr="00BF2BD7" w:rsidRDefault="000103CE" w:rsidP="00A05784">
      <w:pPr>
        <w:tabs>
          <w:tab w:val="left" w:pos="709"/>
        </w:tabs>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 xml:space="preserve">15.7. </w:t>
      </w:r>
      <w:r w:rsidR="00D06CEA" w:rsidRPr="00BF2BD7">
        <w:rPr>
          <w:rFonts w:ascii="Times New Roman" w:hAnsi="Times New Roman" w:cs="Times New Roman"/>
          <w:sz w:val="24"/>
          <w:szCs w:val="24"/>
          <w:lang w:val="sr-Cyrl-RS"/>
        </w:rPr>
        <w:tab/>
      </w:r>
      <w:r w:rsidRPr="00BF2BD7">
        <w:rPr>
          <w:rFonts w:ascii="Times New Roman" w:hAnsi="Times New Roman" w:cs="Times New Roman"/>
          <w:sz w:val="24"/>
          <w:szCs w:val="24"/>
          <w:lang w:val="sr-Cyrl-RS"/>
        </w:rPr>
        <w:t xml:space="preserve">Услове под којима се подаци </w:t>
      </w:r>
      <w:r w:rsidR="00F53ADE" w:rsidRPr="00BF2BD7">
        <w:rPr>
          <w:rFonts w:ascii="Times New Roman" w:hAnsi="Times New Roman" w:cs="Times New Roman"/>
          <w:sz w:val="24"/>
          <w:szCs w:val="24"/>
          <w:lang w:val="sr-Cyrl-RS"/>
        </w:rPr>
        <w:t>о здравственом стању</w:t>
      </w:r>
      <w:r w:rsidRPr="00BF2BD7">
        <w:rPr>
          <w:rFonts w:ascii="Times New Roman" w:hAnsi="Times New Roman" w:cs="Times New Roman"/>
          <w:sz w:val="24"/>
          <w:szCs w:val="24"/>
          <w:lang w:val="sr-Cyrl-RS"/>
        </w:rPr>
        <w:t xml:space="preserve"> обрађују за научно истраживање морају бити процењени, ако је потребно, од стране надлежног независног тела (на пример, етичког одбора).</w:t>
      </w:r>
    </w:p>
    <w:p w14:paraId="07BC2261" w14:textId="77777777" w:rsidR="00074500" w:rsidRPr="00BF2BD7" w:rsidRDefault="000103CE" w:rsidP="00A05784">
      <w:pPr>
        <w:tabs>
          <w:tab w:val="left" w:pos="709"/>
        </w:tabs>
        <w:contextualSpacing/>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 xml:space="preserve">15.8. </w:t>
      </w:r>
      <w:r w:rsidR="00D06CEA" w:rsidRPr="00BF2BD7">
        <w:rPr>
          <w:rFonts w:ascii="Times New Roman" w:hAnsi="Times New Roman" w:cs="Times New Roman"/>
          <w:sz w:val="24"/>
          <w:szCs w:val="24"/>
          <w:lang w:val="sr-Cyrl-RS"/>
        </w:rPr>
        <w:tab/>
      </w:r>
      <w:r w:rsidRPr="00BF2BD7">
        <w:rPr>
          <w:rFonts w:ascii="Times New Roman" w:hAnsi="Times New Roman" w:cs="Times New Roman"/>
          <w:sz w:val="24"/>
          <w:szCs w:val="24"/>
          <w:lang w:val="sr-Cyrl-RS"/>
        </w:rPr>
        <w:t xml:space="preserve">Здравствени радници који имају право да </w:t>
      </w:r>
      <w:r w:rsidR="008612B3" w:rsidRPr="00BF2BD7">
        <w:rPr>
          <w:rFonts w:ascii="Times New Roman" w:hAnsi="Times New Roman" w:cs="Times New Roman"/>
          <w:sz w:val="24"/>
          <w:szCs w:val="24"/>
          <w:lang w:val="sr-Cyrl-RS"/>
        </w:rPr>
        <w:t xml:space="preserve">спроводе </w:t>
      </w:r>
      <w:r w:rsidRPr="00BF2BD7">
        <w:rPr>
          <w:rFonts w:ascii="Times New Roman" w:hAnsi="Times New Roman" w:cs="Times New Roman"/>
          <w:sz w:val="24"/>
          <w:szCs w:val="24"/>
          <w:lang w:val="sr-Cyrl-RS"/>
        </w:rPr>
        <w:t xml:space="preserve">сопствена медицинска истраживања и научници у другим дисциплинама треба да буду у могућности да користе податке </w:t>
      </w:r>
      <w:r w:rsidR="00F53ADE" w:rsidRPr="00BF2BD7">
        <w:rPr>
          <w:rFonts w:ascii="Times New Roman" w:hAnsi="Times New Roman" w:cs="Times New Roman"/>
          <w:sz w:val="24"/>
          <w:szCs w:val="24"/>
          <w:lang w:val="sr-Cyrl-RS"/>
        </w:rPr>
        <w:t>о здравственом стању</w:t>
      </w:r>
      <w:r w:rsidRPr="00BF2BD7">
        <w:rPr>
          <w:rFonts w:ascii="Times New Roman" w:hAnsi="Times New Roman" w:cs="Times New Roman"/>
          <w:sz w:val="24"/>
          <w:szCs w:val="24"/>
          <w:lang w:val="sr-Cyrl-RS"/>
        </w:rPr>
        <w:t xml:space="preserve"> које имају</w:t>
      </w:r>
      <w:r w:rsidR="00F53ADE" w:rsidRPr="00BF2BD7">
        <w:rPr>
          <w:rFonts w:ascii="Times New Roman" w:hAnsi="Times New Roman" w:cs="Times New Roman"/>
          <w:sz w:val="24"/>
          <w:szCs w:val="24"/>
          <w:lang w:val="sr-Cyrl-RS"/>
        </w:rPr>
        <w:t>,</w:t>
      </w:r>
      <w:r w:rsidRPr="00BF2BD7">
        <w:rPr>
          <w:rFonts w:ascii="Times New Roman" w:hAnsi="Times New Roman" w:cs="Times New Roman"/>
          <w:sz w:val="24"/>
          <w:szCs w:val="24"/>
          <w:lang w:val="sr-Cyrl-RS"/>
        </w:rPr>
        <w:t xml:space="preserve"> </w:t>
      </w:r>
      <w:r w:rsidR="008612B3" w:rsidRPr="00BF2BD7">
        <w:rPr>
          <w:rFonts w:ascii="Times New Roman" w:hAnsi="Times New Roman" w:cs="Times New Roman"/>
          <w:sz w:val="24"/>
          <w:szCs w:val="24"/>
          <w:lang w:val="sr-Cyrl-RS"/>
        </w:rPr>
        <w:t>уколико је</w:t>
      </w:r>
      <w:r w:rsidRPr="00BF2BD7">
        <w:rPr>
          <w:rFonts w:ascii="Times New Roman" w:hAnsi="Times New Roman" w:cs="Times New Roman"/>
          <w:sz w:val="24"/>
          <w:szCs w:val="24"/>
          <w:lang w:val="sr-Cyrl-RS"/>
        </w:rPr>
        <w:t xml:space="preserve"> </w:t>
      </w:r>
      <w:r w:rsidR="008612B3" w:rsidRPr="00BF2BD7">
        <w:rPr>
          <w:rFonts w:ascii="Times New Roman" w:hAnsi="Times New Roman" w:cs="Times New Roman"/>
          <w:sz w:val="24"/>
          <w:szCs w:val="24"/>
          <w:lang w:val="sr-Cyrl-RS"/>
        </w:rPr>
        <w:t>лице на које се подаци односе</w:t>
      </w:r>
      <w:r w:rsidRPr="00BF2BD7">
        <w:rPr>
          <w:rFonts w:ascii="Times New Roman" w:hAnsi="Times New Roman" w:cs="Times New Roman"/>
          <w:sz w:val="24"/>
          <w:szCs w:val="24"/>
          <w:lang w:val="sr-Cyrl-RS"/>
        </w:rPr>
        <w:t xml:space="preserve"> претходно обавештен</w:t>
      </w:r>
      <w:r w:rsidR="008612B3" w:rsidRPr="00BF2BD7">
        <w:rPr>
          <w:rFonts w:ascii="Times New Roman" w:hAnsi="Times New Roman" w:cs="Times New Roman"/>
          <w:sz w:val="24"/>
          <w:szCs w:val="24"/>
          <w:lang w:val="sr-Cyrl-RS"/>
        </w:rPr>
        <w:t>о</w:t>
      </w:r>
      <w:r w:rsidRPr="00BF2BD7">
        <w:rPr>
          <w:rFonts w:ascii="Times New Roman" w:hAnsi="Times New Roman" w:cs="Times New Roman"/>
          <w:sz w:val="24"/>
          <w:szCs w:val="24"/>
          <w:lang w:val="sr-Cyrl-RS"/>
        </w:rPr>
        <w:t xml:space="preserve"> о овој могућности у складу са ставом 15.4</w:t>
      </w:r>
      <w:r w:rsidR="008612B3" w:rsidRPr="00BF2BD7">
        <w:rPr>
          <w:rFonts w:ascii="Times New Roman" w:hAnsi="Times New Roman" w:cs="Times New Roman"/>
          <w:sz w:val="24"/>
          <w:szCs w:val="24"/>
          <w:lang w:val="sr-Cyrl-RS"/>
        </w:rPr>
        <w:t xml:space="preserve">, и </w:t>
      </w:r>
      <w:r w:rsidR="00074500" w:rsidRPr="00BF2BD7">
        <w:rPr>
          <w:rFonts w:ascii="Times New Roman" w:hAnsi="Times New Roman" w:cs="Times New Roman"/>
          <w:sz w:val="24"/>
          <w:szCs w:val="24"/>
          <w:lang w:val="sr-Cyrl-RS"/>
        </w:rPr>
        <w:t>допунским</w:t>
      </w:r>
      <w:r w:rsidRPr="00BF2BD7">
        <w:rPr>
          <w:rFonts w:ascii="Times New Roman" w:hAnsi="Times New Roman" w:cs="Times New Roman"/>
          <w:sz w:val="24"/>
          <w:szCs w:val="24"/>
          <w:lang w:val="sr-Cyrl-RS"/>
        </w:rPr>
        <w:t xml:space="preserve"> заштитни</w:t>
      </w:r>
      <w:r w:rsidR="00074500" w:rsidRPr="00BF2BD7">
        <w:rPr>
          <w:rFonts w:ascii="Times New Roman" w:hAnsi="Times New Roman" w:cs="Times New Roman"/>
          <w:sz w:val="24"/>
          <w:szCs w:val="24"/>
          <w:lang w:val="sr-Cyrl-RS"/>
        </w:rPr>
        <w:t>м</w:t>
      </w:r>
      <w:r w:rsidRPr="00BF2BD7">
        <w:rPr>
          <w:rFonts w:ascii="Times New Roman" w:hAnsi="Times New Roman" w:cs="Times New Roman"/>
          <w:sz w:val="24"/>
          <w:szCs w:val="24"/>
          <w:lang w:val="sr-Cyrl-RS"/>
        </w:rPr>
        <w:t xml:space="preserve"> </w:t>
      </w:r>
      <w:r w:rsidR="00074500" w:rsidRPr="00BF2BD7">
        <w:rPr>
          <w:rFonts w:ascii="Times New Roman" w:hAnsi="Times New Roman" w:cs="Times New Roman"/>
          <w:sz w:val="24"/>
          <w:szCs w:val="24"/>
          <w:lang w:val="sr-Cyrl-RS"/>
        </w:rPr>
        <w:t xml:space="preserve">мерама </w:t>
      </w:r>
      <w:r w:rsidRPr="00BF2BD7">
        <w:rPr>
          <w:rFonts w:ascii="Times New Roman" w:hAnsi="Times New Roman" w:cs="Times New Roman"/>
          <w:sz w:val="24"/>
          <w:szCs w:val="24"/>
          <w:lang w:val="sr-Cyrl-RS"/>
        </w:rPr>
        <w:t>утврђеним законом, као што је изричита с</w:t>
      </w:r>
      <w:r w:rsidR="00074500" w:rsidRPr="00BF2BD7">
        <w:rPr>
          <w:rFonts w:ascii="Times New Roman" w:hAnsi="Times New Roman" w:cs="Times New Roman"/>
          <w:sz w:val="24"/>
          <w:szCs w:val="24"/>
          <w:lang w:val="sr-Cyrl-RS"/>
        </w:rPr>
        <w:t>а</w:t>
      </w:r>
      <w:r w:rsidRPr="00BF2BD7">
        <w:rPr>
          <w:rFonts w:ascii="Times New Roman" w:hAnsi="Times New Roman" w:cs="Times New Roman"/>
          <w:sz w:val="24"/>
          <w:szCs w:val="24"/>
          <w:lang w:val="sr-Cyrl-RS"/>
        </w:rPr>
        <w:t>гласност или проц</w:t>
      </w:r>
      <w:r w:rsidR="00074500" w:rsidRPr="00BF2BD7">
        <w:rPr>
          <w:rFonts w:ascii="Times New Roman" w:hAnsi="Times New Roman" w:cs="Times New Roman"/>
          <w:sz w:val="24"/>
          <w:szCs w:val="24"/>
          <w:lang w:val="sr-Cyrl-RS"/>
        </w:rPr>
        <w:t>е</w:t>
      </w:r>
      <w:r w:rsidRPr="00BF2BD7">
        <w:rPr>
          <w:rFonts w:ascii="Times New Roman" w:hAnsi="Times New Roman" w:cs="Times New Roman"/>
          <w:sz w:val="24"/>
          <w:szCs w:val="24"/>
          <w:lang w:val="sr-Cyrl-RS"/>
        </w:rPr>
        <w:t>на надлежног тела одређеног законом.</w:t>
      </w:r>
    </w:p>
    <w:p w14:paraId="577F8B8D" w14:textId="77777777" w:rsidR="00074500" w:rsidRPr="00BF2BD7" w:rsidRDefault="000103CE" w:rsidP="00A05784">
      <w:pPr>
        <w:tabs>
          <w:tab w:val="left" w:pos="709"/>
        </w:tabs>
        <w:contextualSpacing/>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br/>
        <w:t xml:space="preserve">15.9. </w:t>
      </w:r>
      <w:r w:rsidR="00D06CEA" w:rsidRPr="00BF2BD7">
        <w:rPr>
          <w:rFonts w:ascii="Times New Roman" w:hAnsi="Times New Roman" w:cs="Times New Roman"/>
          <w:sz w:val="24"/>
          <w:szCs w:val="24"/>
          <w:lang w:val="sr-Cyrl-RS"/>
        </w:rPr>
        <w:tab/>
      </w:r>
      <w:r w:rsidRPr="00BF2BD7">
        <w:rPr>
          <w:rFonts w:ascii="Times New Roman" w:hAnsi="Times New Roman" w:cs="Times New Roman"/>
          <w:sz w:val="24"/>
          <w:szCs w:val="24"/>
          <w:lang w:val="sr-Cyrl-RS"/>
        </w:rPr>
        <w:t>Када то допуштају научно</w:t>
      </w:r>
      <w:r w:rsidR="00C26D8E" w:rsidRPr="00BF2BD7">
        <w:rPr>
          <w:rFonts w:ascii="Times New Roman" w:hAnsi="Times New Roman" w:cs="Times New Roman"/>
          <w:sz w:val="24"/>
          <w:szCs w:val="24"/>
          <w:lang w:val="sr-Cyrl-RS"/>
        </w:rPr>
        <w:t xml:space="preserve"> </w:t>
      </w:r>
      <w:r w:rsidRPr="00BF2BD7">
        <w:rPr>
          <w:rFonts w:ascii="Times New Roman" w:hAnsi="Times New Roman" w:cs="Times New Roman"/>
          <w:sz w:val="24"/>
          <w:szCs w:val="24"/>
          <w:lang w:val="sr-Cyrl-RS"/>
        </w:rPr>
        <w:t xml:space="preserve">истраживачке сврхе, подаци треба да буду анонимни; када истраживачке сврхе то не дозвољавају, </w:t>
      </w:r>
      <w:proofErr w:type="spellStart"/>
      <w:r w:rsidRPr="00BF2BD7">
        <w:rPr>
          <w:rFonts w:ascii="Times New Roman" w:hAnsi="Times New Roman" w:cs="Times New Roman"/>
          <w:sz w:val="24"/>
          <w:szCs w:val="24"/>
          <w:lang w:val="sr-Cyrl-RS"/>
        </w:rPr>
        <w:t>псеудонимизација</w:t>
      </w:r>
      <w:proofErr w:type="spellEnd"/>
      <w:r w:rsidRPr="00BF2BD7">
        <w:rPr>
          <w:rFonts w:ascii="Times New Roman" w:hAnsi="Times New Roman" w:cs="Times New Roman"/>
          <w:sz w:val="24"/>
          <w:szCs w:val="24"/>
          <w:lang w:val="sr-Cyrl-RS"/>
        </w:rPr>
        <w:t xml:space="preserve"> података - уз интервенцију треће стране од поверења у фази раздвајања идентификације - спада међу мере које би требало спровести да би се заштитила права и основне слободе </w:t>
      </w:r>
      <w:r w:rsidR="008612B3" w:rsidRPr="00BF2BD7">
        <w:rPr>
          <w:rFonts w:ascii="Times New Roman" w:hAnsi="Times New Roman" w:cs="Times New Roman"/>
          <w:sz w:val="24"/>
          <w:szCs w:val="24"/>
          <w:lang w:val="sr-Cyrl-RS"/>
        </w:rPr>
        <w:t>лица на које се подаци односе</w:t>
      </w:r>
      <w:r w:rsidRPr="00BF2BD7">
        <w:rPr>
          <w:rFonts w:ascii="Times New Roman" w:hAnsi="Times New Roman" w:cs="Times New Roman"/>
          <w:sz w:val="24"/>
          <w:szCs w:val="24"/>
          <w:lang w:val="sr-Cyrl-RS"/>
        </w:rPr>
        <w:t xml:space="preserve">. Ове мере се морају спровести </w:t>
      </w:r>
      <w:r w:rsidR="008612B3" w:rsidRPr="00BF2BD7">
        <w:rPr>
          <w:rFonts w:ascii="Times New Roman" w:hAnsi="Times New Roman" w:cs="Times New Roman"/>
          <w:sz w:val="24"/>
          <w:szCs w:val="24"/>
          <w:lang w:val="sr-Cyrl-RS"/>
        </w:rPr>
        <w:t>уколико</w:t>
      </w:r>
      <w:r w:rsidRPr="00BF2BD7">
        <w:rPr>
          <w:rFonts w:ascii="Times New Roman" w:hAnsi="Times New Roman" w:cs="Times New Roman"/>
          <w:sz w:val="24"/>
          <w:szCs w:val="24"/>
          <w:lang w:val="sr-Cyrl-RS"/>
        </w:rPr>
        <w:t xml:space="preserve"> се сврхе научног истраживања могу испунити даљом обрадом која не дозвољава или више не дозвољава идентификацију субјеката података.</w:t>
      </w:r>
    </w:p>
    <w:p w14:paraId="5319866A" w14:textId="77777777" w:rsidR="00074500" w:rsidRPr="00BF2BD7" w:rsidRDefault="000103CE" w:rsidP="00A05784">
      <w:pPr>
        <w:tabs>
          <w:tab w:val="left" w:pos="709"/>
        </w:tabs>
        <w:contextualSpacing/>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br/>
        <w:t xml:space="preserve">15.10. </w:t>
      </w:r>
      <w:r w:rsidR="00D06CEA" w:rsidRPr="00BF2BD7">
        <w:rPr>
          <w:rFonts w:ascii="Times New Roman" w:hAnsi="Times New Roman" w:cs="Times New Roman"/>
          <w:sz w:val="24"/>
          <w:szCs w:val="24"/>
          <w:lang w:val="sr-Cyrl-RS"/>
        </w:rPr>
        <w:tab/>
      </w:r>
      <w:r w:rsidRPr="00BF2BD7">
        <w:rPr>
          <w:rFonts w:ascii="Times New Roman" w:hAnsi="Times New Roman" w:cs="Times New Roman"/>
          <w:sz w:val="24"/>
          <w:szCs w:val="24"/>
          <w:lang w:val="sr-Cyrl-RS"/>
        </w:rPr>
        <w:t xml:space="preserve">Када се </w:t>
      </w:r>
      <w:r w:rsidR="008612B3" w:rsidRPr="00BF2BD7">
        <w:rPr>
          <w:rFonts w:ascii="Times New Roman" w:hAnsi="Times New Roman" w:cs="Times New Roman"/>
          <w:sz w:val="24"/>
          <w:szCs w:val="24"/>
          <w:lang w:val="sr-Cyrl-RS"/>
        </w:rPr>
        <w:t>лице на које се подаци односе</w:t>
      </w:r>
      <w:r w:rsidRPr="00BF2BD7">
        <w:rPr>
          <w:rFonts w:ascii="Times New Roman" w:hAnsi="Times New Roman" w:cs="Times New Roman"/>
          <w:sz w:val="24"/>
          <w:szCs w:val="24"/>
          <w:lang w:val="sr-Cyrl-RS"/>
        </w:rPr>
        <w:t xml:space="preserve"> повуче из научно-истраживачког пројекта, подаци </w:t>
      </w:r>
      <w:r w:rsidR="006020E5" w:rsidRPr="00BF2BD7">
        <w:rPr>
          <w:rFonts w:ascii="Times New Roman" w:hAnsi="Times New Roman" w:cs="Times New Roman"/>
          <w:sz w:val="24"/>
          <w:szCs w:val="24"/>
          <w:lang w:val="sr-Cyrl-RS"/>
        </w:rPr>
        <w:t>о његовом здравственом стању</w:t>
      </w:r>
      <w:r w:rsidRPr="00BF2BD7">
        <w:rPr>
          <w:rFonts w:ascii="Times New Roman" w:hAnsi="Times New Roman" w:cs="Times New Roman"/>
          <w:sz w:val="24"/>
          <w:szCs w:val="24"/>
          <w:lang w:val="sr-Cyrl-RS"/>
        </w:rPr>
        <w:t>,</w:t>
      </w:r>
      <w:r w:rsidR="006020E5" w:rsidRPr="00BF2BD7">
        <w:rPr>
          <w:rFonts w:ascii="Times New Roman" w:hAnsi="Times New Roman" w:cs="Times New Roman"/>
          <w:sz w:val="24"/>
          <w:szCs w:val="24"/>
          <w:lang w:val="sr-Cyrl-RS"/>
        </w:rPr>
        <w:t xml:space="preserve"> који су</w:t>
      </w:r>
      <w:r w:rsidRPr="00BF2BD7">
        <w:rPr>
          <w:rFonts w:ascii="Times New Roman" w:hAnsi="Times New Roman" w:cs="Times New Roman"/>
          <w:sz w:val="24"/>
          <w:szCs w:val="24"/>
          <w:lang w:val="sr-Cyrl-RS"/>
        </w:rPr>
        <w:t xml:space="preserve"> обрађени у контексту тог истраживања, </w:t>
      </w:r>
      <w:r w:rsidR="00C26D8E" w:rsidRPr="00BF2BD7">
        <w:rPr>
          <w:rFonts w:ascii="Times New Roman" w:hAnsi="Times New Roman" w:cs="Times New Roman"/>
          <w:sz w:val="24"/>
          <w:szCs w:val="24"/>
          <w:lang w:val="sr-Cyrl-RS"/>
        </w:rPr>
        <w:t>треба да</w:t>
      </w:r>
      <w:r w:rsidRPr="00BF2BD7">
        <w:rPr>
          <w:rFonts w:ascii="Times New Roman" w:hAnsi="Times New Roman" w:cs="Times New Roman"/>
          <w:sz w:val="24"/>
          <w:szCs w:val="24"/>
          <w:lang w:val="sr-Cyrl-RS"/>
        </w:rPr>
        <w:t xml:space="preserve"> </w:t>
      </w:r>
      <w:r w:rsidR="00C26D8E" w:rsidRPr="00BF2BD7">
        <w:rPr>
          <w:rFonts w:ascii="Times New Roman" w:hAnsi="Times New Roman" w:cs="Times New Roman"/>
          <w:sz w:val="24"/>
          <w:szCs w:val="24"/>
          <w:lang w:val="sr-Cyrl-RS"/>
        </w:rPr>
        <w:t>буду</w:t>
      </w:r>
      <w:r w:rsidRPr="00BF2BD7">
        <w:rPr>
          <w:rFonts w:ascii="Times New Roman" w:hAnsi="Times New Roman" w:cs="Times New Roman"/>
          <w:sz w:val="24"/>
          <w:szCs w:val="24"/>
          <w:lang w:val="sr-Cyrl-RS"/>
        </w:rPr>
        <w:t xml:space="preserve"> уништени или </w:t>
      </w:r>
      <w:proofErr w:type="spellStart"/>
      <w:r w:rsidRPr="00BF2BD7">
        <w:rPr>
          <w:rFonts w:ascii="Times New Roman" w:hAnsi="Times New Roman" w:cs="Times New Roman"/>
          <w:sz w:val="24"/>
          <w:szCs w:val="24"/>
          <w:lang w:val="sr-Cyrl-RS"/>
        </w:rPr>
        <w:t>анонимизирани</w:t>
      </w:r>
      <w:proofErr w:type="spellEnd"/>
      <w:r w:rsidRPr="00BF2BD7">
        <w:rPr>
          <w:rFonts w:ascii="Times New Roman" w:hAnsi="Times New Roman" w:cs="Times New Roman"/>
          <w:sz w:val="24"/>
          <w:szCs w:val="24"/>
          <w:lang w:val="sr-Cyrl-RS"/>
        </w:rPr>
        <w:t xml:space="preserve"> на начин који не угрожава научну ваљаност истраживања</w:t>
      </w:r>
      <w:r w:rsidR="001815C2" w:rsidRPr="00BF2BD7">
        <w:rPr>
          <w:rFonts w:ascii="Times New Roman" w:hAnsi="Times New Roman" w:cs="Times New Roman"/>
          <w:sz w:val="24"/>
          <w:szCs w:val="24"/>
          <w:lang w:val="sr-Cyrl-RS"/>
        </w:rPr>
        <w:t>, а</w:t>
      </w:r>
      <w:r w:rsidRPr="00BF2BD7">
        <w:rPr>
          <w:rFonts w:ascii="Times New Roman" w:hAnsi="Times New Roman" w:cs="Times New Roman"/>
          <w:sz w:val="24"/>
          <w:szCs w:val="24"/>
          <w:lang w:val="sr-Cyrl-RS"/>
        </w:rPr>
        <w:t xml:space="preserve"> </w:t>
      </w:r>
      <w:r w:rsidR="001815C2" w:rsidRPr="00BF2BD7">
        <w:rPr>
          <w:rFonts w:ascii="Times New Roman" w:hAnsi="Times New Roman" w:cs="Times New Roman"/>
          <w:sz w:val="24"/>
          <w:szCs w:val="24"/>
          <w:lang w:val="sr-Cyrl-RS"/>
        </w:rPr>
        <w:t>лице на које се подаци односе о томе треба обавестити</w:t>
      </w:r>
      <w:r w:rsidRPr="00BF2BD7">
        <w:rPr>
          <w:rFonts w:ascii="Times New Roman" w:hAnsi="Times New Roman" w:cs="Times New Roman"/>
          <w:sz w:val="24"/>
          <w:szCs w:val="24"/>
          <w:lang w:val="sr-Cyrl-RS"/>
        </w:rPr>
        <w:t>.</w:t>
      </w:r>
    </w:p>
    <w:p w14:paraId="15467823" w14:textId="77777777" w:rsidR="006020E5" w:rsidRPr="00BF2BD7" w:rsidRDefault="000103CE" w:rsidP="00A05784">
      <w:pPr>
        <w:tabs>
          <w:tab w:val="left" w:pos="709"/>
        </w:tabs>
        <w:contextualSpacing/>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br/>
        <w:t xml:space="preserve">15.11. </w:t>
      </w:r>
      <w:r w:rsidR="00D06CEA" w:rsidRPr="00BF2BD7">
        <w:rPr>
          <w:rFonts w:ascii="Times New Roman" w:hAnsi="Times New Roman" w:cs="Times New Roman"/>
          <w:sz w:val="24"/>
          <w:szCs w:val="24"/>
          <w:lang w:val="sr-Cyrl-RS"/>
        </w:rPr>
        <w:tab/>
      </w:r>
      <w:r w:rsidR="00AB0B63" w:rsidRPr="00BF2BD7">
        <w:rPr>
          <w:rFonts w:ascii="Times New Roman" w:hAnsi="Times New Roman" w:cs="Times New Roman"/>
          <w:sz w:val="24"/>
          <w:szCs w:val="24"/>
          <w:lang w:val="sr-Cyrl-RS"/>
        </w:rPr>
        <w:t>П</w:t>
      </w:r>
      <w:r w:rsidRPr="00BF2BD7">
        <w:rPr>
          <w:rFonts w:ascii="Times New Roman" w:hAnsi="Times New Roman" w:cs="Times New Roman"/>
          <w:sz w:val="24"/>
          <w:szCs w:val="24"/>
          <w:lang w:val="sr-Cyrl-RS"/>
        </w:rPr>
        <w:t xml:space="preserve">одаци </w:t>
      </w:r>
      <w:r w:rsidR="00AB0B63" w:rsidRPr="00BF2BD7">
        <w:rPr>
          <w:rFonts w:ascii="Times New Roman" w:hAnsi="Times New Roman" w:cs="Times New Roman"/>
          <w:sz w:val="24"/>
          <w:szCs w:val="24"/>
          <w:lang w:val="sr-Cyrl-RS"/>
        </w:rPr>
        <w:t xml:space="preserve">о личности </w:t>
      </w:r>
      <w:r w:rsidRPr="00BF2BD7">
        <w:rPr>
          <w:rFonts w:ascii="Times New Roman" w:hAnsi="Times New Roman" w:cs="Times New Roman"/>
          <w:sz w:val="24"/>
          <w:szCs w:val="24"/>
          <w:lang w:val="sr-Cyrl-RS"/>
        </w:rPr>
        <w:t xml:space="preserve">који се користе за научна истраживања не би требало да буду објављени у облику који омогућава идентификацију </w:t>
      </w:r>
      <w:r w:rsidR="006020E5" w:rsidRPr="00BF2BD7">
        <w:rPr>
          <w:rFonts w:ascii="Times New Roman" w:hAnsi="Times New Roman" w:cs="Times New Roman"/>
          <w:sz w:val="24"/>
          <w:szCs w:val="24"/>
          <w:lang w:val="sr-Cyrl-RS"/>
        </w:rPr>
        <w:t>лица на које се подаци односе</w:t>
      </w:r>
      <w:r w:rsidRPr="00BF2BD7">
        <w:rPr>
          <w:rFonts w:ascii="Times New Roman" w:hAnsi="Times New Roman" w:cs="Times New Roman"/>
          <w:sz w:val="24"/>
          <w:szCs w:val="24"/>
          <w:lang w:val="sr-Cyrl-RS"/>
        </w:rPr>
        <w:t>, осим:</w:t>
      </w:r>
    </w:p>
    <w:p w14:paraId="4B7B9235" w14:textId="77777777" w:rsidR="00E509E4" w:rsidRPr="00BF2BD7" w:rsidRDefault="000103CE" w:rsidP="00A05784">
      <w:pPr>
        <w:tabs>
          <w:tab w:val="left" w:pos="709"/>
        </w:tabs>
        <w:contextualSpacing/>
        <w:jc w:val="both"/>
        <w:rPr>
          <w:rFonts w:ascii="Times New Roman" w:hAnsi="Times New Roman" w:cs="Times New Roman"/>
          <w:sz w:val="24"/>
          <w:szCs w:val="24"/>
          <w:lang w:val="sr-Cyrl-RS"/>
        </w:rPr>
      </w:pPr>
      <w:r w:rsidRPr="00BF2BD7">
        <w:rPr>
          <w:rFonts w:ascii="Times New Roman" w:hAnsi="Times New Roman" w:cs="Times New Roman"/>
          <w:sz w:val="24"/>
          <w:szCs w:val="24"/>
          <w:lang w:val="sr-Cyrl-RS"/>
        </w:rPr>
        <w:t xml:space="preserve">а. </w:t>
      </w:r>
      <w:r w:rsidR="006020E5" w:rsidRPr="00BF2BD7">
        <w:rPr>
          <w:rFonts w:ascii="Times New Roman" w:hAnsi="Times New Roman" w:cs="Times New Roman"/>
          <w:sz w:val="24"/>
          <w:szCs w:val="24"/>
          <w:lang w:val="sr-Cyrl-RS"/>
        </w:rPr>
        <w:t xml:space="preserve">у случају када </w:t>
      </w:r>
      <w:r w:rsidRPr="00BF2BD7">
        <w:rPr>
          <w:rFonts w:ascii="Times New Roman" w:hAnsi="Times New Roman" w:cs="Times New Roman"/>
          <w:sz w:val="24"/>
          <w:szCs w:val="24"/>
          <w:lang w:val="sr-Cyrl-RS"/>
        </w:rPr>
        <w:t xml:space="preserve">је </w:t>
      </w:r>
      <w:r w:rsidR="006020E5" w:rsidRPr="00BF2BD7">
        <w:rPr>
          <w:rFonts w:ascii="Times New Roman" w:hAnsi="Times New Roman" w:cs="Times New Roman"/>
          <w:sz w:val="24"/>
          <w:szCs w:val="24"/>
          <w:lang w:val="sr-Cyrl-RS"/>
        </w:rPr>
        <w:t xml:space="preserve">лице на које се подаци односе дало </w:t>
      </w:r>
      <w:r w:rsidRPr="00BF2BD7">
        <w:rPr>
          <w:rFonts w:ascii="Times New Roman" w:hAnsi="Times New Roman" w:cs="Times New Roman"/>
          <w:sz w:val="24"/>
          <w:szCs w:val="24"/>
          <w:lang w:val="sr-Cyrl-RS"/>
        </w:rPr>
        <w:t>сагласност за то; или</w:t>
      </w:r>
      <w:r w:rsidRPr="00BF2BD7">
        <w:rPr>
          <w:rFonts w:ascii="Times New Roman" w:hAnsi="Times New Roman" w:cs="Times New Roman"/>
          <w:sz w:val="24"/>
          <w:szCs w:val="24"/>
          <w:lang w:val="sr-Cyrl-RS"/>
        </w:rPr>
        <w:br/>
        <w:t xml:space="preserve">б. </w:t>
      </w:r>
      <w:r w:rsidR="006020E5" w:rsidRPr="00BF2BD7">
        <w:rPr>
          <w:rFonts w:ascii="Times New Roman" w:hAnsi="Times New Roman" w:cs="Times New Roman"/>
          <w:sz w:val="24"/>
          <w:szCs w:val="24"/>
          <w:lang w:val="sr-Cyrl-RS"/>
        </w:rPr>
        <w:t xml:space="preserve">уколико </w:t>
      </w:r>
      <w:r w:rsidRPr="00BF2BD7">
        <w:rPr>
          <w:rFonts w:ascii="Times New Roman" w:hAnsi="Times New Roman" w:cs="Times New Roman"/>
          <w:sz w:val="24"/>
          <w:szCs w:val="24"/>
          <w:lang w:val="sr-Cyrl-RS"/>
        </w:rPr>
        <w:t xml:space="preserve">закон </w:t>
      </w:r>
      <w:r w:rsidR="006020E5" w:rsidRPr="00BF2BD7">
        <w:rPr>
          <w:rFonts w:ascii="Times New Roman" w:hAnsi="Times New Roman" w:cs="Times New Roman"/>
          <w:sz w:val="24"/>
          <w:szCs w:val="24"/>
          <w:lang w:val="sr-Cyrl-RS"/>
        </w:rPr>
        <w:t xml:space="preserve">допушта </w:t>
      </w:r>
      <w:r w:rsidRPr="00BF2BD7">
        <w:rPr>
          <w:rFonts w:ascii="Times New Roman" w:hAnsi="Times New Roman" w:cs="Times New Roman"/>
          <w:sz w:val="24"/>
          <w:szCs w:val="24"/>
          <w:lang w:val="sr-Cyrl-RS"/>
        </w:rPr>
        <w:t>такво објављивање</w:t>
      </w:r>
      <w:r w:rsidR="006020E5" w:rsidRPr="00BF2BD7">
        <w:rPr>
          <w:rFonts w:ascii="Times New Roman" w:hAnsi="Times New Roman" w:cs="Times New Roman"/>
          <w:sz w:val="24"/>
          <w:szCs w:val="24"/>
          <w:lang w:val="sr-Cyrl-RS"/>
        </w:rPr>
        <w:t>,</w:t>
      </w:r>
      <w:r w:rsidRPr="00BF2BD7">
        <w:rPr>
          <w:rFonts w:ascii="Times New Roman" w:hAnsi="Times New Roman" w:cs="Times New Roman"/>
          <w:sz w:val="24"/>
          <w:szCs w:val="24"/>
          <w:lang w:val="sr-Cyrl-RS"/>
        </w:rPr>
        <w:t xml:space="preserve"> под условом да је неопходно за представљање резултата истраживања о савременим догађајима, и то само у оној мери у којој интерес за објављивање података надјачава интересе и основна права и слободе </w:t>
      </w:r>
      <w:r w:rsidR="006020E5" w:rsidRPr="00BF2BD7">
        <w:rPr>
          <w:rFonts w:ascii="Times New Roman" w:hAnsi="Times New Roman" w:cs="Times New Roman"/>
          <w:sz w:val="24"/>
          <w:szCs w:val="24"/>
          <w:lang w:val="sr-Cyrl-RS"/>
        </w:rPr>
        <w:t>лица на које се подаци односе</w:t>
      </w:r>
      <w:r w:rsidRPr="00BF2BD7">
        <w:rPr>
          <w:rFonts w:ascii="Times New Roman" w:hAnsi="Times New Roman" w:cs="Times New Roman"/>
          <w:sz w:val="24"/>
          <w:szCs w:val="24"/>
          <w:lang w:val="sr-Cyrl-RS"/>
        </w:rPr>
        <w:t>.</w:t>
      </w:r>
      <w:r w:rsidR="00E509E4" w:rsidRPr="00BF2BD7">
        <w:rPr>
          <w:rFonts w:ascii="Times New Roman" w:hAnsi="Times New Roman" w:cs="Times New Roman"/>
          <w:sz w:val="24"/>
          <w:szCs w:val="24"/>
          <w:lang w:val="sr-Cyrl-RS"/>
        </w:rPr>
        <w:t> </w:t>
      </w:r>
    </w:p>
    <w:p w14:paraId="5EA4DDA2" w14:textId="77777777" w:rsidR="00C26D8E" w:rsidRPr="00BF2BD7" w:rsidRDefault="00C26D8E" w:rsidP="00A05784">
      <w:pPr>
        <w:tabs>
          <w:tab w:val="left" w:pos="709"/>
        </w:tabs>
        <w:contextualSpacing/>
        <w:jc w:val="both"/>
        <w:rPr>
          <w:rFonts w:ascii="Times New Roman" w:hAnsi="Times New Roman" w:cs="Times New Roman"/>
          <w:sz w:val="24"/>
          <w:szCs w:val="24"/>
          <w:lang w:val="sr-Cyrl-RS"/>
        </w:rPr>
      </w:pPr>
    </w:p>
    <w:p w14:paraId="75D77CA5" w14:textId="77777777" w:rsidR="000103CE" w:rsidRPr="00BF2BD7" w:rsidRDefault="000103CE" w:rsidP="00A05784">
      <w:pPr>
        <w:jc w:val="both"/>
        <w:rPr>
          <w:rFonts w:ascii="Times New Roman" w:hAnsi="Times New Roman" w:cs="Times New Roman"/>
          <w:b/>
          <w:bCs/>
          <w:sz w:val="24"/>
          <w:szCs w:val="24"/>
          <w:lang w:val="sr-Cyrl-RS"/>
        </w:rPr>
      </w:pPr>
      <w:r w:rsidRPr="00BF2BD7">
        <w:rPr>
          <w:rFonts w:ascii="Times New Roman" w:hAnsi="Times New Roman" w:cs="Times New Roman"/>
          <w:b/>
          <w:bCs/>
          <w:sz w:val="24"/>
          <w:szCs w:val="24"/>
          <w:lang w:val="sr-Cyrl-RS"/>
        </w:rPr>
        <w:t xml:space="preserve">Поглавље </w:t>
      </w:r>
      <w:r w:rsidR="00C26D8E" w:rsidRPr="00BF2BD7">
        <w:rPr>
          <w:rFonts w:ascii="Arial" w:eastAsia="Times New Roman" w:hAnsi="Arial" w:cs="Arial"/>
          <w:b/>
          <w:bCs/>
          <w:color w:val="262626"/>
          <w:sz w:val="20"/>
          <w:szCs w:val="20"/>
          <w:lang w:val="sr-Cyrl-RS" w:eastAsia="en-GB"/>
        </w:rPr>
        <w:t>VI</w:t>
      </w:r>
      <w:r w:rsidR="00C26D8E" w:rsidRPr="00BF2BD7">
        <w:rPr>
          <w:rFonts w:ascii="Times New Roman" w:hAnsi="Times New Roman" w:cs="Times New Roman"/>
          <w:b/>
          <w:bCs/>
          <w:sz w:val="24"/>
          <w:szCs w:val="24"/>
          <w:lang w:val="sr-Cyrl-RS"/>
        </w:rPr>
        <w:t xml:space="preserve"> </w:t>
      </w:r>
      <w:r w:rsidRPr="00BF2BD7">
        <w:rPr>
          <w:rFonts w:ascii="Times New Roman" w:hAnsi="Times New Roman" w:cs="Times New Roman"/>
          <w:b/>
          <w:bCs/>
          <w:sz w:val="24"/>
          <w:szCs w:val="24"/>
          <w:lang w:val="sr-Cyrl-RS"/>
        </w:rPr>
        <w:t>- Мобилни уређаји</w:t>
      </w:r>
    </w:p>
    <w:p w14:paraId="66D5BC40" w14:textId="77777777" w:rsidR="000103CE" w:rsidRPr="00BF2BD7" w:rsidRDefault="000103CE" w:rsidP="00A05784">
      <w:pPr>
        <w:tabs>
          <w:tab w:val="left" w:pos="709"/>
        </w:tabs>
        <w:jc w:val="both"/>
        <w:rPr>
          <w:rFonts w:ascii="Times New Roman" w:hAnsi="Times New Roman" w:cs="Times New Roman"/>
          <w:bCs/>
          <w:sz w:val="24"/>
          <w:szCs w:val="24"/>
          <w:lang w:val="sr-Cyrl-RS"/>
        </w:rPr>
      </w:pPr>
      <w:r w:rsidRPr="00BF2BD7">
        <w:rPr>
          <w:rFonts w:ascii="Times New Roman" w:hAnsi="Times New Roman" w:cs="Times New Roman"/>
          <w:bCs/>
          <w:sz w:val="24"/>
          <w:szCs w:val="24"/>
          <w:lang w:val="sr-Cyrl-RS"/>
        </w:rPr>
        <w:t xml:space="preserve">16. </w:t>
      </w:r>
      <w:r w:rsidR="00D06CEA" w:rsidRPr="00BF2BD7">
        <w:rPr>
          <w:rFonts w:ascii="Times New Roman" w:hAnsi="Times New Roman" w:cs="Times New Roman"/>
          <w:bCs/>
          <w:sz w:val="24"/>
          <w:szCs w:val="24"/>
          <w:lang w:val="sr-Cyrl-RS"/>
        </w:rPr>
        <w:tab/>
      </w:r>
      <w:r w:rsidRPr="00BF2BD7">
        <w:rPr>
          <w:rFonts w:ascii="Times New Roman" w:hAnsi="Times New Roman" w:cs="Times New Roman"/>
          <w:bCs/>
          <w:sz w:val="24"/>
          <w:szCs w:val="24"/>
          <w:lang w:val="sr-Cyrl-RS"/>
        </w:rPr>
        <w:t>Мобилни уређаји</w:t>
      </w:r>
    </w:p>
    <w:p w14:paraId="30A3DC43" w14:textId="77777777" w:rsidR="000103CE" w:rsidRPr="00BF2BD7" w:rsidRDefault="000103CE" w:rsidP="00A05784">
      <w:pPr>
        <w:tabs>
          <w:tab w:val="left" w:pos="709"/>
        </w:tabs>
        <w:jc w:val="both"/>
        <w:rPr>
          <w:rFonts w:ascii="Times New Roman" w:hAnsi="Times New Roman" w:cs="Times New Roman"/>
          <w:bCs/>
          <w:sz w:val="24"/>
          <w:szCs w:val="24"/>
          <w:lang w:val="sr-Cyrl-RS"/>
        </w:rPr>
      </w:pPr>
      <w:r w:rsidRPr="00BF2BD7">
        <w:rPr>
          <w:rFonts w:ascii="Times New Roman" w:hAnsi="Times New Roman" w:cs="Times New Roman"/>
          <w:bCs/>
          <w:sz w:val="24"/>
          <w:szCs w:val="24"/>
          <w:lang w:val="sr-Cyrl-RS"/>
        </w:rPr>
        <w:t xml:space="preserve">16.1 </w:t>
      </w:r>
      <w:r w:rsidR="00D06CEA" w:rsidRPr="00BF2BD7">
        <w:rPr>
          <w:rFonts w:ascii="Times New Roman" w:hAnsi="Times New Roman" w:cs="Times New Roman"/>
          <w:bCs/>
          <w:sz w:val="24"/>
          <w:szCs w:val="24"/>
          <w:lang w:val="sr-Cyrl-RS"/>
        </w:rPr>
        <w:tab/>
      </w:r>
      <w:r w:rsidR="00F53ADE" w:rsidRPr="00BF2BD7">
        <w:rPr>
          <w:rFonts w:ascii="Times New Roman" w:hAnsi="Times New Roman" w:cs="Times New Roman"/>
          <w:bCs/>
          <w:sz w:val="24"/>
          <w:szCs w:val="24"/>
          <w:lang w:val="sr-Cyrl-RS"/>
        </w:rPr>
        <w:t>П</w:t>
      </w:r>
      <w:r w:rsidRPr="00BF2BD7">
        <w:rPr>
          <w:rFonts w:ascii="Times New Roman" w:hAnsi="Times New Roman" w:cs="Times New Roman"/>
          <w:bCs/>
          <w:sz w:val="24"/>
          <w:szCs w:val="24"/>
          <w:lang w:val="sr-Cyrl-RS"/>
        </w:rPr>
        <w:t xml:space="preserve">одаци прикупљени мобилним уређајима, </w:t>
      </w:r>
      <w:r w:rsidR="00A81646" w:rsidRPr="00BF2BD7">
        <w:rPr>
          <w:rFonts w:ascii="Times New Roman" w:hAnsi="Times New Roman" w:cs="Times New Roman"/>
          <w:bCs/>
          <w:sz w:val="24"/>
          <w:szCs w:val="24"/>
          <w:lang w:val="sr-Cyrl-RS"/>
        </w:rPr>
        <w:t xml:space="preserve">било да су уграђени </w:t>
      </w:r>
      <w:r w:rsidRPr="00BF2BD7">
        <w:rPr>
          <w:rFonts w:ascii="Times New Roman" w:hAnsi="Times New Roman" w:cs="Times New Roman"/>
          <w:bCs/>
          <w:sz w:val="24"/>
          <w:szCs w:val="24"/>
          <w:lang w:val="sr-Cyrl-RS"/>
        </w:rPr>
        <w:t xml:space="preserve">у појединца или не, </w:t>
      </w:r>
      <w:r w:rsidR="00F53ADE" w:rsidRPr="00BF2BD7">
        <w:rPr>
          <w:rFonts w:ascii="Times New Roman" w:hAnsi="Times New Roman" w:cs="Times New Roman"/>
          <w:bCs/>
          <w:sz w:val="24"/>
          <w:szCs w:val="24"/>
          <w:lang w:val="sr-Cyrl-RS"/>
        </w:rPr>
        <w:t xml:space="preserve">који </w:t>
      </w:r>
      <w:r w:rsidRPr="00BF2BD7">
        <w:rPr>
          <w:rFonts w:ascii="Times New Roman" w:hAnsi="Times New Roman" w:cs="Times New Roman"/>
          <w:bCs/>
          <w:sz w:val="24"/>
          <w:szCs w:val="24"/>
          <w:lang w:val="sr-Cyrl-RS"/>
        </w:rPr>
        <w:t xml:space="preserve">могу открити информације о физичком или менталном стању појединца у вези са њиховим здрављем и добробити или </w:t>
      </w:r>
      <w:r w:rsidR="00F53ADE" w:rsidRPr="00BF2BD7">
        <w:rPr>
          <w:rFonts w:ascii="Times New Roman" w:hAnsi="Times New Roman" w:cs="Times New Roman"/>
          <w:bCs/>
          <w:sz w:val="24"/>
          <w:szCs w:val="24"/>
          <w:lang w:val="sr-Cyrl-RS"/>
        </w:rPr>
        <w:t xml:space="preserve">који </w:t>
      </w:r>
      <w:r w:rsidRPr="00BF2BD7">
        <w:rPr>
          <w:rFonts w:ascii="Times New Roman" w:hAnsi="Times New Roman" w:cs="Times New Roman"/>
          <w:bCs/>
          <w:sz w:val="24"/>
          <w:szCs w:val="24"/>
          <w:lang w:val="sr-Cyrl-RS"/>
        </w:rPr>
        <w:t xml:space="preserve">се односе на било коју информацију у вези са пружањем здравствене и социјалне заштите, представљају податке </w:t>
      </w:r>
      <w:r w:rsidR="00F53ADE" w:rsidRPr="00BF2BD7">
        <w:rPr>
          <w:rFonts w:ascii="Times New Roman" w:hAnsi="Times New Roman" w:cs="Times New Roman"/>
          <w:bCs/>
          <w:sz w:val="24"/>
          <w:szCs w:val="24"/>
          <w:lang w:val="sr-Cyrl-RS"/>
        </w:rPr>
        <w:t>о здравственом стању</w:t>
      </w:r>
      <w:r w:rsidRPr="00BF2BD7">
        <w:rPr>
          <w:rFonts w:ascii="Times New Roman" w:hAnsi="Times New Roman" w:cs="Times New Roman"/>
          <w:bCs/>
          <w:sz w:val="24"/>
          <w:szCs w:val="24"/>
          <w:lang w:val="sr-Cyrl-RS"/>
        </w:rPr>
        <w:t>. С тим у вези, они треба да уживају исту правну заштиту и поверљивост кој</w:t>
      </w:r>
      <w:r w:rsidR="0078582A" w:rsidRPr="00BF2BD7">
        <w:rPr>
          <w:rFonts w:ascii="Times New Roman" w:hAnsi="Times New Roman" w:cs="Times New Roman"/>
          <w:bCs/>
          <w:sz w:val="24"/>
          <w:szCs w:val="24"/>
          <w:lang w:val="sr-Cyrl-RS"/>
        </w:rPr>
        <w:t>и</w:t>
      </w:r>
      <w:r w:rsidRPr="00BF2BD7">
        <w:rPr>
          <w:rFonts w:ascii="Times New Roman" w:hAnsi="Times New Roman" w:cs="Times New Roman"/>
          <w:bCs/>
          <w:sz w:val="24"/>
          <w:szCs w:val="24"/>
          <w:lang w:val="sr-Cyrl-RS"/>
        </w:rPr>
        <w:t xml:space="preserve"> се примењују на </w:t>
      </w:r>
      <w:r w:rsidR="0078582A" w:rsidRPr="00BF2BD7">
        <w:rPr>
          <w:rFonts w:ascii="Times New Roman" w:hAnsi="Times New Roman" w:cs="Times New Roman"/>
          <w:bCs/>
          <w:sz w:val="24"/>
          <w:szCs w:val="24"/>
          <w:lang w:val="sr-Cyrl-RS"/>
        </w:rPr>
        <w:t xml:space="preserve">остале </w:t>
      </w:r>
      <w:r w:rsidRPr="00BF2BD7">
        <w:rPr>
          <w:rFonts w:ascii="Times New Roman" w:hAnsi="Times New Roman" w:cs="Times New Roman"/>
          <w:bCs/>
          <w:sz w:val="24"/>
          <w:szCs w:val="24"/>
          <w:lang w:val="sr-Cyrl-RS"/>
        </w:rPr>
        <w:t>обрад</w:t>
      </w:r>
      <w:r w:rsidR="0078582A" w:rsidRPr="00BF2BD7">
        <w:rPr>
          <w:rFonts w:ascii="Times New Roman" w:hAnsi="Times New Roman" w:cs="Times New Roman"/>
          <w:bCs/>
          <w:sz w:val="24"/>
          <w:szCs w:val="24"/>
          <w:lang w:val="sr-Cyrl-RS"/>
        </w:rPr>
        <w:t>е</w:t>
      </w:r>
      <w:r w:rsidR="00C26D8E" w:rsidRPr="00BF2BD7">
        <w:rPr>
          <w:rFonts w:ascii="Times New Roman" w:hAnsi="Times New Roman" w:cs="Times New Roman"/>
          <w:bCs/>
          <w:sz w:val="24"/>
          <w:szCs w:val="24"/>
          <w:lang w:val="sr-Cyrl-RS"/>
        </w:rPr>
        <w:t xml:space="preserve"> </w:t>
      </w:r>
      <w:r w:rsidRPr="00BF2BD7">
        <w:rPr>
          <w:rFonts w:ascii="Times New Roman" w:hAnsi="Times New Roman" w:cs="Times New Roman"/>
          <w:bCs/>
          <w:sz w:val="24"/>
          <w:szCs w:val="24"/>
          <w:lang w:val="sr-Cyrl-RS"/>
        </w:rPr>
        <w:t xml:space="preserve">података </w:t>
      </w:r>
      <w:r w:rsidR="004E054C" w:rsidRPr="00BF2BD7">
        <w:rPr>
          <w:rFonts w:ascii="Times New Roman" w:hAnsi="Times New Roman" w:cs="Times New Roman"/>
          <w:bCs/>
          <w:sz w:val="24"/>
          <w:szCs w:val="24"/>
          <w:lang w:val="sr-Cyrl-RS"/>
        </w:rPr>
        <w:t xml:space="preserve">о </w:t>
      </w:r>
      <w:r w:rsidR="00BF2BD7" w:rsidRPr="00BF2BD7">
        <w:rPr>
          <w:rFonts w:ascii="Times New Roman" w:hAnsi="Times New Roman" w:cs="Times New Roman"/>
          <w:bCs/>
          <w:sz w:val="24"/>
          <w:szCs w:val="24"/>
          <w:lang w:val="sr-Cyrl-RS"/>
        </w:rPr>
        <w:t>здравственом</w:t>
      </w:r>
      <w:r w:rsidR="004E054C" w:rsidRPr="00BF2BD7">
        <w:rPr>
          <w:rFonts w:ascii="Times New Roman" w:hAnsi="Times New Roman" w:cs="Times New Roman"/>
          <w:bCs/>
          <w:sz w:val="24"/>
          <w:szCs w:val="24"/>
          <w:lang w:val="sr-Cyrl-RS"/>
        </w:rPr>
        <w:t xml:space="preserve"> стању</w:t>
      </w:r>
      <w:r w:rsidRPr="00BF2BD7">
        <w:rPr>
          <w:rFonts w:ascii="Times New Roman" w:hAnsi="Times New Roman" w:cs="Times New Roman"/>
          <w:bCs/>
          <w:sz w:val="24"/>
          <w:szCs w:val="24"/>
          <w:lang w:val="sr-Cyrl-RS"/>
        </w:rPr>
        <w:t>, како је дефинисано у овој Препоруци.</w:t>
      </w:r>
    </w:p>
    <w:p w14:paraId="1945B73B" w14:textId="77777777" w:rsidR="000103CE" w:rsidRPr="00BF2BD7" w:rsidRDefault="000103CE" w:rsidP="00A05784">
      <w:pPr>
        <w:tabs>
          <w:tab w:val="left" w:pos="709"/>
        </w:tabs>
        <w:jc w:val="both"/>
        <w:rPr>
          <w:rFonts w:ascii="Times New Roman" w:hAnsi="Times New Roman" w:cs="Times New Roman"/>
          <w:bCs/>
          <w:sz w:val="24"/>
          <w:szCs w:val="24"/>
          <w:lang w:val="sr-Cyrl-RS"/>
        </w:rPr>
      </w:pPr>
      <w:r w:rsidRPr="00BF2BD7">
        <w:rPr>
          <w:rFonts w:ascii="Times New Roman" w:hAnsi="Times New Roman" w:cs="Times New Roman"/>
          <w:bCs/>
          <w:sz w:val="24"/>
          <w:szCs w:val="24"/>
          <w:lang w:val="sr-Cyrl-RS"/>
        </w:rPr>
        <w:lastRenderedPageBreak/>
        <w:t xml:space="preserve">16.2 </w:t>
      </w:r>
      <w:r w:rsidR="00D06CEA" w:rsidRPr="00BF2BD7">
        <w:rPr>
          <w:rFonts w:ascii="Times New Roman" w:hAnsi="Times New Roman" w:cs="Times New Roman"/>
          <w:bCs/>
          <w:sz w:val="24"/>
          <w:szCs w:val="24"/>
          <w:lang w:val="sr-Cyrl-RS"/>
        </w:rPr>
        <w:tab/>
      </w:r>
      <w:r w:rsidRPr="00BF2BD7">
        <w:rPr>
          <w:rFonts w:ascii="Times New Roman" w:hAnsi="Times New Roman" w:cs="Times New Roman"/>
          <w:bCs/>
          <w:sz w:val="24"/>
          <w:szCs w:val="24"/>
          <w:lang w:val="sr-Cyrl-RS"/>
        </w:rPr>
        <w:t xml:space="preserve">Појединци који користе такве мобилне уређаје који укључују обраду њихових података </w:t>
      </w:r>
      <w:r w:rsidR="00AB0B63" w:rsidRPr="00BF2BD7">
        <w:rPr>
          <w:rFonts w:ascii="Times New Roman" w:hAnsi="Times New Roman" w:cs="Times New Roman"/>
          <w:bCs/>
          <w:sz w:val="24"/>
          <w:szCs w:val="24"/>
          <w:lang w:val="sr-Cyrl-RS"/>
        </w:rPr>
        <w:t xml:space="preserve">о личности </w:t>
      </w:r>
      <w:r w:rsidRPr="00BF2BD7">
        <w:rPr>
          <w:rFonts w:ascii="Times New Roman" w:hAnsi="Times New Roman" w:cs="Times New Roman"/>
          <w:bCs/>
          <w:sz w:val="24"/>
          <w:szCs w:val="24"/>
          <w:lang w:val="sr-Cyrl-RS"/>
        </w:rPr>
        <w:t xml:space="preserve">треба да уживају иста права као она предвиђена у Поглављу </w:t>
      </w:r>
      <w:r w:rsidR="0078582A" w:rsidRPr="00BF2BD7">
        <w:rPr>
          <w:rFonts w:ascii="Times New Roman" w:eastAsia="Times New Roman" w:hAnsi="Times New Roman" w:cs="Times New Roman"/>
          <w:color w:val="333333"/>
          <w:sz w:val="24"/>
          <w:szCs w:val="24"/>
          <w:lang w:val="sr-Cyrl-RS" w:eastAsia="en-GB"/>
        </w:rPr>
        <w:t xml:space="preserve">III </w:t>
      </w:r>
      <w:r w:rsidRPr="00BF2BD7">
        <w:rPr>
          <w:rFonts w:ascii="Times New Roman" w:hAnsi="Times New Roman" w:cs="Times New Roman"/>
          <w:bCs/>
          <w:sz w:val="24"/>
          <w:szCs w:val="24"/>
          <w:lang w:val="sr-Cyrl-RS"/>
        </w:rPr>
        <w:t xml:space="preserve">ове Препоруке. Морају </w:t>
      </w:r>
      <w:r w:rsidR="008C73FC" w:rsidRPr="00BF2BD7">
        <w:rPr>
          <w:rFonts w:ascii="Times New Roman" w:hAnsi="Times New Roman" w:cs="Times New Roman"/>
          <w:bCs/>
          <w:sz w:val="24"/>
          <w:szCs w:val="24"/>
          <w:lang w:val="sr-Cyrl-RS"/>
        </w:rPr>
        <w:t xml:space="preserve">им се </w:t>
      </w:r>
      <w:r w:rsidRPr="00BF2BD7">
        <w:rPr>
          <w:rFonts w:ascii="Times New Roman" w:hAnsi="Times New Roman" w:cs="Times New Roman"/>
          <w:bCs/>
          <w:sz w:val="24"/>
          <w:szCs w:val="24"/>
          <w:lang w:val="sr-Cyrl-RS"/>
        </w:rPr>
        <w:t xml:space="preserve">пре свега </w:t>
      </w:r>
      <w:r w:rsidR="008C73FC" w:rsidRPr="00BF2BD7">
        <w:rPr>
          <w:rFonts w:ascii="Times New Roman" w:hAnsi="Times New Roman" w:cs="Times New Roman"/>
          <w:bCs/>
          <w:sz w:val="24"/>
          <w:szCs w:val="24"/>
          <w:lang w:val="sr-Cyrl-RS"/>
        </w:rPr>
        <w:t xml:space="preserve">пружити све неопходне информације </w:t>
      </w:r>
      <w:r w:rsidRPr="00BF2BD7">
        <w:rPr>
          <w:rFonts w:ascii="Times New Roman" w:hAnsi="Times New Roman" w:cs="Times New Roman"/>
          <w:bCs/>
          <w:sz w:val="24"/>
          <w:szCs w:val="24"/>
          <w:lang w:val="sr-Cyrl-RS"/>
        </w:rPr>
        <w:t xml:space="preserve">о природи и функционисању система како би </w:t>
      </w:r>
      <w:r w:rsidR="008C73FC" w:rsidRPr="00BF2BD7">
        <w:rPr>
          <w:rFonts w:ascii="Times New Roman" w:hAnsi="Times New Roman" w:cs="Times New Roman"/>
          <w:bCs/>
          <w:sz w:val="24"/>
          <w:szCs w:val="24"/>
          <w:lang w:val="sr-Cyrl-RS"/>
        </w:rPr>
        <w:t>могли</w:t>
      </w:r>
      <w:r w:rsidRPr="00BF2BD7">
        <w:rPr>
          <w:rFonts w:ascii="Times New Roman" w:hAnsi="Times New Roman" w:cs="Times New Roman"/>
          <w:bCs/>
          <w:sz w:val="24"/>
          <w:szCs w:val="24"/>
          <w:lang w:val="sr-Cyrl-RS"/>
        </w:rPr>
        <w:t xml:space="preserve"> контролисати </w:t>
      </w:r>
      <w:r w:rsidR="008C73FC" w:rsidRPr="00BF2BD7">
        <w:rPr>
          <w:rFonts w:ascii="Times New Roman" w:hAnsi="Times New Roman" w:cs="Times New Roman"/>
          <w:bCs/>
          <w:sz w:val="24"/>
          <w:szCs w:val="24"/>
          <w:lang w:val="sr-Cyrl-RS"/>
        </w:rPr>
        <w:t>његову употребу</w:t>
      </w:r>
      <w:r w:rsidRPr="00BF2BD7">
        <w:rPr>
          <w:rFonts w:ascii="Times New Roman" w:hAnsi="Times New Roman" w:cs="Times New Roman"/>
          <w:bCs/>
          <w:sz w:val="24"/>
          <w:szCs w:val="24"/>
          <w:lang w:val="sr-Cyrl-RS"/>
        </w:rPr>
        <w:t xml:space="preserve">. У том циљу, </w:t>
      </w:r>
      <w:r w:rsidR="0085313B" w:rsidRPr="00BF2BD7">
        <w:rPr>
          <w:rFonts w:ascii="Times New Roman" w:hAnsi="Times New Roman" w:cs="Times New Roman"/>
          <w:bCs/>
          <w:sz w:val="24"/>
          <w:szCs w:val="24"/>
          <w:lang w:val="sr-Cyrl-RS"/>
        </w:rPr>
        <w:t xml:space="preserve">руковалац </w:t>
      </w:r>
      <w:r w:rsidRPr="00BF2BD7">
        <w:rPr>
          <w:rFonts w:ascii="Times New Roman" w:hAnsi="Times New Roman" w:cs="Times New Roman"/>
          <w:bCs/>
          <w:sz w:val="24"/>
          <w:szCs w:val="24"/>
          <w:lang w:val="sr-Cyrl-RS"/>
        </w:rPr>
        <w:t xml:space="preserve">треба да састави јасне и транспарентне информације о намераваној обради уз учешће дизајнера софтвера и дистрибутера софтвера, чије се одговарајуће улоге морају </w:t>
      </w:r>
      <w:r w:rsidR="008C73FC" w:rsidRPr="00BF2BD7">
        <w:rPr>
          <w:rFonts w:ascii="Times New Roman" w:hAnsi="Times New Roman" w:cs="Times New Roman"/>
          <w:bCs/>
          <w:sz w:val="24"/>
          <w:szCs w:val="24"/>
          <w:lang w:val="sr-Cyrl-RS"/>
        </w:rPr>
        <w:t xml:space="preserve">унапред </w:t>
      </w:r>
      <w:r w:rsidRPr="00BF2BD7">
        <w:rPr>
          <w:rFonts w:ascii="Times New Roman" w:hAnsi="Times New Roman" w:cs="Times New Roman"/>
          <w:bCs/>
          <w:sz w:val="24"/>
          <w:szCs w:val="24"/>
          <w:lang w:val="sr-Cyrl-RS"/>
        </w:rPr>
        <w:t>одредити.</w:t>
      </w:r>
    </w:p>
    <w:p w14:paraId="22931173" w14:textId="77777777" w:rsidR="000103CE" w:rsidRPr="00BF2BD7" w:rsidRDefault="000103CE" w:rsidP="00A05784">
      <w:pPr>
        <w:tabs>
          <w:tab w:val="left" w:pos="709"/>
        </w:tabs>
        <w:jc w:val="both"/>
        <w:rPr>
          <w:rFonts w:ascii="Times New Roman" w:hAnsi="Times New Roman" w:cs="Times New Roman"/>
          <w:bCs/>
          <w:sz w:val="24"/>
          <w:szCs w:val="24"/>
          <w:lang w:val="sr-Cyrl-RS"/>
        </w:rPr>
      </w:pPr>
      <w:r w:rsidRPr="00BF2BD7">
        <w:rPr>
          <w:rFonts w:ascii="Times New Roman" w:hAnsi="Times New Roman" w:cs="Times New Roman"/>
          <w:bCs/>
          <w:sz w:val="24"/>
          <w:szCs w:val="24"/>
          <w:lang w:val="sr-Cyrl-RS"/>
        </w:rPr>
        <w:t xml:space="preserve">16.3. </w:t>
      </w:r>
      <w:r w:rsidR="00D06CEA" w:rsidRPr="00BF2BD7">
        <w:rPr>
          <w:rFonts w:ascii="Times New Roman" w:hAnsi="Times New Roman" w:cs="Times New Roman"/>
          <w:bCs/>
          <w:sz w:val="24"/>
          <w:szCs w:val="24"/>
          <w:lang w:val="sr-Cyrl-RS"/>
        </w:rPr>
        <w:tab/>
      </w:r>
      <w:r w:rsidRPr="00BF2BD7">
        <w:rPr>
          <w:rFonts w:ascii="Times New Roman" w:hAnsi="Times New Roman" w:cs="Times New Roman"/>
          <w:bCs/>
          <w:sz w:val="24"/>
          <w:szCs w:val="24"/>
          <w:lang w:val="sr-Cyrl-RS"/>
        </w:rPr>
        <w:t xml:space="preserve">Свако коришћење мобилних уређаја мора бити праћено посебним, прилагођеним и најсавременијим сигурносним мерама које </w:t>
      </w:r>
      <w:r w:rsidR="008C73FC" w:rsidRPr="00BF2BD7">
        <w:rPr>
          <w:rFonts w:ascii="Times New Roman" w:hAnsi="Times New Roman" w:cs="Times New Roman"/>
          <w:bCs/>
          <w:sz w:val="24"/>
          <w:szCs w:val="24"/>
          <w:lang w:val="sr-Cyrl-RS"/>
        </w:rPr>
        <w:t xml:space="preserve">пре свега обезбеђују потврду идентитета </w:t>
      </w:r>
      <w:r w:rsidRPr="00BF2BD7">
        <w:rPr>
          <w:rFonts w:ascii="Times New Roman" w:hAnsi="Times New Roman" w:cs="Times New Roman"/>
          <w:bCs/>
          <w:sz w:val="24"/>
          <w:szCs w:val="24"/>
          <w:lang w:val="sr-Cyrl-RS"/>
        </w:rPr>
        <w:t xml:space="preserve">дотичног лица и </w:t>
      </w:r>
      <w:r w:rsidR="008C73FC" w:rsidRPr="00BF2BD7">
        <w:rPr>
          <w:rFonts w:ascii="Times New Roman" w:hAnsi="Times New Roman" w:cs="Times New Roman"/>
          <w:bCs/>
          <w:sz w:val="24"/>
          <w:szCs w:val="24"/>
          <w:lang w:val="sr-Cyrl-RS"/>
        </w:rPr>
        <w:t xml:space="preserve">шифровање </w:t>
      </w:r>
      <w:r w:rsidRPr="00BF2BD7">
        <w:rPr>
          <w:rFonts w:ascii="Times New Roman" w:hAnsi="Times New Roman" w:cs="Times New Roman"/>
          <w:bCs/>
          <w:sz w:val="24"/>
          <w:szCs w:val="24"/>
          <w:lang w:val="sr-Cyrl-RS"/>
        </w:rPr>
        <w:t>преноса података.</w:t>
      </w:r>
    </w:p>
    <w:p w14:paraId="7F113966" w14:textId="77777777" w:rsidR="000103CE" w:rsidRPr="00BF2BD7" w:rsidRDefault="000103CE" w:rsidP="00A05784">
      <w:pPr>
        <w:tabs>
          <w:tab w:val="left" w:pos="709"/>
        </w:tabs>
        <w:jc w:val="both"/>
        <w:rPr>
          <w:rFonts w:ascii="Times New Roman" w:hAnsi="Times New Roman" w:cs="Times New Roman"/>
          <w:bCs/>
          <w:sz w:val="24"/>
          <w:szCs w:val="24"/>
          <w:lang w:val="sr-Cyrl-RS"/>
        </w:rPr>
      </w:pPr>
      <w:r w:rsidRPr="00BF2BD7">
        <w:rPr>
          <w:rFonts w:ascii="Times New Roman" w:hAnsi="Times New Roman" w:cs="Times New Roman"/>
          <w:bCs/>
          <w:sz w:val="24"/>
          <w:szCs w:val="24"/>
          <w:lang w:val="sr-Cyrl-RS"/>
        </w:rPr>
        <w:t xml:space="preserve">16.4. </w:t>
      </w:r>
      <w:r w:rsidR="00D06CEA" w:rsidRPr="00BF2BD7">
        <w:rPr>
          <w:rFonts w:ascii="Times New Roman" w:hAnsi="Times New Roman" w:cs="Times New Roman"/>
          <w:bCs/>
          <w:sz w:val="24"/>
          <w:szCs w:val="24"/>
          <w:lang w:val="sr-Cyrl-RS"/>
        </w:rPr>
        <w:tab/>
      </w:r>
      <w:r w:rsidR="009653FF" w:rsidRPr="00BF2BD7">
        <w:rPr>
          <w:rFonts w:ascii="Times New Roman" w:hAnsi="Times New Roman" w:cs="Times New Roman"/>
          <w:bCs/>
          <w:sz w:val="24"/>
          <w:szCs w:val="24"/>
          <w:lang w:val="sr-Cyrl-RS"/>
        </w:rPr>
        <w:t xml:space="preserve">Спољни </w:t>
      </w:r>
      <w:proofErr w:type="spellStart"/>
      <w:r w:rsidR="009653FF" w:rsidRPr="00BF2BD7">
        <w:rPr>
          <w:rFonts w:ascii="Times New Roman" w:hAnsi="Times New Roman" w:cs="Times New Roman"/>
          <w:bCs/>
          <w:i/>
          <w:sz w:val="24"/>
          <w:szCs w:val="24"/>
          <w:lang w:val="sr-Cyrl-RS"/>
        </w:rPr>
        <w:t>hosting</w:t>
      </w:r>
      <w:proofErr w:type="spellEnd"/>
      <w:r w:rsidR="009653FF" w:rsidRPr="00BF2BD7">
        <w:rPr>
          <w:rFonts w:ascii="Times New Roman" w:hAnsi="Times New Roman" w:cs="Times New Roman"/>
          <w:bCs/>
          <w:sz w:val="24"/>
          <w:szCs w:val="24"/>
          <w:lang w:val="sr-Cyrl-RS"/>
        </w:rPr>
        <w:t xml:space="preserve"> података о здравственом стању</w:t>
      </w:r>
      <w:r w:rsidRPr="00BF2BD7">
        <w:rPr>
          <w:rFonts w:ascii="Times New Roman" w:hAnsi="Times New Roman" w:cs="Times New Roman"/>
          <w:bCs/>
          <w:sz w:val="24"/>
          <w:szCs w:val="24"/>
          <w:lang w:val="sr-Cyrl-RS"/>
        </w:rPr>
        <w:t xml:space="preserve"> </w:t>
      </w:r>
      <w:r w:rsidR="009653FF" w:rsidRPr="00BF2BD7">
        <w:rPr>
          <w:rFonts w:ascii="Times New Roman" w:hAnsi="Times New Roman" w:cs="Times New Roman"/>
          <w:bCs/>
          <w:sz w:val="24"/>
          <w:szCs w:val="24"/>
          <w:lang w:val="sr-Cyrl-RS"/>
        </w:rPr>
        <w:t xml:space="preserve">који се добијају помоћу мобилних </w:t>
      </w:r>
      <w:r w:rsidRPr="00BF2BD7">
        <w:rPr>
          <w:rFonts w:ascii="Times New Roman" w:hAnsi="Times New Roman" w:cs="Times New Roman"/>
          <w:bCs/>
          <w:sz w:val="24"/>
          <w:szCs w:val="24"/>
          <w:lang w:val="sr-Cyrl-RS"/>
        </w:rPr>
        <w:t>уређаја мора пошт</w:t>
      </w:r>
      <w:r w:rsidR="0078582A" w:rsidRPr="00BF2BD7">
        <w:rPr>
          <w:rFonts w:ascii="Times New Roman" w:hAnsi="Times New Roman" w:cs="Times New Roman"/>
          <w:bCs/>
          <w:sz w:val="24"/>
          <w:szCs w:val="24"/>
          <w:lang w:val="sr-Cyrl-RS"/>
        </w:rPr>
        <w:t>о</w:t>
      </w:r>
      <w:r w:rsidRPr="00BF2BD7">
        <w:rPr>
          <w:rFonts w:ascii="Times New Roman" w:hAnsi="Times New Roman" w:cs="Times New Roman"/>
          <w:bCs/>
          <w:sz w:val="24"/>
          <w:szCs w:val="24"/>
          <w:lang w:val="sr-Cyrl-RS"/>
        </w:rPr>
        <w:t xml:space="preserve">вати сигурносна правила која </w:t>
      </w:r>
      <w:r w:rsidR="008C73FC" w:rsidRPr="00BF2BD7">
        <w:rPr>
          <w:rFonts w:ascii="Times New Roman" w:hAnsi="Times New Roman" w:cs="Times New Roman"/>
          <w:bCs/>
          <w:sz w:val="24"/>
          <w:szCs w:val="24"/>
          <w:lang w:val="sr-Cyrl-RS"/>
        </w:rPr>
        <w:t xml:space="preserve">обезбеђују </w:t>
      </w:r>
      <w:r w:rsidRPr="00BF2BD7">
        <w:rPr>
          <w:rFonts w:ascii="Times New Roman" w:hAnsi="Times New Roman" w:cs="Times New Roman"/>
          <w:bCs/>
          <w:sz w:val="24"/>
          <w:szCs w:val="24"/>
          <w:lang w:val="sr-Cyrl-RS"/>
        </w:rPr>
        <w:t xml:space="preserve">поверљивост, интегритет и реституцију података на захтев </w:t>
      </w:r>
      <w:r w:rsidR="0085313B" w:rsidRPr="00BF2BD7">
        <w:rPr>
          <w:rFonts w:ascii="Times New Roman" w:hAnsi="Times New Roman" w:cs="Times New Roman"/>
          <w:bCs/>
          <w:sz w:val="24"/>
          <w:szCs w:val="24"/>
          <w:lang w:val="sr-Cyrl-RS"/>
        </w:rPr>
        <w:t>лица на које се подаци односе</w:t>
      </w:r>
      <w:r w:rsidRPr="00BF2BD7">
        <w:rPr>
          <w:rFonts w:ascii="Times New Roman" w:hAnsi="Times New Roman" w:cs="Times New Roman"/>
          <w:bCs/>
          <w:sz w:val="24"/>
          <w:szCs w:val="24"/>
          <w:lang w:val="sr-Cyrl-RS"/>
        </w:rPr>
        <w:t>.</w:t>
      </w:r>
    </w:p>
    <w:p w14:paraId="52D3E8FA" w14:textId="77777777" w:rsidR="000103CE" w:rsidRPr="004C2DFC" w:rsidRDefault="000103CE" w:rsidP="00A05784">
      <w:pPr>
        <w:jc w:val="both"/>
        <w:rPr>
          <w:rFonts w:ascii="Times New Roman" w:hAnsi="Times New Roman" w:cs="Times New Roman"/>
          <w:b/>
          <w:bCs/>
          <w:sz w:val="24"/>
          <w:szCs w:val="24"/>
          <w:lang w:val="sr-Cyrl-RS"/>
        </w:rPr>
      </w:pPr>
      <w:r w:rsidRPr="004C2DFC">
        <w:rPr>
          <w:rFonts w:ascii="Times New Roman" w:hAnsi="Times New Roman" w:cs="Times New Roman"/>
          <w:b/>
          <w:bCs/>
          <w:sz w:val="24"/>
          <w:szCs w:val="24"/>
          <w:lang w:val="sr-Cyrl-RS"/>
        </w:rPr>
        <w:t xml:space="preserve">Поглавље </w:t>
      </w:r>
      <w:r w:rsidR="0078582A" w:rsidRPr="004C2DFC">
        <w:rPr>
          <w:rFonts w:ascii="Times New Roman" w:eastAsia="Times New Roman" w:hAnsi="Times New Roman" w:cs="Times New Roman"/>
          <w:b/>
          <w:bCs/>
          <w:color w:val="262626"/>
          <w:sz w:val="24"/>
          <w:szCs w:val="24"/>
          <w:lang w:val="sr-Cyrl-RS" w:eastAsia="en-GB"/>
        </w:rPr>
        <w:t xml:space="preserve">VII </w:t>
      </w:r>
      <w:r w:rsidRPr="004C2DFC">
        <w:rPr>
          <w:rFonts w:ascii="Times New Roman" w:hAnsi="Times New Roman" w:cs="Times New Roman"/>
          <w:b/>
          <w:bCs/>
          <w:sz w:val="24"/>
          <w:szCs w:val="24"/>
          <w:lang w:val="sr-Cyrl-RS"/>
        </w:rPr>
        <w:t xml:space="preserve">- </w:t>
      </w:r>
      <w:proofErr w:type="spellStart"/>
      <w:r w:rsidRPr="004C2DFC">
        <w:rPr>
          <w:rFonts w:ascii="Times New Roman" w:hAnsi="Times New Roman" w:cs="Times New Roman"/>
          <w:b/>
          <w:bCs/>
          <w:sz w:val="24"/>
          <w:szCs w:val="24"/>
          <w:lang w:val="sr-Cyrl-RS"/>
        </w:rPr>
        <w:t>Прекогранични</w:t>
      </w:r>
      <w:proofErr w:type="spellEnd"/>
      <w:r w:rsidRPr="004C2DFC">
        <w:rPr>
          <w:rFonts w:ascii="Times New Roman" w:hAnsi="Times New Roman" w:cs="Times New Roman"/>
          <w:b/>
          <w:bCs/>
          <w:sz w:val="24"/>
          <w:szCs w:val="24"/>
          <w:lang w:val="sr-Cyrl-RS"/>
        </w:rPr>
        <w:t xml:space="preserve"> проток података</w:t>
      </w:r>
      <w:r w:rsidR="0078582A" w:rsidRPr="004C2DFC">
        <w:rPr>
          <w:rFonts w:ascii="Times New Roman" w:hAnsi="Times New Roman" w:cs="Times New Roman"/>
          <w:b/>
          <w:bCs/>
          <w:sz w:val="24"/>
          <w:szCs w:val="24"/>
          <w:lang w:val="sr-Cyrl-RS"/>
        </w:rPr>
        <w:t xml:space="preserve"> </w:t>
      </w:r>
      <w:r w:rsidR="009653FF" w:rsidRPr="004C2DFC">
        <w:rPr>
          <w:rFonts w:ascii="Times New Roman" w:hAnsi="Times New Roman" w:cs="Times New Roman"/>
          <w:b/>
          <w:bCs/>
          <w:sz w:val="24"/>
          <w:szCs w:val="24"/>
          <w:lang w:val="sr-Cyrl-RS"/>
        </w:rPr>
        <w:t>о здравственом стању</w:t>
      </w:r>
    </w:p>
    <w:p w14:paraId="269DA074" w14:textId="77777777" w:rsidR="000103CE" w:rsidRPr="00BF2BD7" w:rsidRDefault="000103CE" w:rsidP="00A05784">
      <w:pPr>
        <w:tabs>
          <w:tab w:val="left" w:pos="709"/>
          <w:tab w:val="left" w:pos="851"/>
        </w:tabs>
        <w:jc w:val="both"/>
        <w:rPr>
          <w:rFonts w:ascii="Times New Roman" w:hAnsi="Times New Roman" w:cs="Times New Roman"/>
          <w:bCs/>
          <w:sz w:val="24"/>
          <w:szCs w:val="24"/>
          <w:lang w:val="sr-Cyrl-RS"/>
        </w:rPr>
      </w:pPr>
      <w:r w:rsidRPr="00BF2BD7">
        <w:rPr>
          <w:rFonts w:ascii="Times New Roman" w:hAnsi="Times New Roman" w:cs="Times New Roman"/>
          <w:bCs/>
          <w:sz w:val="24"/>
          <w:szCs w:val="24"/>
          <w:lang w:val="sr-Cyrl-RS"/>
        </w:rPr>
        <w:t xml:space="preserve">17. </w:t>
      </w:r>
      <w:r w:rsidR="0078582A" w:rsidRPr="00BF2BD7">
        <w:rPr>
          <w:rFonts w:ascii="Times New Roman" w:hAnsi="Times New Roman" w:cs="Times New Roman"/>
          <w:bCs/>
          <w:sz w:val="24"/>
          <w:szCs w:val="24"/>
          <w:lang w:val="sr-Cyrl-RS"/>
        </w:rPr>
        <w:tab/>
      </w:r>
      <w:r w:rsidRPr="00BF2BD7">
        <w:rPr>
          <w:rFonts w:ascii="Times New Roman" w:hAnsi="Times New Roman" w:cs="Times New Roman"/>
          <w:bCs/>
          <w:sz w:val="24"/>
          <w:szCs w:val="24"/>
          <w:lang w:val="sr-Cyrl-RS"/>
        </w:rPr>
        <w:t xml:space="preserve">Заштита протока података </w:t>
      </w:r>
      <w:r w:rsidR="004E054C" w:rsidRPr="00BF2BD7">
        <w:rPr>
          <w:rFonts w:ascii="Times New Roman" w:hAnsi="Times New Roman" w:cs="Times New Roman"/>
          <w:bCs/>
          <w:sz w:val="24"/>
          <w:szCs w:val="24"/>
          <w:lang w:val="sr-Cyrl-RS"/>
        </w:rPr>
        <w:t>о здравственом стању</w:t>
      </w:r>
    </w:p>
    <w:p w14:paraId="08214F9F" w14:textId="77777777" w:rsidR="000103CE" w:rsidRPr="00BF2BD7" w:rsidRDefault="000103CE" w:rsidP="00A05784">
      <w:pPr>
        <w:jc w:val="both"/>
        <w:rPr>
          <w:rFonts w:ascii="Times New Roman" w:hAnsi="Times New Roman" w:cs="Times New Roman"/>
          <w:bCs/>
          <w:sz w:val="24"/>
          <w:szCs w:val="24"/>
          <w:lang w:val="sr-Cyrl-RS"/>
        </w:rPr>
      </w:pPr>
      <w:proofErr w:type="spellStart"/>
      <w:r w:rsidRPr="00BF2BD7">
        <w:rPr>
          <w:rFonts w:ascii="Times New Roman" w:hAnsi="Times New Roman" w:cs="Times New Roman"/>
          <w:bCs/>
          <w:sz w:val="24"/>
          <w:szCs w:val="24"/>
          <w:lang w:val="sr-Cyrl-RS"/>
        </w:rPr>
        <w:t>Прекогранични</w:t>
      </w:r>
      <w:proofErr w:type="spellEnd"/>
      <w:r w:rsidRPr="00BF2BD7">
        <w:rPr>
          <w:rFonts w:ascii="Times New Roman" w:hAnsi="Times New Roman" w:cs="Times New Roman"/>
          <w:bCs/>
          <w:sz w:val="24"/>
          <w:szCs w:val="24"/>
          <w:lang w:val="sr-Cyrl-RS"/>
        </w:rPr>
        <w:t xml:space="preserve"> токови података могу се одвијати само ако је </w:t>
      </w:r>
      <w:r w:rsidR="008C73FC" w:rsidRPr="00BF2BD7">
        <w:rPr>
          <w:rFonts w:ascii="Times New Roman" w:hAnsi="Times New Roman" w:cs="Times New Roman"/>
          <w:bCs/>
          <w:sz w:val="24"/>
          <w:szCs w:val="24"/>
          <w:lang w:val="sr-Cyrl-RS"/>
        </w:rPr>
        <w:t xml:space="preserve">обезбеђен </w:t>
      </w:r>
      <w:r w:rsidRPr="00BF2BD7">
        <w:rPr>
          <w:rFonts w:ascii="Times New Roman" w:hAnsi="Times New Roman" w:cs="Times New Roman"/>
          <w:bCs/>
          <w:sz w:val="24"/>
          <w:szCs w:val="24"/>
          <w:lang w:val="sr-Cyrl-RS"/>
        </w:rPr>
        <w:t xml:space="preserve">одговарајући ниво заштите података у складу са заштитним мерама </w:t>
      </w:r>
      <w:proofErr w:type="spellStart"/>
      <w:r w:rsidRPr="00BF2BD7">
        <w:rPr>
          <w:rFonts w:ascii="Times New Roman" w:hAnsi="Times New Roman" w:cs="Times New Roman"/>
          <w:bCs/>
          <w:sz w:val="24"/>
          <w:szCs w:val="24"/>
          <w:lang w:val="sr-Cyrl-RS"/>
        </w:rPr>
        <w:t>предвиђеним</w:t>
      </w:r>
      <w:proofErr w:type="spellEnd"/>
      <w:r w:rsidRPr="00BF2BD7">
        <w:rPr>
          <w:rFonts w:ascii="Times New Roman" w:hAnsi="Times New Roman" w:cs="Times New Roman"/>
          <w:bCs/>
          <w:sz w:val="24"/>
          <w:szCs w:val="24"/>
          <w:lang w:val="sr-Cyrl-RS"/>
        </w:rPr>
        <w:t xml:space="preserve"> у Конвенцији 108, или на основу с</w:t>
      </w:r>
      <w:r w:rsidR="0078582A" w:rsidRPr="00BF2BD7">
        <w:rPr>
          <w:rFonts w:ascii="Times New Roman" w:hAnsi="Times New Roman" w:cs="Times New Roman"/>
          <w:bCs/>
          <w:sz w:val="24"/>
          <w:szCs w:val="24"/>
          <w:lang w:val="sr-Cyrl-RS"/>
        </w:rPr>
        <w:t>л</w:t>
      </w:r>
      <w:r w:rsidRPr="00BF2BD7">
        <w:rPr>
          <w:rFonts w:ascii="Times New Roman" w:hAnsi="Times New Roman" w:cs="Times New Roman"/>
          <w:bCs/>
          <w:sz w:val="24"/>
          <w:szCs w:val="24"/>
          <w:lang w:val="sr-Cyrl-RS"/>
        </w:rPr>
        <w:t xml:space="preserve">едећег режима одступања чији је циљ омогућавање </w:t>
      </w:r>
      <w:r w:rsidR="0078582A" w:rsidRPr="00BF2BD7">
        <w:rPr>
          <w:rFonts w:ascii="Times New Roman" w:hAnsi="Times New Roman" w:cs="Times New Roman"/>
          <w:bCs/>
          <w:sz w:val="24"/>
          <w:szCs w:val="24"/>
          <w:lang w:val="sr-Cyrl-RS"/>
        </w:rPr>
        <w:t>преноса</w:t>
      </w:r>
      <w:r w:rsidRPr="00BF2BD7">
        <w:rPr>
          <w:rFonts w:ascii="Times New Roman" w:hAnsi="Times New Roman" w:cs="Times New Roman"/>
          <w:bCs/>
          <w:sz w:val="24"/>
          <w:szCs w:val="24"/>
          <w:lang w:val="sr-Cyrl-RS"/>
        </w:rPr>
        <w:t xml:space="preserve"> </w:t>
      </w:r>
      <w:r w:rsidR="0078582A" w:rsidRPr="00BF2BD7">
        <w:rPr>
          <w:rFonts w:ascii="Times New Roman" w:hAnsi="Times New Roman" w:cs="Times New Roman"/>
          <w:bCs/>
          <w:sz w:val="24"/>
          <w:szCs w:val="24"/>
          <w:lang w:val="sr-Cyrl-RS"/>
        </w:rPr>
        <w:t>примаоцу</w:t>
      </w:r>
      <w:r w:rsidRPr="00BF2BD7">
        <w:rPr>
          <w:rFonts w:ascii="Times New Roman" w:hAnsi="Times New Roman" w:cs="Times New Roman"/>
          <w:bCs/>
          <w:sz w:val="24"/>
          <w:szCs w:val="24"/>
          <w:lang w:val="sr-Cyrl-RS"/>
        </w:rPr>
        <w:t xml:space="preserve"> који не </w:t>
      </w:r>
      <w:r w:rsidR="00F7545B" w:rsidRPr="00BF2BD7">
        <w:rPr>
          <w:rFonts w:ascii="Times New Roman" w:hAnsi="Times New Roman" w:cs="Times New Roman"/>
          <w:bCs/>
          <w:sz w:val="24"/>
          <w:szCs w:val="24"/>
          <w:lang w:val="sr-Cyrl-RS"/>
        </w:rPr>
        <w:t xml:space="preserve">обезбеђује </w:t>
      </w:r>
      <w:r w:rsidRPr="00BF2BD7">
        <w:rPr>
          <w:rFonts w:ascii="Times New Roman" w:hAnsi="Times New Roman" w:cs="Times New Roman"/>
          <w:bCs/>
          <w:sz w:val="24"/>
          <w:szCs w:val="24"/>
          <w:lang w:val="sr-Cyrl-RS"/>
        </w:rPr>
        <w:t>одговарајући ниво заштите:</w:t>
      </w:r>
    </w:p>
    <w:p w14:paraId="00F83333" w14:textId="77777777" w:rsidR="000103CE" w:rsidRPr="00BF2BD7" w:rsidRDefault="000103CE" w:rsidP="004C2DFC">
      <w:pPr>
        <w:jc w:val="both"/>
        <w:rPr>
          <w:rFonts w:ascii="Times New Roman" w:hAnsi="Times New Roman" w:cs="Times New Roman"/>
          <w:bCs/>
          <w:sz w:val="24"/>
          <w:szCs w:val="24"/>
          <w:lang w:val="sr-Cyrl-RS"/>
        </w:rPr>
      </w:pPr>
      <w:r w:rsidRPr="00BF2BD7">
        <w:rPr>
          <w:rFonts w:ascii="Times New Roman" w:hAnsi="Times New Roman" w:cs="Times New Roman"/>
          <w:bCs/>
          <w:sz w:val="24"/>
          <w:szCs w:val="24"/>
          <w:lang w:val="sr-Cyrl-RS"/>
        </w:rPr>
        <w:t xml:space="preserve"> а. </w:t>
      </w:r>
      <w:r w:rsidR="0078582A" w:rsidRPr="00BF2BD7">
        <w:rPr>
          <w:rFonts w:ascii="Times New Roman" w:hAnsi="Times New Roman" w:cs="Times New Roman"/>
          <w:bCs/>
          <w:sz w:val="24"/>
          <w:szCs w:val="24"/>
          <w:lang w:val="sr-Cyrl-RS"/>
        </w:rPr>
        <w:tab/>
      </w:r>
      <w:r w:rsidR="0085313B" w:rsidRPr="00BF2BD7">
        <w:rPr>
          <w:rFonts w:ascii="Times New Roman" w:hAnsi="Times New Roman" w:cs="Times New Roman"/>
          <w:bCs/>
          <w:sz w:val="24"/>
          <w:szCs w:val="24"/>
          <w:lang w:val="sr-Cyrl-RS"/>
        </w:rPr>
        <w:t>лице на које се подаци односе је дало изричит, конкретан и</w:t>
      </w:r>
      <w:r w:rsidRPr="00BF2BD7">
        <w:rPr>
          <w:rFonts w:ascii="Times New Roman" w:hAnsi="Times New Roman" w:cs="Times New Roman"/>
          <w:bCs/>
          <w:sz w:val="24"/>
          <w:szCs w:val="24"/>
          <w:lang w:val="sr-Cyrl-RS"/>
        </w:rPr>
        <w:t xml:space="preserve"> слободан пристанак на </w:t>
      </w:r>
      <w:r w:rsidR="0085313B" w:rsidRPr="00BF2BD7">
        <w:rPr>
          <w:rFonts w:ascii="Times New Roman" w:hAnsi="Times New Roman" w:cs="Times New Roman"/>
          <w:bCs/>
          <w:sz w:val="24"/>
          <w:szCs w:val="24"/>
          <w:lang w:val="sr-Cyrl-RS"/>
        </w:rPr>
        <w:t>пренос података</w:t>
      </w:r>
      <w:r w:rsidRPr="00BF2BD7">
        <w:rPr>
          <w:rFonts w:ascii="Times New Roman" w:hAnsi="Times New Roman" w:cs="Times New Roman"/>
          <w:bCs/>
          <w:sz w:val="24"/>
          <w:szCs w:val="24"/>
          <w:lang w:val="sr-Cyrl-RS"/>
        </w:rPr>
        <w:t>, након што је обавештен</w:t>
      </w:r>
      <w:r w:rsidR="0085313B" w:rsidRPr="00BF2BD7">
        <w:rPr>
          <w:rFonts w:ascii="Times New Roman" w:hAnsi="Times New Roman" w:cs="Times New Roman"/>
          <w:bCs/>
          <w:sz w:val="24"/>
          <w:szCs w:val="24"/>
          <w:lang w:val="sr-Cyrl-RS"/>
        </w:rPr>
        <w:t>о</w:t>
      </w:r>
      <w:r w:rsidRPr="00BF2BD7">
        <w:rPr>
          <w:rFonts w:ascii="Times New Roman" w:hAnsi="Times New Roman" w:cs="Times New Roman"/>
          <w:bCs/>
          <w:sz w:val="24"/>
          <w:szCs w:val="24"/>
          <w:lang w:val="sr-Cyrl-RS"/>
        </w:rPr>
        <w:t xml:space="preserve"> о ризицима који настају у одсуству одговарајућих мера заштите; или</w:t>
      </w:r>
    </w:p>
    <w:p w14:paraId="4CD0D3FD" w14:textId="77777777" w:rsidR="000103CE" w:rsidRPr="00BF2BD7" w:rsidRDefault="000103CE" w:rsidP="00A05784">
      <w:pPr>
        <w:jc w:val="both"/>
        <w:rPr>
          <w:rFonts w:ascii="Times New Roman" w:hAnsi="Times New Roman" w:cs="Times New Roman"/>
          <w:bCs/>
          <w:sz w:val="24"/>
          <w:szCs w:val="24"/>
          <w:lang w:val="sr-Cyrl-RS"/>
        </w:rPr>
      </w:pPr>
      <w:r w:rsidRPr="00BF2BD7">
        <w:rPr>
          <w:rFonts w:ascii="Times New Roman" w:hAnsi="Times New Roman" w:cs="Times New Roman"/>
          <w:bCs/>
          <w:sz w:val="24"/>
          <w:szCs w:val="24"/>
          <w:lang w:val="sr-Cyrl-RS"/>
        </w:rPr>
        <w:t xml:space="preserve">б. </w:t>
      </w:r>
      <w:r w:rsidR="0078582A" w:rsidRPr="00BF2BD7">
        <w:rPr>
          <w:rFonts w:ascii="Times New Roman" w:hAnsi="Times New Roman" w:cs="Times New Roman"/>
          <w:bCs/>
          <w:sz w:val="24"/>
          <w:szCs w:val="24"/>
          <w:lang w:val="sr-Cyrl-RS"/>
        </w:rPr>
        <w:tab/>
      </w:r>
      <w:r w:rsidR="0085313B" w:rsidRPr="00BF2BD7">
        <w:rPr>
          <w:rFonts w:ascii="Times New Roman" w:hAnsi="Times New Roman" w:cs="Times New Roman"/>
          <w:bCs/>
          <w:sz w:val="24"/>
          <w:szCs w:val="24"/>
          <w:lang w:val="sr-Cyrl-RS"/>
        </w:rPr>
        <w:t>то у конкретном случају изискују специфични интереси лица на које се подаци односе</w:t>
      </w:r>
      <w:r w:rsidRPr="00BF2BD7">
        <w:rPr>
          <w:rFonts w:ascii="Times New Roman" w:hAnsi="Times New Roman" w:cs="Times New Roman"/>
          <w:bCs/>
          <w:sz w:val="24"/>
          <w:szCs w:val="24"/>
          <w:lang w:val="sr-Cyrl-RS"/>
        </w:rPr>
        <w:t>; или</w:t>
      </w:r>
    </w:p>
    <w:p w14:paraId="02616E0D" w14:textId="77777777" w:rsidR="000103CE" w:rsidRPr="00BF2BD7" w:rsidRDefault="000103CE" w:rsidP="00A05784">
      <w:pPr>
        <w:jc w:val="both"/>
        <w:rPr>
          <w:rFonts w:ascii="Times New Roman" w:hAnsi="Times New Roman" w:cs="Times New Roman"/>
          <w:bCs/>
          <w:sz w:val="24"/>
          <w:szCs w:val="24"/>
          <w:lang w:val="sr-Cyrl-RS"/>
        </w:rPr>
      </w:pPr>
      <w:r w:rsidRPr="00BF2BD7">
        <w:rPr>
          <w:rFonts w:ascii="Times New Roman" w:hAnsi="Times New Roman" w:cs="Times New Roman"/>
          <w:bCs/>
          <w:sz w:val="24"/>
          <w:szCs w:val="24"/>
          <w:lang w:val="sr-Cyrl-RS"/>
        </w:rPr>
        <w:t xml:space="preserve">ц. </w:t>
      </w:r>
      <w:r w:rsidR="0078582A" w:rsidRPr="00BF2BD7">
        <w:rPr>
          <w:rFonts w:ascii="Times New Roman" w:hAnsi="Times New Roman" w:cs="Times New Roman"/>
          <w:bCs/>
          <w:sz w:val="24"/>
          <w:szCs w:val="24"/>
          <w:lang w:val="sr-Cyrl-RS"/>
        </w:rPr>
        <w:tab/>
      </w:r>
      <w:r w:rsidRPr="00BF2BD7">
        <w:rPr>
          <w:rFonts w:ascii="Times New Roman" w:hAnsi="Times New Roman" w:cs="Times New Roman"/>
          <w:bCs/>
          <w:sz w:val="24"/>
          <w:szCs w:val="24"/>
          <w:lang w:val="sr-Cyrl-RS"/>
        </w:rPr>
        <w:t>преовл</w:t>
      </w:r>
      <w:r w:rsidR="00BF2BD7">
        <w:rPr>
          <w:rFonts w:ascii="Times New Roman" w:hAnsi="Times New Roman" w:cs="Times New Roman"/>
          <w:bCs/>
          <w:sz w:val="24"/>
          <w:szCs w:val="24"/>
          <w:lang w:val="sr-Cyrl-RS"/>
        </w:rPr>
        <w:t>ађујућ</w:t>
      </w:r>
      <w:r w:rsidRPr="00BF2BD7">
        <w:rPr>
          <w:rFonts w:ascii="Times New Roman" w:hAnsi="Times New Roman" w:cs="Times New Roman"/>
          <w:bCs/>
          <w:sz w:val="24"/>
          <w:szCs w:val="24"/>
          <w:lang w:val="sr-Cyrl-RS"/>
        </w:rPr>
        <w:t xml:space="preserve">и легитимни интереси, посебно важни јавни интереси, предвиђени су законом и такав </w:t>
      </w:r>
      <w:r w:rsidR="003A3B7A" w:rsidRPr="00BF2BD7">
        <w:rPr>
          <w:rFonts w:ascii="Times New Roman" w:hAnsi="Times New Roman" w:cs="Times New Roman"/>
          <w:bCs/>
          <w:sz w:val="24"/>
          <w:szCs w:val="24"/>
          <w:lang w:val="sr-Cyrl-RS"/>
        </w:rPr>
        <w:t>пренос</w:t>
      </w:r>
      <w:r w:rsidRPr="00BF2BD7">
        <w:rPr>
          <w:rFonts w:ascii="Times New Roman" w:hAnsi="Times New Roman" w:cs="Times New Roman"/>
          <w:bCs/>
          <w:sz w:val="24"/>
          <w:szCs w:val="24"/>
          <w:lang w:val="sr-Cyrl-RS"/>
        </w:rPr>
        <w:t xml:space="preserve"> представља неопходну и пропорционалну меру у демократском друштву; или</w:t>
      </w:r>
    </w:p>
    <w:p w14:paraId="6EC79F31" w14:textId="77777777" w:rsidR="000103CE" w:rsidRPr="00BF2BD7" w:rsidRDefault="000103CE" w:rsidP="00A05784">
      <w:pPr>
        <w:jc w:val="both"/>
        <w:rPr>
          <w:rFonts w:ascii="Times New Roman" w:hAnsi="Times New Roman" w:cs="Times New Roman"/>
          <w:bCs/>
          <w:sz w:val="24"/>
          <w:szCs w:val="24"/>
          <w:lang w:val="sr-Cyrl-RS"/>
        </w:rPr>
      </w:pPr>
      <w:r w:rsidRPr="00BF2BD7">
        <w:rPr>
          <w:rFonts w:ascii="Times New Roman" w:hAnsi="Times New Roman" w:cs="Times New Roman"/>
          <w:bCs/>
          <w:sz w:val="24"/>
          <w:szCs w:val="24"/>
          <w:lang w:val="sr-Cyrl-RS"/>
        </w:rPr>
        <w:t xml:space="preserve">д. </w:t>
      </w:r>
      <w:r w:rsidR="0078582A" w:rsidRPr="00BF2BD7">
        <w:rPr>
          <w:rFonts w:ascii="Times New Roman" w:hAnsi="Times New Roman" w:cs="Times New Roman"/>
          <w:bCs/>
          <w:sz w:val="24"/>
          <w:szCs w:val="24"/>
          <w:lang w:val="sr-Cyrl-RS"/>
        </w:rPr>
        <w:tab/>
      </w:r>
      <w:r w:rsidR="00B021BD" w:rsidRPr="00BF2BD7">
        <w:rPr>
          <w:rFonts w:ascii="Times New Roman" w:hAnsi="Times New Roman" w:cs="Times New Roman"/>
          <w:bCs/>
          <w:sz w:val="24"/>
          <w:szCs w:val="24"/>
          <w:lang w:val="sr-Cyrl-RS"/>
        </w:rPr>
        <w:t>пренос</w:t>
      </w:r>
      <w:r w:rsidRPr="00BF2BD7">
        <w:rPr>
          <w:rFonts w:ascii="Times New Roman" w:hAnsi="Times New Roman" w:cs="Times New Roman"/>
          <w:bCs/>
          <w:sz w:val="24"/>
          <w:szCs w:val="24"/>
          <w:lang w:val="sr-Cyrl-RS"/>
        </w:rPr>
        <w:t xml:space="preserve"> представља неопходну и пропорционалну меру слободе изражавања у демократском друштву.</w:t>
      </w:r>
    </w:p>
    <w:p w14:paraId="7B331D06" w14:textId="77777777" w:rsidR="000103CE" w:rsidRPr="00BF2BD7" w:rsidRDefault="000103CE" w:rsidP="00A05784">
      <w:pPr>
        <w:jc w:val="both"/>
        <w:rPr>
          <w:rFonts w:ascii="Times New Roman" w:hAnsi="Times New Roman" w:cs="Times New Roman"/>
          <w:bCs/>
          <w:sz w:val="24"/>
          <w:szCs w:val="24"/>
          <w:lang w:val="sr-Cyrl-RS"/>
        </w:rPr>
      </w:pPr>
    </w:p>
    <w:p w14:paraId="72ED7A9E" w14:textId="77777777" w:rsidR="000103CE" w:rsidRPr="00BF2BD7" w:rsidRDefault="000103CE" w:rsidP="00A05784">
      <w:pPr>
        <w:jc w:val="both"/>
        <w:rPr>
          <w:rFonts w:ascii="Times New Roman" w:hAnsi="Times New Roman" w:cs="Times New Roman"/>
          <w:bCs/>
          <w:sz w:val="24"/>
          <w:szCs w:val="24"/>
          <w:lang w:val="sr-Cyrl-RS"/>
        </w:rPr>
      </w:pPr>
      <w:r w:rsidRPr="00BF2BD7">
        <w:rPr>
          <w:rFonts w:ascii="Times New Roman" w:hAnsi="Times New Roman" w:cs="Times New Roman"/>
          <w:bCs/>
          <w:sz w:val="24"/>
          <w:szCs w:val="24"/>
          <w:lang w:val="sr-Cyrl-RS"/>
        </w:rPr>
        <w:t>________________________________________</w:t>
      </w:r>
    </w:p>
    <w:p w14:paraId="1B8600F4" w14:textId="77777777" w:rsidR="000103CE" w:rsidRPr="00BF2BD7" w:rsidRDefault="000103CE" w:rsidP="00A05784">
      <w:pPr>
        <w:jc w:val="both"/>
        <w:rPr>
          <w:rFonts w:ascii="Times New Roman" w:hAnsi="Times New Roman" w:cs="Times New Roman"/>
          <w:bCs/>
          <w:sz w:val="24"/>
          <w:szCs w:val="24"/>
          <w:lang w:val="sr-Cyrl-RS"/>
        </w:rPr>
      </w:pPr>
      <w:r w:rsidRPr="00BF2BD7">
        <w:rPr>
          <w:rFonts w:ascii="Times New Roman" w:hAnsi="Times New Roman" w:cs="Times New Roman"/>
          <w:bCs/>
          <w:sz w:val="24"/>
          <w:szCs w:val="24"/>
          <w:lang w:val="sr-Cyrl-RS"/>
        </w:rPr>
        <w:t>[1]. Протокол о измени Конвенције 108 (ЦЕТС бр. 223) отворен је за потписивање 10. октобра 2018. године, а ревидирана конвенција тек треба ступити на снагу.</w:t>
      </w:r>
    </w:p>
    <w:p w14:paraId="7EDF465C" w14:textId="77777777" w:rsidR="00D77A64" w:rsidRPr="00BF2BD7" w:rsidRDefault="000103CE" w:rsidP="00A05784">
      <w:pPr>
        <w:jc w:val="both"/>
        <w:rPr>
          <w:rFonts w:ascii="Times New Roman" w:hAnsi="Times New Roman" w:cs="Times New Roman"/>
          <w:sz w:val="24"/>
          <w:szCs w:val="24"/>
          <w:lang w:val="sr-Cyrl-RS"/>
        </w:rPr>
      </w:pPr>
      <w:r w:rsidRPr="00BF2BD7">
        <w:rPr>
          <w:rFonts w:ascii="Times New Roman" w:hAnsi="Times New Roman" w:cs="Times New Roman"/>
          <w:bCs/>
          <w:sz w:val="24"/>
          <w:szCs w:val="24"/>
          <w:lang w:val="sr-Cyrl-RS"/>
        </w:rPr>
        <w:t xml:space="preserve">[2]. Види, посебно Препоруку </w:t>
      </w:r>
      <w:r w:rsidR="00B021BD" w:rsidRPr="00BF2BD7">
        <w:rPr>
          <w:rFonts w:ascii="Times New Roman" w:hAnsi="Times New Roman" w:cs="Times New Roman"/>
          <w:bCs/>
          <w:sz w:val="24"/>
          <w:szCs w:val="24"/>
          <w:lang w:val="sr-Cyrl-RS"/>
        </w:rPr>
        <w:t>КМ</w:t>
      </w:r>
      <w:r w:rsidRPr="00BF2BD7">
        <w:rPr>
          <w:rFonts w:ascii="Times New Roman" w:hAnsi="Times New Roman" w:cs="Times New Roman"/>
          <w:bCs/>
          <w:sz w:val="24"/>
          <w:szCs w:val="24"/>
          <w:lang w:val="sr-Cyrl-RS"/>
        </w:rPr>
        <w:t>/</w:t>
      </w:r>
      <w:r w:rsidR="00B021BD" w:rsidRPr="00BF2BD7">
        <w:rPr>
          <w:rFonts w:ascii="Times New Roman" w:hAnsi="Times New Roman" w:cs="Times New Roman"/>
          <w:bCs/>
          <w:sz w:val="24"/>
          <w:szCs w:val="24"/>
          <w:lang w:val="sr-Cyrl-RS"/>
        </w:rPr>
        <w:t>Препорука</w:t>
      </w:r>
      <w:r w:rsidRPr="00BF2BD7">
        <w:rPr>
          <w:rFonts w:ascii="Times New Roman" w:hAnsi="Times New Roman" w:cs="Times New Roman"/>
          <w:bCs/>
          <w:sz w:val="24"/>
          <w:szCs w:val="24"/>
          <w:lang w:val="sr-Cyrl-RS"/>
        </w:rPr>
        <w:t xml:space="preserve"> (2010)13 Комитета министара државама чланицама о заштити појединаца у погледу аутоматске обраде података </w:t>
      </w:r>
      <w:r w:rsidR="00AB0B63" w:rsidRPr="00BF2BD7">
        <w:rPr>
          <w:rFonts w:ascii="Times New Roman" w:hAnsi="Times New Roman" w:cs="Times New Roman"/>
          <w:bCs/>
          <w:sz w:val="24"/>
          <w:szCs w:val="24"/>
          <w:lang w:val="sr-Cyrl-RS"/>
        </w:rPr>
        <w:t xml:space="preserve">о личности </w:t>
      </w:r>
      <w:r w:rsidRPr="00BF2BD7">
        <w:rPr>
          <w:rFonts w:ascii="Times New Roman" w:hAnsi="Times New Roman" w:cs="Times New Roman"/>
          <w:bCs/>
          <w:sz w:val="24"/>
          <w:szCs w:val="24"/>
          <w:lang w:val="sr-Cyrl-RS"/>
        </w:rPr>
        <w:t xml:space="preserve">у контексту </w:t>
      </w:r>
      <w:proofErr w:type="spellStart"/>
      <w:r w:rsidRPr="00BF2BD7">
        <w:rPr>
          <w:rFonts w:ascii="Times New Roman" w:hAnsi="Times New Roman" w:cs="Times New Roman"/>
          <w:bCs/>
          <w:sz w:val="24"/>
          <w:szCs w:val="24"/>
          <w:lang w:val="sr-Cyrl-RS"/>
        </w:rPr>
        <w:t>профили</w:t>
      </w:r>
      <w:r w:rsidR="00BF2BD7">
        <w:rPr>
          <w:rFonts w:ascii="Times New Roman" w:hAnsi="Times New Roman" w:cs="Times New Roman"/>
          <w:bCs/>
          <w:sz w:val="24"/>
          <w:szCs w:val="24"/>
          <w:lang w:val="sr-Cyrl-RS"/>
        </w:rPr>
        <w:t>с</w:t>
      </w:r>
      <w:r w:rsidRPr="00BF2BD7">
        <w:rPr>
          <w:rFonts w:ascii="Times New Roman" w:hAnsi="Times New Roman" w:cs="Times New Roman"/>
          <w:bCs/>
          <w:sz w:val="24"/>
          <w:szCs w:val="24"/>
          <w:lang w:val="sr-Cyrl-RS"/>
        </w:rPr>
        <w:t>ања</w:t>
      </w:r>
      <w:proofErr w:type="spellEnd"/>
      <w:r w:rsidRPr="00BF2BD7">
        <w:rPr>
          <w:rFonts w:ascii="Times New Roman" w:hAnsi="Times New Roman" w:cs="Times New Roman"/>
          <w:bCs/>
          <w:sz w:val="24"/>
          <w:szCs w:val="24"/>
          <w:lang w:val="sr-Cyrl-RS"/>
        </w:rPr>
        <w:t>.</w:t>
      </w:r>
    </w:p>
    <w:sectPr w:rsidR="00D77A64" w:rsidRPr="00BF2BD7" w:rsidSect="00825FE4">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754473" w14:textId="77777777" w:rsidR="003C2E45" w:rsidRDefault="003C2E45" w:rsidP="004C2DFC">
      <w:pPr>
        <w:spacing w:after="0" w:line="240" w:lineRule="auto"/>
      </w:pPr>
      <w:r>
        <w:separator/>
      </w:r>
    </w:p>
  </w:endnote>
  <w:endnote w:type="continuationSeparator" w:id="0">
    <w:p w14:paraId="5C157682" w14:textId="77777777" w:rsidR="003C2E45" w:rsidRDefault="003C2E45" w:rsidP="004C2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0951181"/>
      <w:docPartObj>
        <w:docPartGallery w:val="Page Numbers (Bottom of Page)"/>
        <w:docPartUnique/>
      </w:docPartObj>
    </w:sdtPr>
    <w:sdtEndPr>
      <w:rPr>
        <w:noProof/>
      </w:rPr>
    </w:sdtEndPr>
    <w:sdtContent>
      <w:p w14:paraId="17205D97" w14:textId="77777777" w:rsidR="004C2DFC" w:rsidRDefault="004C2DFC">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p w14:paraId="4FB32353" w14:textId="77777777" w:rsidR="004C2DFC" w:rsidRDefault="004C2D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68F5BE" w14:textId="77777777" w:rsidR="003C2E45" w:rsidRDefault="003C2E45" w:rsidP="004C2DFC">
      <w:pPr>
        <w:spacing w:after="0" w:line="240" w:lineRule="auto"/>
      </w:pPr>
      <w:r>
        <w:separator/>
      </w:r>
    </w:p>
  </w:footnote>
  <w:footnote w:type="continuationSeparator" w:id="0">
    <w:p w14:paraId="4EBD6CF1" w14:textId="77777777" w:rsidR="003C2E45" w:rsidRDefault="003C2E45" w:rsidP="004C2D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3F5B91"/>
    <w:multiLevelType w:val="hybridMultilevel"/>
    <w:tmpl w:val="43D46AD0"/>
    <w:lvl w:ilvl="0" w:tplc="EB2EFF94">
      <w:numFmt w:val="bullet"/>
      <w:lvlText w:val="-"/>
      <w:lvlJc w:val="left"/>
      <w:pPr>
        <w:ind w:left="720" w:hanging="360"/>
      </w:pPr>
      <w:rPr>
        <w:rFonts w:ascii="Calibri" w:eastAsiaTheme="minorHAnsi" w:hAnsi="Calibri" w:cstheme="minorBid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15:restartNumberingAfterBreak="0">
    <w:nsid w:val="1A4920DB"/>
    <w:multiLevelType w:val="hybridMultilevel"/>
    <w:tmpl w:val="586E10AE"/>
    <w:lvl w:ilvl="0" w:tplc="EB2EFF94">
      <w:numFmt w:val="bullet"/>
      <w:lvlText w:val="-"/>
      <w:lvlJc w:val="left"/>
      <w:pPr>
        <w:ind w:left="720" w:hanging="360"/>
      </w:pPr>
      <w:rPr>
        <w:rFonts w:ascii="Calibri" w:eastAsiaTheme="minorHAnsi" w:hAnsi="Calibri" w:cstheme="minorBid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15:restartNumberingAfterBreak="0">
    <w:nsid w:val="2C62704F"/>
    <w:multiLevelType w:val="hybridMultilevel"/>
    <w:tmpl w:val="873C915E"/>
    <w:lvl w:ilvl="0" w:tplc="EB2EFF94">
      <w:numFmt w:val="bullet"/>
      <w:lvlText w:val="-"/>
      <w:lvlJc w:val="left"/>
      <w:pPr>
        <w:ind w:left="720" w:hanging="360"/>
      </w:pPr>
      <w:rPr>
        <w:rFonts w:ascii="Calibri" w:eastAsiaTheme="minorHAnsi" w:hAnsi="Calibri" w:cstheme="minorBid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36CC7B6C"/>
    <w:multiLevelType w:val="hybridMultilevel"/>
    <w:tmpl w:val="5F105874"/>
    <w:lvl w:ilvl="0" w:tplc="EB2EFF94">
      <w:numFmt w:val="bullet"/>
      <w:lvlText w:val="-"/>
      <w:lvlJc w:val="left"/>
      <w:pPr>
        <w:ind w:left="720" w:hanging="360"/>
      </w:pPr>
      <w:rPr>
        <w:rFonts w:ascii="Calibri" w:eastAsiaTheme="minorHAnsi" w:hAnsi="Calibri" w:cstheme="minorBid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15:restartNumberingAfterBreak="0">
    <w:nsid w:val="616D6240"/>
    <w:multiLevelType w:val="hybridMultilevel"/>
    <w:tmpl w:val="0232B9CA"/>
    <w:lvl w:ilvl="0" w:tplc="EB2EFF94">
      <w:numFmt w:val="bullet"/>
      <w:lvlText w:val="-"/>
      <w:lvlJc w:val="left"/>
      <w:pPr>
        <w:ind w:left="720" w:hanging="360"/>
      </w:pPr>
      <w:rPr>
        <w:rFonts w:ascii="Calibri" w:eastAsiaTheme="minorHAnsi" w:hAnsi="Calibri" w:cstheme="minorBid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9E4"/>
    <w:rsid w:val="000103CE"/>
    <w:rsid w:val="00023FEB"/>
    <w:rsid w:val="0004491C"/>
    <w:rsid w:val="00074500"/>
    <w:rsid w:val="0007485F"/>
    <w:rsid w:val="000B6DC1"/>
    <w:rsid w:val="000B7995"/>
    <w:rsid w:val="000B7AD8"/>
    <w:rsid w:val="000C2F03"/>
    <w:rsid w:val="00104212"/>
    <w:rsid w:val="00131620"/>
    <w:rsid w:val="001336C0"/>
    <w:rsid w:val="00150692"/>
    <w:rsid w:val="00162FFD"/>
    <w:rsid w:val="00173197"/>
    <w:rsid w:val="00176444"/>
    <w:rsid w:val="001815C2"/>
    <w:rsid w:val="001943FA"/>
    <w:rsid w:val="001A68C2"/>
    <w:rsid w:val="001A6E5E"/>
    <w:rsid w:val="001D0225"/>
    <w:rsid w:val="001E4B18"/>
    <w:rsid w:val="002233C5"/>
    <w:rsid w:val="00224266"/>
    <w:rsid w:val="00224F9B"/>
    <w:rsid w:val="00232545"/>
    <w:rsid w:val="00292E82"/>
    <w:rsid w:val="002B6A6D"/>
    <w:rsid w:val="0030185C"/>
    <w:rsid w:val="003034A6"/>
    <w:rsid w:val="00305C2A"/>
    <w:rsid w:val="00342A18"/>
    <w:rsid w:val="003448A2"/>
    <w:rsid w:val="003574AE"/>
    <w:rsid w:val="00361155"/>
    <w:rsid w:val="00361823"/>
    <w:rsid w:val="003A3B7A"/>
    <w:rsid w:val="003C2744"/>
    <w:rsid w:val="003C2E45"/>
    <w:rsid w:val="003C45CE"/>
    <w:rsid w:val="003E4348"/>
    <w:rsid w:val="003E77FF"/>
    <w:rsid w:val="0040045D"/>
    <w:rsid w:val="004006D7"/>
    <w:rsid w:val="00461C81"/>
    <w:rsid w:val="00463E58"/>
    <w:rsid w:val="00467294"/>
    <w:rsid w:val="004C2DFC"/>
    <w:rsid w:val="004E054C"/>
    <w:rsid w:val="004F59A7"/>
    <w:rsid w:val="0050373A"/>
    <w:rsid w:val="00515B36"/>
    <w:rsid w:val="00545594"/>
    <w:rsid w:val="005B7F35"/>
    <w:rsid w:val="005D126D"/>
    <w:rsid w:val="005F1C79"/>
    <w:rsid w:val="006020E5"/>
    <w:rsid w:val="006050FA"/>
    <w:rsid w:val="006114F7"/>
    <w:rsid w:val="006379CB"/>
    <w:rsid w:val="006436A3"/>
    <w:rsid w:val="00643D7B"/>
    <w:rsid w:val="00663F38"/>
    <w:rsid w:val="00667C4D"/>
    <w:rsid w:val="00670CB0"/>
    <w:rsid w:val="00671B52"/>
    <w:rsid w:val="00692B93"/>
    <w:rsid w:val="006932B2"/>
    <w:rsid w:val="00694AAC"/>
    <w:rsid w:val="006A2AB2"/>
    <w:rsid w:val="006C41AD"/>
    <w:rsid w:val="006E3F6A"/>
    <w:rsid w:val="006E5981"/>
    <w:rsid w:val="00716ADA"/>
    <w:rsid w:val="007300C9"/>
    <w:rsid w:val="00731E46"/>
    <w:rsid w:val="00732362"/>
    <w:rsid w:val="00775068"/>
    <w:rsid w:val="0078582A"/>
    <w:rsid w:val="007866AC"/>
    <w:rsid w:val="007A0D45"/>
    <w:rsid w:val="007A5AB1"/>
    <w:rsid w:val="007D0A81"/>
    <w:rsid w:val="00825FE4"/>
    <w:rsid w:val="0083608B"/>
    <w:rsid w:val="0085313B"/>
    <w:rsid w:val="008612B3"/>
    <w:rsid w:val="00883D77"/>
    <w:rsid w:val="00884C5C"/>
    <w:rsid w:val="008912BC"/>
    <w:rsid w:val="008926DD"/>
    <w:rsid w:val="008C73FC"/>
    <w:rsid w:val="00937873"/>
    <w:rsid w:val="00943C3F"/>
    <w:rsid w:val="00960930"/>
    <w:rsid w:val="009653FF"/>
    <w:rsid w:val="009A5265"/>
    <w:rsid w:val="009E4F38"/>
    <w:rsid w:val="009F0895"/>
    <w:rsid w:val="009F5F60"/>
    <w:rsid w:val="00A01063"/>
    <w:rsid w:val="00A05784"/>
    <w:rsid w:val="00A1043E"/>
    <w:rsid w:val="00A200E1"/>
    <w:rsid w:val="00A21512"/>
    <w:rsid w:val="00A26539"/>
    <w:rsid w:val="00A50486"/>
    <w:rsid w:val="00A81646"/>
    <w:rsid w:val="00AA141A"/>
    <w:rsid w:val="00AB0B63"/>
    <w:rsid w:val="00AC2D49"/>
    <w:rsid w:val="00AF4BF7"/>
    <w:rsid w:val="00B021BD"/>
    <w:rsid w:val="00B27A92"/>
    <w:rsid w:val="00B315F1"/>
    <w:rsid w:val="00BA6D4E"/>
    <w:rsid w:val="00BE0E61"/>
    <w:rsid w:val="00BF0533"/>
    <w:rsid w:val="00BF2BD7"/>
    <w:rsid w:val="00C251FA"/>
    <w:rsid w:val="00C26D8E"/>
    <w:rsid w:val="00C66B63"/>
    <w:rsid w:val="00C91D63"/>
    <w:rsid w:val="00CA0B5A"/>
    <w:rsid w:val="00CA2329"/>
    <w:rsid w:val="00CA2BAD"/>
    <w:rsid w:val="00CF00C7"/>
    <w:rsid w:val="00CF099B"/>
    <w:rsid w:val="00D06CEA"/>
    <w:rsid w:val="00D17A98"/>
    <w:rsid w:val="00D3484C"/>
    <w:rsid w:val="00D74D5D"/>
    <w:rsid w:val="00D77A64"/>
    <w:rsid w:val="00D829A9"/>
    <w:rsid w:val="00D94414"/>
    <w:rsid w:val="00DB25E1"/>
    <w:rsid w:val="00DB43CD"/>
    <w:rsid w:val="00DF6BB6"/>
    <w:rsid w:val="00E509E4"/>
    <w:rsid w:val="00E54E83"/>
    <w:rsid w:val="00E57823"/>
    <w:rsid w:val="00E90390"/>
    <w:rsid w:val="00ED33AA"/>
    <w:rsid w:val="00EE3334"/>
    <w:rsid w:val="00F035EA"/>
    <w:rsid w:val="00F12617"/>
    <w:rsid w:val="00F129C9"/>
    <w:rsid w:val="00F53ADE"/>
    <w:rsid w:val="00F549C2"/>
    <w:rsid w:val="00F601F4"/>
    <w:rsid w:val="00F7436D"/>
    <w:rsid w:val="00F7545B"/>
    <w:rsid w:val="00F80B27"/>
    <w:rsid w:val="00F91E9E"/>
    <w:rsid w:val="00FB235E"/>
    <w:rsid w:val="00FC1B25"/>
    <w:rsid w:val="00FD2E38"/>
    <w:rsid w:val="00FD60A7"/>
    <w:rsid w:val="00FF21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FC19D"/>
  <w15:docId w15:val="{25D5E269-1599-4D39-85A9-3EA18A5D7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F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09E4"/>
    <w:rPr>
      <w:color w:val="0563C1" w:themeColor="hyperlink"/>
      <w:u w:val="single"/>
    </w:rPr>
  </w:style>
  <w:style w:type="character" w:customStyle="1" w:styleId="UnresolvedMention1">
    <w:name w:val="Unresolved Mention1"/>
    <w:basedOn w:val="DefaultParagraphFont"/>
    <w:uiPriority w:val="99"/>
    <w:semiHidden/>
    <w:unhideWhenUsed/>
    <w:rsid w:val="00E509E4"/>
    <w:rPr>
      <w:color w:val="605E5C"/>
      <w:shd w:val="clear" w:color="auto" w:fill="E1DFDD"/>
    </w:rPr>
  </w:style>
  <w:style w:type="paragraph" w:styleId="ListParagraph">
    <w:name w:val="List Paragraph"/>
    <w:basedOn w:val="Normal"/>
    <w:uiPriority w:val="34"/>
    <w:qFormat/>
    <w:rsid w:val="009E4F38"/>
    <w:pPr>
      <w:ind w:left="720"/>
      <w:contextualSpacing/>
    </w:pPr>
  </w:style>
  <w:style w:type="paragraph" w:styleId="BalloonText">
    <w:name w:val="Balloon Text"/>
    <w:basedOn w:val="Normal"/>
    <w:link w:val="BalloonTextChar"/>
    <w:uiPriority w:val="99"/>
    <w:semiHidden/>
    <w:unhideWhenUsed/>
    <w:rsid w:val="00F035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5EA"/>
    <w:rPr>
      <w:rFonts w:ascii="Segoe UI" w:hAnsi="Segoe UI" w:cs="Segoe UI"/>
      <w:sz w:val="18"/>
      <w:szCs w:val="18"/>
    </w:rPr>
  </w:style>
  <w:style w:type="paragraph" w:styleId="Header">
    <w:name w:val="header"/>
    <w:basedOn w:val="Normal"/>
    <w:link w:val="HeaderChar"/>
    <w:uiPriority w:val="99"/>
    <w:unhideWhenUsed/>
    <w:rsid w:val="004C2D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2DFC"/>
  </w:style>
  <w:style w:type="paragraph" w:styleId="Footer">
    <w:name w:val="footer"/>
    <w:basedOn w:val="Normal"/>
    <w:link w:val="FooterChar"/>
    <w:uiPriority w:val="99"/>
    <w:unhideWhenUsed/>
    <w:rsid w:val="004C2D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2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23925">
      <w:bodyDiv w:val="1"/>
      <w:marLeft w:val="0"/>
      <w:marRight w:val="0"/>
      <w:marTop w:val="0"/>
      <w:marBottom w:val="0"/>
      <w:divBdr>
        <w:top w:val="none" w:sz="0" w:space="0" w:color="auto"/>
        <w:left w:val="none" w:sz="0" w:space="0" w:color="auto"/>
        <w:bottom w:val="none" w:sz="0" w:space="0" w:color="auto"/>
        <w:right w:val="none" w:sz="0" w:space="0" w:color="auto"/>
      </w:divBdr>
      <w:divsChild>
        <w:div w:id="2121028190">
          <w:marLeft w:val="0"/>
          <w:marRight w:val="0"/>
          <w:marTop w:val="0"/>
          <w:marBottom w:val="0"/>
          <w:divBdr>
            <w:top w:val="none" w:sz="0" w:space="0" w:color="auto"/>
            <w:left w:val="none" w:sz="0" w:space="0" w:color="auto"/>
            <w:bottom w:val="none" w:sz="0" w:space="0" w:color="auto"/>
            <w:right w:val="none" w:sz="0" w:space="0" w:color="auto"/>
          </w:divBdr>
        </w:div>
      </w:divsChild>
    </w:div>
    <w:div w:id="313335454">
      <w:bodyDiv w:val="1"/>
      <w:marLeft w:val="0"/>
      <w:marRight w:val="0"/>
      <w:marTop w:val="0"/>
      <w:marBottom w:val="0"/>
      <w:divBdr>
        <w:top w:val="none" w:sz="0" w:space="0" w:color="auto"/>
        <w:left w:val="none" w:sz="0" w:space="0" w:color="auto"/>
        <w:bottom w:val="none" w:sz="0" w:space="0" w:color="auto"/>
        <w:right w:val="none" w:sz="0" w:space="0" w:color="auto"/>
      </w:divBdr>
      <w:divsChild>
        <w:div w:id="916480491">
          <w:marLeft w:val="0"/>
          <w:marRight w:val="0"/>
          <w:marTop w:val="0"/>
          <w:marBottom w:val="0"/>
          <w:divBdr>
            <w:top w:val="none" w:sz="0" w:space="0" w:color="auto"/>
            <w:left w:val="none" w:sz="0" w:space="0" w:color="auto"/>
            <w:bottom w:val="none" w:sz="0" w:space="0" w:color="auto"/>
            <w:right w:val="none" w:sz="0" w:space="0" w:color="auto"/>
          </w:divBdr>
        </w:div>
      </w:divsChild>
    </w:div>
    <w:div w:id="472218581">
      <w:bodyDiv w:val="1"/>
      <w:marLeft w:val="0"/>
      <w:marRight w:val="0"/>
      <w:marTop w:val="0"/>
      <w:marBottom w:val="0"/>
      <w:divBdr>
        <w:top w:val="none" w:sz="0" w:space="0" w:color="auto"/>
        <w:left w:val="none" w:sz="0" w:space="0" w:color="auto"/>
        <w:bottom w:val="none" w:sz="0" w:space="0" w:color="auto"/>
        <w:right w:val="none" w:sz="0" w:space="0" w:color="auto"/>
      </w:divBdr>
      <w:divsChild>
        <w:div w:id="287586585">
          <w:marLeft w:val="0"/>
          <w:marRight w:val="0"/>
          <w:marTop w:val="0"/>
          <w:marBottom w:val="0"/>
          <w:divBdr>
            <w:top w:val="none" w:sz="0" w:space="0" w:color="auto"/>
            <w:left w:val="none" w:sz="0" w:space="0" w:color="auto"/>
            <w:bottom w:val="none" w:sz="0" w:space="0" w:color="auto"/>
            <w:right w:val="none" w:sz="0" w:space="0" w:color="auto"/>
          </w:divBdr>
        </w:div>
      </w:divsChild>
    </w:div>
    <w:div w:id="853421444">
      <w:bodyDiv w:val="1"/>
      <w:marLeft w:val="0"/>
      <w:marRight w:val="0"/>
      <w:marTop w:val="0"/>
      <w:marBottom w:val="0"/>
      <w:divBdr>
        <w:top w:val="none" w:sz="0" w:space="0" w:color="auto"/>
        <w:left w:val="none" w:sz="0" w:space="0" w:color="auto"/>
        <w:bottom w:val="none" w:sz="0" w:space="0" w:color="auto"/>
        <w:right w:val="none" w:sz="0" w:space="0" w:color="auto"/>
      </w:divBdr>
      <w:divsChild>
        <w:div w:id="72554499">
          <w:marLeft w:val="0"/>
          <w:marRight w:val="0"/>
          <w:marTop w:val="0"/>
          <w:marBottom w:val="0"/>
          <w:divBdr>
            <w:top w:val="none" w:sz="0" w:space="0" w:color="auto"/>
            <w:left w:val="none" w:sz="0" w:space="0" w:color="auto"/>
            <w:bottom w:val="none" w:sz="0" w:space="0" w:color="auto"/>
            <w:right w:val="none" w:sz="0" w:space="0" w:color="auto"/>
          </w:divBdr>
        </w:div>
      </w:divsChild>
    </w:div>
    <w:div w:id="878125640">
      <w:bodyDiv w:val="1"/>
      <w:marLeft w:val="0"/>
      <w:marRight w:val="0"/>
      <w:marTop w:val="0"/>
      <w:marBottom w:val="0"/>
      <w:divBdr>
        <w:top w:val="none" w:sz="0" w:space="0" w:color="auto"/>
        <w:left w:val="none" w:sz="0" w:space="0" w:color="auto"/>
        <w:bottom w:val="none" w:sz="0" w:space="0" w:color="auto"/>
        <w:right w:val="none" w:sz="0" w:space="0" w:color="auto"/>
      </w:divBdr>
      <w:divsChild>
        <w:div w:id="1418670381">
          <w:marLeft w:val="0"/>
          <w:marRight w:val="0"/>
          <w:marTop w:val="0"/>
          <w:marBottom w:val="0"/>
          <w:divBdr>
            <w:top w:val="none" w:sz="0" w:space="0" w:color="auto"/>
            <w:left w:val="none" w:sz="0" w:space="0" w:color="auto"/>
            <w:bottom w:val="none" w:sz="0" w:space="0" w:color="auto"/>
            <w:right w:val="none" w:sz="0" w:space="0" w:color="auto"/>
          </w:divBdr>
        </w:div>
      </w:divsChild>
    </w:div>
    <w:div w:id="1095127781">
      <w:bodyDiv w:val="1"/>
      <w:marLeft w:val="0"/>
      <w:marRight w:val="0"/>
      <w:marTop w:val="0"/>
      <w:marBottom w:val="0"/>
      <w:divBdr>
        <w:top w:val="none" w:sz="0" w:space="0" w:color="auto"/>
        <w:left w:val="none" w:sz="0" w:space="0" w:color="auto"/>
        <w:bottom w:val="none" w:sz="0" w:space="0" w:color="auto"/>
        <w:right w:val="none" w:sz="0" w:space="0" w:color="auto"/>
      </w:divBdr>
      <w:divsChild>
        <w:div w:id="493181002">
          <w:marLeft w:val="0"/>
          <w:marRight w:val="0"/>
          <w:marTop w:val="0"/>
          <w:marBottom w:val="0"/>
          <w:divBdr>
            <w:top w:val="none" w:sz="0" w:space="0" w:color="auto"/>
            <w:left w:val="none" w:sz="0" w:space="0" w:color="auto"/>
            <w:bottom w:val="none" w:sz="0" w:space="0" w:color="auto"/>
            <w:right w:val="none" w:sz="0" w:space="0" w:color="auto"/>
          </w:divBdr>
        </w:div>
      </w:divsChild>
    </w:div>
    <w:div w:id="1166364401">
      <w:bodyDiv w:val="1"/>
      <w:marLeft w:val="0"/>
      <w:marRight w:val="0"/>
      <w:marTop w:val="0"/>
      <w:marBottom w:val="0"/>
      <w:divBdr>
        <w:top w:val="none" w:sz="0" w:space="0" w:color="auto"/>
        <w:left w:val="none" w:sz="0" w:space="0" w:color="auto"/>
        <w:bottom w:val="none" w:sz="0" w:space="0" w:color="auto"/>
        <w:right w:val="none" w:sz="0" w:space="0" w:color="auto"/>
      </w:divBdr>
      <w:divsChild>
        <w:div w:id="1508523511">
          <w:marLeft w:val="0"/>
          <w:marRight w:val="0"/>
          <w:marTop w:val="0"/>
          <w:marBottom w:val="0"/>
          <w:divBdr>
            <w:top w:val="none" w:sz="0" w:space="0" w:color="auto"/>
            <w:left w:val="none" w:sz="0" w:space="0" w:color="auto"/>
            <w:bottom w:val="none" w:sz="0" w:space="0" w:color="auto"/>
            <w:right w:val="none" w:sz="0" w:space="0" w:color="auto"/>
          </w:divBdr>
        </w:div>
      </w:divsChild>
    </w:div>
    <w:div w:id="1352149906">
      <w:bodyDiv w:val="1"/>
      <w:marLeft w:val="0"/>
      <w:marRight w:val="0"/>
      <w:marTop w:val="0"/>
      <w:marBottom w:val="0"/>
      <w:divBdr>
        <w:top w:val="none" w:sz="0" w:space="0" w:color="auto"/>
        <w:left w:val="none" w:sz="0" w:space="0" w:color="auto"/>
        <w:bottom w:val="none" w:sz="0" w:space="0" w:color="auto"/>
        <w:right w:val="none" w:sz="0" w:space="0" w:color="auto"/>
      </w:divBdr>
      <w:divsChild>
        <w:div w:id="1780178519">
          <w:marLeft w:val="0"/>
          <w:marRight w:val="0"/>
          <w:marTop w:val="0"/>
          <w:marBottom w:val="0"/>
          <w:divBdr>
            <w:top w:val="none" w:sz="0" w:space="0" w:color="auto"/>
            <w:left w:val="none" w:sz="0" w:space="0" w:color="auto"/>
            <w:bottom w:val="none" w:sz="0" w:space="0" w:color="auto"/>
            <w:right w:val="none" w:sz="0" w:space="0" w:color="auto"/>
          </w:divBdr>
        </w:div>
      </w:divsChild>
    </w:div>
    <w:div w:id="1656061731">
      <w:bodyDiv w:val="1"/>
      <w:marLeft w:val="0"/>
      <w:marRight w:val="0"/>
      <w:marTop w:val="0"/>
      <w:marBottom w:val="0"/>
      <w:divBdr>
        <w:top w:val="none" w:sz="0" w:space="0" w:color="auto"/>
        <w:left w:val="none" w:sz="0" w:space="0" w:color="auto"/>
        <w:bottom w:val="none" w:sz="0" w:space="0" w:color="auto"/>
        <w:right w:val="none" w:sz="0" w:space="0" w:color="auto"/>
      </w:divBdr>
      <w:divsChild>
        <w:div w:id="1673751485">
          <w:marLeft w:val="0"/>
          <w:marRight w:val="0"/>
          <w:marTop w:val="0"/>
          <w:marBottom w:val="0"/>
          <w:divBdr>
            <w:top w:val="none" w:sz="0" w:space="0" w:color="auto"/>
            <w:left w:val="none" w:sz="0" w:space="0" w:color="auto"/>
            <w:bottom w:val="none" w:sz="0" w:space="0" w:color="auto"/>
            <w:right w:val="none" w:sz="0" w:space="0" w:color="auto"/>
          </w:divBdr>
        </w:div>
      </w:divsChild>
    </w:div>
    <w:div w:id="1775321533">
      <w:bodyDiv w:val="1"/>
      <w:marLeft w:val="0"/>
      <w:marRight w:val="0"/>
      <w:marTop w:val="0"/>
      <w:marBottom w:val="0"/>
      <w:divBdr>
        <w:top w:val="none" w:sz="0" w:space="0" w:color="auto"/>
        <w:left w:val="none" w:sz="0" w:space="0" w:color="auto"/>
        <w:bottom w:val="none" w:sz="0" w:space="0" w:color="auto"/>
        <w:right w:val="none" w:sz="0" w:space="0" w:color="auto"/>
      </w:divBdr>
      <w:divsChild>
        <w:div w:id="1214659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coe.int/cm/Pages/result_details.aspx?Reference=CM/Rec(2015)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earch.coe.int/cm/Pages/result_details.aspx?ObjectId=090000168093b26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arch.coe.int/cm/Pages/result_details.aspx?Reference=CM/Rec(2015)5" TargetMode="External"/><Relationship Id="rId5" Type="http://schemas.openxmlformats.org/officeDocument/2006/relationships/footnotes" Target="footnotes.xml"/><Relationship Id="rId10" Type="http://schemas.openxmlformats.org/officeDocument/2006/relationships/hyperlink" Target="https://search.coe.int/cm/Pages/result_details.aspx?ObjectId=09000016806b2c5f" TargetMode="External"/><Relationship Id="rId4" Type="http://schemas.openxmlformats.org/officeDocument/2006/relationships/webSettings" Target="webSettings.xml"/><Relationship Id="rId9" Type="http://schemas.openxmlformats.org/officeDocument/2006/relationships/hyperlink" Target="https://search.coe.int/cm/Pages/result_details.aspx?Reference=CM/Rec(2016)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5951</Words>
  <Characters>33923</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dc:creator>
  <cp:lastModifiedBy>Djina Lukic Zivkovic</cp:lastModifiedBy>
  <cp:revision>2</cp:revision>
  <dcterms:created xsi:type="dcterms:W3CDTF">2020-12-22T07:38:00Z</dcterms:created>
  <dcterms:modified xsi:type="dcterms:W3CDTF">2020-12-22T07:38:00Z</dcterms:modified>
</cp:coreProperties>
</file>