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644" w:rsidRDefault="00C41644" w:rsidP="007C0FE6">
      <w:pPr>
        <w:ind w:firstLine="720"/>
        <w:rPr>
          <w:rFonts w:cs="Times New Roman"/>
          <w:lang w:val="en-US"/>
        </w:rPr>
      </w:pPr>
    </w:p>
    <w:p w:rsidR="00C41644" w:rsidRDefault="00C41644" w:rsidP="007C0FE6">
      <w:pPr>
        <w:ind w:firstLine="720"/>
        <w:rPr>
          <w:rFonts w:cs="Times New Roman"/>
          <w:lang w:val="en-US"/>
        </w:rPr>
      </w:pPr>
    </w:p>
    <w:p w:rsidR="00C41644" w:rsidRDefault="00C41644" w:rsidP="007C0FE6">
      <w:pPr>
        <w:ind w:firstLine="720"/>
        <w:rPr>
          <w:rFonts w:cs="Times New Roman"/>
          <w:lang w:val="en-US"/>
        </w:rPr>
      </w:pPr>
    </w:p>
    <w:p w:rsidR="007C0FE6" w:rsidRPr="00700710" w:rsidRDefault="007C0FE6" w:rsidP="006633CC">
      <w:pPr>
        <w:ind w:firstLine="720"/>
        <w:rPr>
          <w:rFonts w:cs="Times New Roman"/>
        </w:rPr>
      </w:pPr>
      <w:r>
        <w:rPr>
          <w:rFonts w:cs="Times New Roman"/>
        </w:rPr>
        <w:t xml:space="preserve">На основу члана </w:t>
      </w:r>
      <w:r w:rsidRPr="00700710">
        <w:rPr>
          <w:rFonts w:cs="Times New Roman"/>
        </w:rPr>
        <w:t>34. ст</w:t>
      </w:r>
      <w:r>
        <w:rPr>
          <w:rFonts w:cs="Times New Roman"/>
        </w:rPr>
        <w:t>ав</w:t>
      </w:r>
      <w:r w:rsidRPr="00700710">
        <w:rPr>
          <w:rFonts w:cs="Times New Roman"/>
        </w:rPr>
        <w:t xml:space="preserve"> 2. Закона о слободном приступу информацијама од јавног значаја („Службени гласник РС“, бр.120/04</w:t>
      </w:r>
      <w:r>
        <w:rPr>
          <w:rFonts w:cs="Times New Roman"/>
        </w:rPr>
        <w:t xml:space="preserve"> и 54/07</w:t>
      </w:r>
      <w:r w:rsidRPr="00700710">
        <w:rPr>
          <w:rFonts w:cs="Times New Roman"/>
        </w:rPr>
        <w:t xml:space="preserve">), </w:t>
      </w:r>
      <w:r w:rsidR="000A2A99">
        <w:rPr>
          <w:rFonts w:cs="Times New Roman"/>
        </w:rPr>
        <w:t xml:space="preserve">члана </w:t>
      </w:r>
      <w:r w:rsidR="00DD3968">
        <w:rPr>
          <w:rFonts w:cs="Times New Roman"/>
        </w:rPr>
        <w:t>73</w:t>
      </w:r>
      <w:r w:rsidR="000A2A99" w:rsidRPr="00102389">
        <w:t xml:space="preserve">. </w:t>
      </w:r>
      <w:r w:rsidR="00DD3968">
        <w:t xml:space="preserve">став 3. </w:t>
      </w:r>
      <w:r w:rsidR="000A2A99" w:rsidRPr="00102389">
        <w:t>Закона о заштити података о личности (</w:t>
      </w:r>
      <w:r w:rsidR="000A2A99" w:rsidRPr="00102389">
        <w:sym w:font="Symbol" w:char="00B2"/>
      </w:r>
      <w:r w:rsidR="000A2A99" w:rsidRPr="00102389">
        <w:t>Службени гласник РС</w:t>
      </w:r>
      <w:r w:rsidR="000A2A99" w:rsidRPr="00102389">
        <w:sym w:font="Symbol" w:char="00B2"/>
      </w:r>
      <w:r w:rsidR="000A2A99" w:rsidRPr="00102389">
        <w:t xml:space="preserve"> број </w:t>
      </w:r>
      <w:r w:rsidR="00DD3968">
        <w:t>87/18</w:t>
      </w:r>
      <w:r w:rsidR="000A2A99" w:rsidRPr="00102389">
        <w:t>)</w:t>
      </w:r>
      <w:r>
        <w:rPr>
          <w:rFonts w:cs="Times New Roman"/>
        </w:rPr>
        <w:t xml:space="preserve"> и члана 3.</w:t>
      </w:r>
      <w:r w:rsidR="009E478C">
        <w:rPr>
          <w:rFonts w:cs="Times New Roman"/>
        </w:rPr>
        <w:t xml:space="preserve"> </w:t>
      </w:r>
      <w:r w:rsidRPr="00700710">
        <w:rPr>
          <w:rFonts w:cs="Times New Roman"/>
        </w:rPr>
        <w:t>став 3. Одлуке о раду Службе Повереника за информације од јавног значаја</w:t>
      </w:r>
      <w:r w:rsidR="00B97D59">
        <w:rPr>
          <w:rFonts w:cs="Times New Roman"/>
          <w:lang w:val="en-US"/>
        </w:rPr>
        <w:t xml:space="preserve"> </w:t>
      </w:r>
      <w:r w:rsidR="00B97D59">
        <w:rPr>
          <w:rFonts w:cs="Times New Roman"/>
        </w:rPr>
        <w:t>заштиту података о личности</w:t>
      </w:r>
      <w:r w:rsidR="00B97D59">
        <w:rPr>
          <w:rFonts w:cs="Times New Roman"/>
          <w:lang w:val="en-US"/>
        </w:rPr>
        <w:t xml:space="preserve"> </w:t>
      </w:r>
      <w:r w:rsidRPr="00700710">
        <w:rPr>
          <w:rFonts w:cs="Times New Roman"/>
        </w:rPr>
        <w:t>(,,Сл. гласник РС</w:t>
      </w:r>
      <w:r w:rsidRPr="00700710">
        <w:rPr>
          <w:rFonts w:cs="Times New Roman"/>
          <w:lang w:val="ru-RU"/>
        </w:rPr>
        <w:t xml:space="preserve">’’, </w:t>
      </w:r>
      <w:r w:rsidRPr="00700710">
        <w:rPr>
          <w:rFonts w:cs="Times New Roman"/>
        </w:rPr>
        <w:t>бр</w:t>
      </w:r>
      <w:r w:rsidR="00B97D59">
        <w:rPr>
          <w:rFonts w:cs="Times New Roman"/>
        </w:rPr>
        <w:t>.</w:t>
      </w:r>
      <w:r>
        <w:rPr>
          <w:rFonts w:cs="Times New Roman"/>
        </w:rPr>
        <w:t xml:space="preserve"> </w:t>
      </w:r>
      <w:r w:rsidRPr="00700710">
        <w:rPr>
          <w:rFonts w:cs="Times New Roman"/>
        </w:rPr>
        <w:t>79/05</w:t>
      </w:r>
      <w:r w:rsidR="00B97D59">
        <w:rPr>
          <w:rFonts w:cs="Times New Roman"/>
        </w:rPr>
        <w:t>, 13/09</w:t>
      </w:r>
      <w:r w:rsidRPr="00700710">
        <w:rPr>
          <w:rFonts w:cs="Times New Roman"/>
        </w:rPr>
        <w:t>),Повереник за информације од јавног значаја</w:t>
      </w:r>
      <w:r w:rsidR="00B97D59">
        <w:rPr>
          <w:rFonts w:cs="Times New Roman"/>
        </w:rPr>
        <w:t xml:space="preserve"> и заштиту података о личности</w:t>
      </w:r>
      <w:r w:rsidRPr="00700710">
        <w:rPr>
          <w:rFonts w:cs="Times New Roman"/>
        </w:rPr>
        <w:t>,  доноси</w:t>
      </w:r>
    </w:p>
    <w:p w:rsidR="007C0FE6" w:rsidRPr="00700710" w:rsidRDefault="007C0FE6" w:rsidP="007C0FE6">
      <w:pPr>
        <w:jc w:val="center"/>
        <w:rPr>
          <w:rFonts w:cs="Times New Roman"/>
        </w:rPr>
      </w:pPr>
    </w:p>
    <w:p w:rsidR="000A2A99" w:rsidRPr="006633CC" w:rsidRDefault="00621333" w:rsidP="007C0FE6">
      <w:pPr>
        <w:jc w:val="center"/>
        <w:outlineLvl w:val="0"/>
        <w:rPr>
          <w:rFonts w:cs="Times New Roman"/>
          <w:b/>
          <w:bCs w:val="0"/>
        </w:rPr>
      </w:pPr>
      <w:r>
        <w:rPr>
          <w:rFonts w:cs="Times New Roman"/>
          <w:b/>
          <w:bCs w:val="0"/>
        </w:rPr>
        <w:t>ДИРЕКТИВУ</w:t>
      </w:r>
    </w:p>
    <w:p w:rsidR="007C0FE6" w:rsidRPr="00476BD1" w:rsidRDefault="007C0FE6" w:rsidP="007C0FE6">
      <w:pPr>
        <w:jc w:val="center"/>
        <w:outlineLvl w:val="0"/>
        <w:rPr>
          <w:rFonts w:cs="Times New Roman"/>
          <w:b/>
          <w:bCs w:val="0"/>
        </w:rPr>
      </w:pPr>
      <w:r w:rsidRPr="006633CC">
        <w:rPr>
          <w:rFonts w:cs="Times New Roman"/>
          <w:b/>
          <w:bCs w:val="0"/>
        </w:rPr>
        <w:t xml:space="preserve">О  КОРИШЋЕЊУ СЛУЖБЕНИХ </w:t>
      </w:r>
      <w:r w:rsidR="00476BD1">
        <w:rPr>
          <w:rFonts w:cs="Times New Roman"/>
          <w:b/>
          <w:bCs w:val="0"/>
        </w:rPr>
        <w:t xml:space="preserve">ВОЗИЛА </w:t>
      </w:r>
    </w:p>
    <w:p w:rsidR="007C0FE6" w:rsidRDefault="007C0FE6" w:rsidP="006633CC">
      <w:pPr>
        <w:jc w:val="center"/>
        <w:outlineLvl w:val="0"/>
        <w:rPr>
          <w:rFonts w:cs="Times New Roman"/>
          <w:lang w:val="ru-RU"/>
        </w:rPr>
      </w:pPr>
      <w:r w:rsidRPr="006633CC">
        <w:rPr>
          <w:rFonts w:cs="Times New Roman"/>
          <w:b/>
          <w:bCs w:val="0"/>
        </w:rPr>
        <w:t xml:space="preserve">У </w:t>
      </w:r>
      <w:r w:rsidRPr="006633CC">
        <w:rPr>
          <w:rFonts w:cs="Times New Roman"/>
          <w:b/>
          <w:bCs w:val="0"/>
          <w:lang w:val="ru-RU"/>
        </w:rPr>
        <w:t>СЛУЖБИ ПОВЕРЕНИКА ЗА ИНФОРМАЦИЈЕ ОД ЈАВНОГ ЗНАЧАЈА</w:t>
      </w:r>
      <w:r w:rsidR="000A2A99" w:rsidRPr="006633CC">
        <w:rPr>
          <w:rFonts w:cs="Times New Roman"/>
          <w:b/>
          <w:bCs w:val="0"/>
          <w:lang w:val="ru-RU"/>
        </w:rPr>
        <w:t xml:space="preserve"> И ЗАШТИТУ ПОДАТАКА О ЛИЧНОСТИ</w:t>
      </w:r>
    </w:p>
    <w:p w:rsidR="007C0FE6" w:rsidRPr="00700710" w:rsidRDefault="007C0FE6" w:rsidP="007C0FE6">
      <w:pPr>
        <w:jc w:val="center"/>
        <w:rPr>
          <w:rFonts w:cs="Times New Roman"/>
        </w:rPr>
      </w:pPr>
    </w:p>
    <w:p w:rsidR="007C0FE6" w:rsidRDefault="007C0FE6" w:rsidP="007C0FE6">
      <w:pPr>
        <w:ind w:firstLine="720"/>
        <w:jc w:val="center"/>
        <w:outlineLvl w:val="0"/>
        <w:rPr>
          <w:rFonts w:cs="Times New Roman"/>
          <w:b/>
          <w:bCs w:val="0"/>
        </w:rPr>
      </w:pPr>
      <w:r w:rsidRPr="00700710">
        <w:rPr>
          <w:rFonts w:cs="Times New Roman"/>
          <w:b/>
          <w:bCs w:val="0"/>
          <w:lang w:val="en-US"/>
        </w:rPr>
        <w:t>I</w:t>
      </w:r>
      <w:r w:rsidRPr="00700710">
        <w:rPr>
          <w:rFonts w:cs="Times New Roman"/>
          <w:b/>
          <w:bCs w:val="0"/>
        </w:rPr>
        <w:t xml:space="preserve"> Основне одредбе</w:t>
      </w:r>
    </w:p>
    <w:p w:rsidR="007C0FE6" w:rsidRPr="00700710" w:rsidRDefault="007C0FE6" w:rsidP="007C0FE6">
      <w:pPr>
        <w:ind w:firstLine="720"/>
        <w:jc w:val="center"/>
        <w:rPr>
          <w:rFonts w:cs="Times New Roman"/>
          <w:b/>
          <w:bCs w:val="0"/>
        </w:rPr>
      </w:pPr>
    </w:p>
    <w:p w:rsidR="007C0FE6" w:rsidRPr="00700710" w:rsidRDefault="007C0FE6" w:rsidP="00CA0C03">
      <w:pPr>
        <w:jc w:val="center"/>
        <w:outlineLvl w:val="0"/>
        <w:rPr>
          <w:rFonts w:cs="Times New Roman"/>
        </w:rPr>
      </w:pPr>
      <w:r w:rsidRPr="00700710">
        <w:rPr>
          <w:rFonts w:cs="Times New Roman"/>
        </w:rPr>
        <w:t>Члан 1.</w:t>
      </w:r>
    </w:p>
    <w:p w:rsidR="007C0FE6" w:rsidRDefault="007C0FE6" w:rsidP="007B441C">
      <w:pPr>
        <w:ind w:firstLine="720"/>
        <w:rPr>
          <w:rFonts w:cs="Times New Roman"/>
        </w:rPr>
      </w:pPr>
      <w:r w:rsidRPr="00700710">
        <w:rPr>
          <w:rFonts w:cs="Times New Roman"/>
        </w:rPr>
        <w:t xml:space="preserve">Овом </w:t>
      </w:r>
      <w:r w:rsidR="00621333">
        <w:rPr>
          <w:rFonts w:cs="Times New Roman"/>
        </w:rPr>
        <w:t>директивом</w:t>
      </w:r>
      <w:r w:rsidRPr="00700710">
        <w:rPr>
          <w:rFonts w:cs="Times New Roman"/>
        </w:rPr>
        <w:t xml:space="preserve"> уређују се услови</w:t>
      </w:r>
      <w:r w:rsidR="00621333">
        <w:rPr>
          <w:rFonts w:cs="Times New Roman"/>
        </w:rPr>
        <w:t>,</w:t>
      </w:r>
      <w:r w:rsidRPr="00700710">
        <w:rPr>
          <w:rFonts w:cs="Times New Roman"/>
        </w:rPr>
        <w:t xml:space="preserve"> начин</w:t>
      </w:r>
      <w:r>
        <w:rPr>
          <w:rFonts w:cs="Times New Roman"/>
        </w:rPr>
        <w:t xml:space="preserve"> коришћења службених</w:t>
      </w:r>
      <w:r w:rsidR="00476BD1">
        <w:rPr>
          <w:rFonts w:cs="Times New Roman"/>
        </w:rPr>
        <w:t xml:space="preserve"> возила</w:t>
      </w:r>
      <w:r w:rsidR="00DD3968">
        <w:rPr>
          <w:rFonts w:cs="Times New Roman"/>
        </w:rPr>
        <w:t>, садржина</w:t>
      </w:r>
      <w:r w:rsidR="00BA67D8">
        <w:rPr>
          <w:rFonts w:cs="Times New Roman"/>
        </w:rPr>
        <w:t xml:space="preserve"> путног налога,</w:t>
      </w:r>
      <w:r w:rsidR="00DD3968">
        <w:rPr>
          <w:rFonts w:cs="Times New Roman"/>
        </w:rPr>
        <w:t xml:space="preserve"> </w:t>
      </w:r>
      <w:r w:rsidR="00621333">
        <w:rPr>
          <w:rFonts w:cs="Times New Roman"/>
        </w:rPr>
        <w:t>понашање запослених при коришћењу службених</w:t>
      </w:r>
      <w:r w:rsidR="00476BD1" w:rsidRPr="00476BD1">
        <w:rPr>
          <w:rFonts w:cs="Times New Roman"/>
        </w:rPr>
        <w:t xml:space="preserve"> </w:t>
      </w:r>
      <w:r w:rsidR="00476BD1">
        <w:rPr>
          <w:rFonts w:cs="Times New Roman"/>
        </w:rPr>
        <w:t>возила</w:t>
      </w:r>
      <w:r w:rsidR="00621333">
        <w:rPr>
          <w:rFonts w:cs="Times New Roman"/>
        </w:rPr>
        <w:t xml:space="preserve"> </w:t>
      </w:r>
      <w:r w:rsidRPr="00700710">
        <w:rPr>
          <w:rFonts w:cs="Times New Roman"/>
        </w:rPr>
        <w:t>у Служби Повереника за информације од јавног значаја</w:t>
      </w:r>
      <w:r w:rsidR="000A2A99">
        <w:rPr>
          <w:rFonts w:cs="Times New Roman"/>
        </w:rPr>
        <w:t xml:space="preserve"> и заштиту података о личности</w:t>
      </w:r>
      <w:r w:rsidRPr="00700710">
        <w:rPr>
          <w:rFonts w:cs="Times New Roman"/>
        </w:rPr>
        <w:t xml:space="preserve"> (у даљем тексту: Служба Повереника</w:t>
      </w:r>
      <w:r>
        <w:rPr>
          <w:rFonts w:cs="Times New Roman"/>
        </w:rPr>
        <w:t>)</w:t>
      </w:r>
      <w:r w:rsidR="00BA67D8">
        <w:rPr>
          <w:rFonts w:cs="Times New Roman"/>
        </w:rPr>
        <w:t xml:space="preserve"> и  </w:t>
      </w:r>
      <w:r w:rsidR="008A5AB4">
        <w:rPr>
          <w:rFonts w:cs="Times New Roman"/>
        </w:rPr>
        <w:t>образац и садржин</w:t>
      </w:r>
      <w:r w:rsidR="00E64985">
        <w:rPr>
          <w:rFonts w:cs="Times New Roman"/>
        </w:rPr>
        <w:t>а</w:t>
      </w:r>
      <w:r w:rsidR="008A5AB4">
        <w:rPr>
          <w:rFonts w:cs="Times New Roman"/>
        </w:rPr>
        <w:t xml:space="preserve"> </w:t>
      </w:r>
      <w:r w:rsidR="00BA67D8">
        <w:rPr>
          <w:rFonts w:cs="Times New Roman"/>
        </w:rPr>
        <w:t>легитимације возача</w:t>
      </w:r>
      <w:r>
        <w:rPr>
          <w:rFonts w:cs="Times New Roman"/>
        </w:rPr>
        <w:t>.</w:t>
      </w:r>
    </w:p>
    <w:p w:rsidR="00E64985" w:rsidRPr="00700710" w:rsidRDefault="00E64985" w:rsidP="00CA0C03">
      <w:pPr>
        <w:ind w:firstLine="720"/>
        <w:jc w:val="center"/>
        <w:rPr>
          <w:rFonts w:cs="Times New Roman"/>
        </w:rPr>
      </w:pPr>
    </w:p>
    <w:p w:rsidR="007C0FE6" w:rsidRPr="00700710" w:rsidRDefault="007B441C" w:rsidP="00CA0C03">
      <w:pPr>
        <w:ind w:firstLine="720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</w:t>
      </w:r>
      <w:r w:rsidR="007C0FE6" w:rsidRPr="00700710">
        <w:rPr>
          <w:rFonts w:cs="Times New Roman"/>
        </w:rPr>
        <w:t>Члан 2.</w:t>
      </w:r>
    </w:p>
    <w:p w:rsidR="007C0FE6" w:rsidRDefault="007C0FE6" w:rsidP="007B441C">
      <w:pPr>
        <w:ind w:firstLine="720"/>
        <w:rPr>
          <w:rFonts w:cs="Times New Roman"/>
        </w:rPr>
      </w:pPr>
      <w:r>
        <w:rPr>
          <w:rFonts w:cs="Times New Roman"/>
        </w:rPr>
        <w:t>Ов</w:t>
      </w:r>
      <w:r w:rsidR="00E64985">
        <w:rPr>
          <w:rFonts w:cs="Times New Roman"/>
        </w:rPr>
        <w:t>а</w:t>
      </w:r>
      <w:r w:rsidR="000A2A99">
        <w:rPr>
          <w:rFonts w:cs="Times New Roman"/>
        </w:rPr>
        <w:t xml:space="preserve"> </w:t>
      </w:r>
      <w:r w:rsidR="00ED4933">
        <w:rPr>
          <w:rFonts w:cs="Times New Roman"/>
        </w:rPr>
        <w:t>Директива</w:t>
      </w:r>
      <w:r w:rsidR="000A2A99">
        <w:rPr>
          <w:rFonts w:cs="Times New Roman"/>
        </w:rPr>
        <w:t xml:space="preserve"> </w:t>
      </w:r>
      <w:r>
        <w:rPr>
          <w:rFonts w:cs="Times New Roman"/>
        </w:rPr>
        <w:t xml:space="preserve">односи </w:t>
      </w:r>
      <w:r w:rsidR="000A2A99">
        <w:rPr>
          <w:rFonts w:cs="Times New Roman"/>
        </w:rPr>
        <w:t xml:space="preserve">се </w:t>
      </w:r>
      <w:r>
        <w:rPr>
          <w:rFonts w:cs="Times New Roman"/>
        </w:rPr>
        <w:t>на</w:t>
      </w:r>
      <w:r w:rsidR="00B97D59">
        <w:rPr>
          <w:rFonts w:cs="Times New Roman"/>
        </w:rPr>
        <w:t xml:space="preserve"> употребу</w:t>
      </w:r>
      <w:r w:rsidR="00476BD1" w:rsidRPr="00476BD1">
        <w:rPr>
          <w:rFonts w:cs="Times New Roman"/>
        </w:rPr>
        <w:t xml:space="preserve"> </w:t>
      </w:r>
      <w:r w:rsidR="00476BD1">
        <w:rPr>
          <w:rFonts w:cs="Times New Roman"/>
        </w:rPr>
        <w:t>службених возила</w:t>
      </w:r>
      <w:r>
        <w:rPr>
          <w:rFonts w:cs="Times New Roman"/>
        </w:rPr>
        <w:t xml:space="preserve"> </w:t>
      </w:r>
      <w:r w:rsidR="00E64985">
        <w:rPr>
          <w:rFonts w:cs="Times New Roman"/>
        </w:rPr>
        <w:t xml:space="preserve">која </w:t>
      </w:r>
      <w:r>
        <w:rPr>
          <w:rFonts w:cs="Times New Roman"/>
        </w:rPr>
        <w:t>су у власништву Повере</w:t>
      </w:r>
      <w:r w:rsidRPr="00712F1E">
        <w:rPr>
          <w:rFonts w:cs="Times New Roman"/>
        </w:rPr>
        <w:t>ник</w:t>
      </w:r>
      <w:r>
        <w:rPr>
          <w:rFonts w:cs="Times New Roman"/>
        </w:rPr>
        <w:t>а</w:t>
      </w:r>
      <w:r w:rsidRPr="00712F1E">
        <w:rPr>
          <w:rFonts w:cs="Times New Roman"/>
        </w:rPr>
        <w:t xml:space="preserve"> за информације од јавног значаја</w:t>
      </w:r>
      <w:r>
        <w:rPr>
          <w:rFonts w:cs="Times New Roman"/>
        </w:rPr>
        <w:t xml:space="preserve"> (у даљем тексту: Повереник) и </w:t>
      </w:r>
      <w:r w:rsidR="00476BD1">
        <w:rPr>
          <w:rFonts w:cs="Times New Roman"/>
        </w:rPr>
        <w:t xml:space="preserve">службених возила </w:t>
      </w:r>
      <w:r>
        <w:rPr>
          <w:rFonts w:cs="Times New Roman"/>
        </w:rPr>
        <w:t>које је надлежна служба Владе Републике Србије дала на  коришћење Поверенику.</w:t>
      </w:r>
    </w:p>
    <w:p w:rsidR="007C0FE6" w:rsidRDefault="007C0FE6" w:rsidP="008E7094">
      <w:pPr>
        <w:ind w:firstLine="720"/>
        <w:rPr>
          <w:rFonts w:cs="Times New Roman"/>
        </w:rPr>
      </w:pPr>
    </w:p>
    <w:p w:rsidR="007C0FE6" w:rsidRDefault="007C0FE6" w:rsidP="00CA0C03">
      <w:pPr>
        <w:ind w:firstLine="720"/>
        <w:rPr>
          <w:rFonts w:cs="Times New Roman"/>
        </w:rPr>
      </w:pPr>
    </w:p>
    <w:p w:rsidR="007C0FE6" w:rsidRPr="00BA67D8" w:rsidRDefault="007C0FE6" w:rsidP="00CA0C03">
      <w:pPr>
        <w:ind w:firstLine="720"/>
        <w:outlineLvl w:val="0"/>
        <w:rPr>
          <w:rFonts w:cs="Times New Roman"/>
          <w:b/>
          <w:bCs w:val="0"/>
        </w:rPr>
      </w:pPr>
      <w:r w:rsidRPr="00700710">
        <w:rPr>
          <w:rFonts w:cs="Times New Roman"/>
          <w:b/>
          <w:bCs w:val="0"/>
          <w:lang w:val="en-US"/>
        </w:rPr>
        <w:t>II</w:t>
      </w:r>
      <w:r w:rsidRPr="00700710">
        <w:rPr>
          <w:rFonts w:cs="Times New Roman"/>
          <w:b/>
          <w:bCs w:val="0"/>
        </w:rPr>
        <w:t xml:space="preserve"> </w:t>
      </w:r>
      <w:r>
        <w:rPr>
          <w:rFonts w:cs="Times New Roman"/>
          <w:b/>
          <w:bCs w:val="0"/>
        </w:rPr>
        <w:t xml:space="preserve">Коришћење </w:t>
      </w:r>
      <w:r w:rsidR="00BA67D8">
        <w:rPr>
          <w:rFonts w:cs="Times New Roman"/>
          <w:b/>
          <w:bCs w:val="0"/>
        </w:rPr>
        <w:t>службених возила</w:t>
      </w:r>
    </w:p>
    <w:p w:rsidR="007C0FE6" w:rsidRPr="00700710" w:rsidRDefault="007C0FE6" w:rsidP="00CA0C03">
      <w:pPr>
        <w:ind w:firstLine="720"/>
        <w:rPr>
          <w:rFonts w:cs="Times New Roman"/>
          <w:b/>
          <w:bCs w:val="0"/>
        </w:rPr>
      </w:pPr>
    </w:p>
    <w:p w:rsidR="007C0FE6" w:rsidRPr="00700710" w:rsidRDefault="007B441C" w:rsidP="00CA0C03">
      <w:pPr>
        <w:ind w:firstLine="720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</w:t>
      </w:r>
      <w:r w:rsidR="007C0FE6" w:rsidRPr="00700710">
        <w:rPr>
          <w:rFonts w:cs="Times New Roman"/>
        </w:rPr>
        <w:t>Члан 3.</w:t>
      </w:r>
    </w:p>
    <w:p w:rsidR="007C0FE6" w:rsidRDefault="00476BD1" w:rsidP="007B441C">
      <w:pPr>
        <w:ind w:firstLine="720"/>
        <w:rPr>
          <w:rFonts w:cs="Times New Roman"/>
        </w:rPr>
      </w:pPr>
      <w:r>
        <w:rPr>
          <w:rFonts w:cs="Times New Roman"/>
        </w:rPr>
        <w:t>Службено возил</w:t>
      </w:r>
      <w:r w:rsidR="009E478C">
        <w:rPr>
          <w:rFonts w:cs="Times New Roman"/>
        </w:rPr>
        <w:t>o</w:t>
      </w:r>
      <w:r w:rsidRPr="00700710">
        <w:rPr>
          <w:rFonts w:cs="Times New Roman"/>
        </w:rPr>
        <w:t xml:space="preserve"> </w:t>
      </w:r>
      <w:r w:rsidR="00030963">
        <w:rPr>
          <w:rFonts w:cs="Times New Roman"/>
        </w:rPr>
        <w:t>у службене сврхе</w:t>
      </w:r>
      <w:r>
        <w:rPr>
          <w:rFonts w:cs="Times New Roman"/>
        </w:rPr>
        <w:t xml:space="preserve"> се</w:t>
      </w:r>
      <w:r w:rsidR="007C0FE6" w:rsidRPr="00700710">
        <w:rPr>
          <w:rFonts w:cs="Times New Roman"/>
        </w:rPr>
        <w:t xml:space="preserve"> мо</w:t>
      </w:r>
      <w:r w:rsidR="007C0FE6">
        <w:rPr>
          <w:rFonts w:cs="Times New Roman"/>
        </w:rPr>
        <w:t>же</w:t>
      </w:r>
      <w:r w:rsidR="007C0FE6" w:rsidRPr="00700710">
        <w:rPr>
          <w:rFonts w:cs="Times New Roman"/>
        </w:rPr>
        <w:t xml:space="preserve"> користити на територији Републике Србије</w:t>
      </w:r>
      <w:r w:rsidR="00030963">
        <w:rPr>
          <w:rFonts w:cs="Times New Roman"/>
        </w:rPr>
        <w:t xml:space="preserve"> </w:t>
      </w:r>
      <w:r w:rsidR="007C0FE6" w:rsidRPr="00700710">
        <w:rPr>
          <w:rFonts w:cs="Times New Roman"/>
        </w:rPr>
        <w:t xml:space="preserve">и у градској вожњи на подручју Града  Београда, по налогу </w:t>
      </w:r>
      <w:r w:rsidR="00B97D59">
        <w:rPr>
          <w:rFonts w:cs="Times New Roman"/>
        </w:rPr>
        <w:t xml:space="preserve">генералног </w:t>
      </w:r>
      <w:r w:rsidR="00E25D23">
        <w:rPr>
          <w:rFonts w:cs="Times New Roman"/>
        </w:rPr>
        <w:t xml:space="preserve">секретара </w:t>
      </w:r>
      <w:r w:rsidR="00B97D59">
        <w:rPr>
          <w:rFonts w:cs="Times New Roman"/>
        </w:rPr>
        <w:t>повереника</w:t>
      </w:r>
      <w:r w:rsidR="007C0FE6" w:rsidRPr="00700710">
        <w:rPr>
          <w:rFonts w:cs="Times New Roman"/>
        </w:rPr>
        <w:t>.</w:t>
      </w:r>
    </w:p>
    <w:p w:rsidR="00476BD1" w:rsidRDefault="00476BD1" w:rsidP="008E7094">
      <w:pPr>
        <w:ind w:firstLine="720"/>
        <w:rPr>
          <w:rFonts w:cs="Times New Roman"/>
        </w:rPr>
      </w:pPr>
      <w:r>
        <w:rPr>
          <w:rFonts w:ascii="Times" w:hAnsi="Times"/>
          <w:color w:val="000000"/>
        </w:rPr>
        <w:t>Службена возила могу се изузетно користити за службено путовање у иностранство, на основу акта за одобрење службеног путовања у иностранство.</w:t>
      </w:r>
    </w:p>
    <w:p w:rsidR="007C0FE6" w:rsidRPr="00700710" w:rsidRDefault="007C0FE6" w:rsidP="00CA0C03">
      <w:pPr>
        <w:rPr>
          <w:rFonts w:cs="Times New Roman"/>
          <w:b/>
          <w:bCs w:val="0"/>
        </w:rPr>
      </w:pPr>
    </w:p>
    <w:p w:rsidR="007C0FE6" w:rsidRPr="00700710" w:rsidRDefault="007B441C" w:rsidP="00CA0C03">
      <w:pPr>
        <w:ind w:firstLine="720"/>
        <w:outlineLvl w:val="0"/>
        <w:rPr>
          <w:rFonts w:cs="Times New Roman"/>
        </w:rPr>
      </w:pPr>
      <w:r>
        <w:rPr>
          <w:rFonts w:cs="Times New Roman"/>
        </w:rPr>
        <w:t xml:space="preserve">                                                                  </w:t>
      </w:r>
      <w:r w:rsidR="007C0FE6" w:rsidRPr="00700710">
        <w:rPr>
          <w:rFonts w:cs="Times New Roman"/>
        </w:rPr>
        <w:t>Члан 4.</w:t>
      </w:r>
    </w:p>
    <w:p w:rsidR="00085F27" w:rsidRDefault="007C0FE6" w:rsidP="007B441C">
      <w:pPr>
        <w:rPr>
          <w:rFonts w:cs="Times New Roman"/>
        </w:rPr>
      </w:pPr>
      <w:r>
        <w:rPr>
          <w:rFonts w:cs="Times New Roman"/>
        </w:rPr>
        <w:t xml:space="preserve"> </w:t>
      </w:r>
      <w:r>
        <w:rPr>
          <w:rFonts w:cs="Times New Roman"/>
        </w:rPr>
        <w:tab/>
      </w:r>
      <w:r w:rsidR="00476BD1">
        <w:rPr>
          <w:rFonts w:cs="Times New Roman"/>
        </w:rPr>
        <w:t>Службено возил</w:t>
      </w:r>
      <w:r w:rsidR="009E478C">
        <w:rPr>
          <w:rFonts w:cs="Times New Roman"/>
        </w:rPr>
        <w:t>o</w:t>
      </w:r>
      <w:r>
        <w:rPr>
          <w:rFonts w:cs="Times New Roman"/>
        </w:rPr>
        <w:t xml:space="preserve"> </w:t>
      </w:r>
      <w:r w:rsidRPr="00700710">
        <w:rPr>
          <w:rFonts w:cs="Times New Roman"/>
        </w:rPr>
        <w:t xml:space="preserve"> се корист</w:t>
      </w:r>
      <w:r>
        <w:rPr>
          <w:rFonts w:cs="Times New Roman"/>
        </w:rPr>
        <w:t>и</w:t>
      </w:r>
      <w:r w:rsidRPr="00700710">
        <w:rPr>
          <w:rFonts w:cs="Times New Roman"/>
        </w:rPr>
        <w:t xml:space="preserve"> з</w:t>
      </w:r>
      <w:r>
        <w:rPr>
          <w:rFonts w:cs="Times New Roman"/>
        </w:rPr>
        <w:t xml:space="preserve">а извршавање службених послова </w:t>
      </w:r>
      <w:r w:rsidRPr="00700710">
        <w:rPr>
          <w:rFonts w:cs="Times New Roman"/>
        </w:rPr>
        <w:t>и задатака</w:t>
      </w:r>
      <w:r>
        <w:rPr>
          <w:rFonts w:cs="Times New Roman"/>
        </w:rPr>
        <w:t>, а нарочито када је то неопходно због хитности посла, временских услова за његово извршење</w:t>
      </w:r>
      <w:r w:rsidRPr="00700710">
        <w:rPr>
          <w:rFonts w:cs="Times New Roman"/>
        </w:rPr>
        <w:t xml:space="preserve"> и </w:t>
      </w:r>
      <w:r>
        <w:rPr>
          <w:rFonts w:cs="Times New Roman"/>
        </w:rPr>
        <w:t xml:space="preserve">других оправданих околности, као и за </w:t>
      </w:r>
      <w:r w:rsidRPr="00700710">
        <w:rPr>
          <w:rFonts w:cs="Times New Roman"/>
        </w:rPr>
        <w:t>репрезентативне и протоколарне потребе</w:t>
      </w:r>
      <w:r>
        <w:rPr>
          <w:rFonts w:cs="Times New Roman"/>
        </w:rPr>
        <w:t xml:space="preserve"> </w:t>
      </w:r>
      <w:r w:rsidR="00A375F1">
        <w:rPr>
          <w:rFonts w:cs="Times New Roman"/>
        </w:rPr>
        <w:t>Повереника</w:t>
      </w:r>
      <w:r w:rsidRPr="00700710">
        <w:rPr>
          <w:rFonts w:cs="Times New Roman"/>
        </w:rPr>
        <w:t>.</w:t>
      </w:r>
    </w:p>
    <w:p w:rsidR="00085F27" w:rsidRDefault="00085F27" w:rsidP="008E7094">
      <w:pPr>
        <w:ind w:firstLine="480"/>
        <w:rPr>
          <w:lang w:eastAsia="sr-Cyrl-CS"/>
        </w:rPr>
      </w:pPr>
      <w:r w:rsidRPr="00085F27">
        <w:rPr>
          <w:lang w:eastAsia="sr-Cyrl-CS"/>
        </w:rPr>
        <w:t>Под службеним пословима за које се користе службена возила, у смислу ове</w:t>
      </w:r>
      <w:r>
        <w:rPr>
          <w:lang w:eastAsia="sr-Cyrl-CS"/>
        </w:rPr>
        <w:t xml:space="preserve"> </w:t>
      </w:r>
      <w:r w:rsidRPr="00085F27">
        <w:rPr>
          <w:lang w:eastAsia="sr-Cyrl-CS"/>
        </w:rPr>
        <w:t>директиве, подразумевају се послови из делокруга Повереника, а нарочито:</w:t>
      </w:r>
    </w:p>
    <w:p w:rsidR="00786734" w:rsidRDefault="00786734" w:rsidP="00CA0C03">
      <w:pPr>
        <w:ind w:firstLine="480"/>
        <w:rPr>
          <w:lang w:eastAsia="sr-Cyrl-CS"/>
        </w:rPr>
      </w:pPr>
    </w:p>
    <w:p w:rsidR="00786734" w:rsidRPr="00786734" w:rsidRDefault="00030963" w:rsidP="00CA0C03">
      <w:pPr>
        <w:pStyle w:val="ListParagraph"/>
        <w:numPr>
          <w:ilvl w:val="0"/>
          <w:numId w:val="4"/>
        </w:numPr>
        <w:tabs>
          <w:tab w:val="left" w:pos="725"/>
        </w:tabs>
        <w:spacing w:after="237" w:line="270" w:lineRule="exact"/>
        <w:ind w:right="1080" w:firstLine="480"/>
        <w:rPr>
          <w:lang w:val="en-US"/>
        </w:rPr>
      </w:pPr>
      <w:r w:rsidRPr="00085F27">
        <w:rPr>
          <w:lang w:eastAsia="sr-Cyrl-CS"/>
        </w:rPr>
        <w:t>обављање службених послова ван службених просторија Повереника</w:t>
      </w:r>
      <w:r w:rsidRPr="00786734">
        <w:rPr>
          <w:lang w:eastAsia="sr-Cyrl-CS"/>
        </w:rPr>
        <w:t>, инспекцијски надзор и слично</w:t>
      </w:r>
      <w:r w:rsidRPr="00085F27">
        <w:rPr>
          <w:lang w:eastAsia="sr-Cyrl-CS"/>
        </w:rPr>
        <w:t>;</w:t>
      </w:r>
    </w:p>
    <w:p w:rsidR="00786734" w:rsidRPr="00786734" w:rsidRDefault="00085F27" w:rsidP="00CA0C03">
      <w:pPr>
        <w:pStyle w:val="ListParagraph"/>
        <w:numPr>
          <w:ilvl w:val="0"/>
          <w:numId w:val="4"/>
        </w:numPr>
        <w:tabs>
          <w:tab w:val="left" w:pos="725"/>
        </w:tabs>
        <w:spacing w:after="237" w:line="270" w:lineRule="exact"/>
        <w:ind w:right="1080" w:firstLine="480"/>
        <w:rPr>
          <w:lang w:val="en-US"/>
        </w:rPr>
      </w:pPr>
      <w:r w:rsidRPr="00085F27">
        <w:rPr>
          <w:lang w:eastAsia="sr-Cyrl-CS"/>
        </w:rPr>
        <w:t xml:space="preserve">учешће на </w:t>
      </w:r>
      <w:r w:rsidR="00030963" w:rsidRPr="00786734">
        <w:rPr>
          <w:lang w:eastAsia="sr-Cyrl-CS"/>
        </w:rPr>
        <w:t xml:space="preserve">конференцијама, </w:t>
      </w:r>
      <w:r w:rsidRPr="00085F27">
        <w:rPr>
          <w:lang w:eastAsia="sr-Cyrl-CS"/>
        </w:rPr>
        <w:t>седницама</w:t>
      </w:r>
      <w:r w:rsidR="00786734" w:rsidRPr="00786734">
        <w:rPr>
          <w:lang w:eastAsia="sr-Cyrl-CS"/>
        </w:rPr>
        <w:t>,</w:t>
      </w:r>
      <w:r w:rsidRPr="00085F27">
        <w:rPr>
          <w:lang w:eastAsia="sr-Cyrl-CS"/>
        </w:rPr>
        <w:t xml:space="preserve"> састанцима</w:t>
      </w:r>
      <w:r w:rsidR="00030963" w:rsidRPr="00786734">
        <w:rPr>
          <w:lang w:eastAsia="sr-Cyrl-CS"/>
        </w:rPr>
        <w:t>, обукама и др.</w:t>
      </w:r>
      <w:r w:rsidRPr="00085F27">
        <w:rPr>
          <w:lang w:eastAsia="sr-Cyrl-CS"/>
        </w:rPr>
        <w:t>;</w:t>
      </w:r>
    </w:p>
    <w:p w:rsidR="00085F27" w:rsidRPr="00786734" w:rsidRDefault="00085F27" w:rsidP="00CA0C03">
      <w:pPr>
        <w:pStyle w:val="ListParagraph"/>
        <w:numPr>
          <w:ilvl w:val="0"/>
          <w:numId w:val="4"/>
        </w:numPr>
        <w:tabs>
          <w:tab w:val="left" w:pos="725"/>
        </w:tabs>
        <w:spacing w:after="237" w:line="270" w:lineRule="exact"/>
        <w:ind w:right="1080" w:firstLine="480"/>
        <w:rPr>
          <w:lang w:val="en-US"/>
        </w:rPr>
      </w:pPr>
      <w:r w:rsidRPr="00085F27">
        <w:rPr>
          <w:lang w:eastAsia="sr-Cyrl-CS"/>
        </w:rPr>
        <w:t>обављање послова протоколарне природе</w:t>
      </w:r>
      <w:r w:rsidR="00786734">
        <w:rPr>
          <w:lang w:eastAsia="sr-Cyrl-CS"/>
        </w:rPr>
        <w:t xml:space="preserve"> и др.</w:t>
      </w:r>
    </w:p>
    <w:p w:rsidR="00890A94" w:rsidRDefault="00085F27" w:rsidP="007B441C">
      <w:pPr>
        <w:pStyle w:val="NoSpacing"/>
        <w:rPr>
          <w:lang w:eastAsia="sr-Cyrl-CS"/>
        </w:rPr>
      </w:pPr>
      <w:r>
        <w:rPr>
          <w:lang w:eastAsia="sr-Cyrl-CS"/>
        </w:rPr>
        <w:tab/>
      </w:r>
      <w:r w:rsidRPr="00085F27">
        <w:rPr>
          <w:lang w:eastAsia="sr-Cyrl-CS"/>
        </w:rPr>
        <w:t>Поред коришћења за службене потребе из става 2. овог члана, службена</w:t>
      </w:r>
      <w:r w:rsidRPr="00085F27">
        <w:rPr>
          <w:lang w:eastAsia="sr-Cyrl-CS"/>
        </w:rPr>
        <w:br/>
        <w:t>возила могу се користити и за:</w:t>
      </w:r>
      <w:r w:rsidR="00890A94">
        <w:rPr>
          <w:lang w:eastAsia="sr-Cyrl-CS"/>
        </w:rPr>
        <w:t xml:space="preserve"> </w:t>
      </w:r>
    </w:p>
    <w:p w:rsidR="00890A94" w:rsidRDefault="00890A94" w:rsidP="008E7094">
      <w:pPr>
        <w:pStyle w:val="NoSpacing"/>
        <w:ind w:left="720" w:firstLine="720"/>
        <w:rPr>
          <w:lang w:eastAsia="sr-Cyrl-CS"/>
        </w:rPr>
      </w:pPr>
      <w:r>
        <w:rPr>
          <w:lang w:eastAsia="sr-Cyrl-CS"/>
        </w:rPr>
        <w:t xml:space="preserve">1) </w:t>
      </w:r>
      <w:r w:rsidR="00085F27" w:rsidRPr="00085F27">
        <w:rPr>
          <w:lang w:eastAsia="sr-Cyrl-CS"/>
        </w:rPr>
        <w:t xml:space="preserve">превоз материјала потребног за рад </w:t>
      </w:r>
      <w:r w:rsidR="00085F27">
        <w:rPr>
          <w:lang w:eastAsia="sr-Cyrl-CS"/>
        </w:rPr>
        <w:t>Повереника</w:t>
      </w:r>
      <w:r w:rsidR="00085F27" w:rsidRPr="00085F27">
        <w:rPr>
          <w:lang w:eastAsia="sr-Cyrl-CS"/>
        </w:rPr>
        <w:t>;</w:t>
      </w:r>
    </w:p>
    <w:p w:rsidR="00085F27" w:rsidRPr="00700710" w:rsidRDefault="00890A94" w:rsidP="008E7094">
      <w:pPr>
        <w:pStyle w:val="NoSpacing"/>
        <w:ind w:left="720" w:firstLine="720"/>
        <w:rPr>
          <w:rFonts w:cs="Times New Roman"/>
        </w:rPr>
      </w:pPr>
      <w:r>
        <w:rPr>
          <w:lang w:eastAsia="sr-Cyrl-CS"/>
        </w:rPr>
        <w:lastRenderedPageBreak/>
        <w:t xml:space="preserve">2) </w:t>
      </w:r>
      <w:r w:rsidR="00085F27" w:rsidRPr="00085F27">
        <w:rPr>
          <w:lang w:eastAsia="sr-Cyrl-CS"/>
        </w:rPr>
        <w:t>превоз представника или учесника других органа или организација кад они по</w:t>
      </w:r>
      <w:r w:rsidR="008E7094">
        <w:rPr>
          <w:lang w:val="en-US" w:eastAsia="sr-Cyrl-CS"/>
        </w:rPr>
        <w:t xml:space="preserve"> </w:t>
      </w:r>
      <w:r w:rsidR="00085F27" w:rsidRPr="00085F27">
        <w:rPr>
          <w:lang w:eastAsia="sr-Cyrl-CS"/>
        </w:rPr>
        <w:t xml:space="preserve">позиву, односно по налогу </w:t>
      </w:r>
      <w:r w:rsidR="00085F27">
        <w:rPr>
          <w:lang w:eastAsia="sr-Cyrl-CS"/>
        </w:rPr>
        <w:t xml:space="preserve">Повереника </w:t>
      </w:r>
      <w:r w:rsidR="00085F27" w:rsidRPr="00085F27">
        <w:rPr>
          <w:lang w:eastAsia="sr-Cyrl-CS"/>
        </w:rPr>
        <w:t>врше службене послове за потребе</w:t>
      </w:r>
      <w:r w:rsidR="00085F27" w:rsidRPr="00085F27">
        <w:rPr>
          <w:lang w:eastAsia="sr-Cyrl-CS"/>
        </w:rPr>
        <w:br/>
      </w:r>
      <w:r w:rsidR="00085F27">
        <w:rPr>
          <w:lang w:eastAsia="sr-Cyrl-CS"/>
        </w:rPr>
        <w:t>Повереника</w:t>
      </w:r>
      <w:r w:rsidR="00085F27" w:rsidRPr="00085F27">
        <w:rPr>
          <w:lang w:eastAsia="sr-Cyrl-CS"/>
        </w:rPr>
        <w:t xml:space="preserve"> (учешће на седницама, састанцима и сл.).</w:t>
      </w:r>
    </w:p>
    <w:p w:rsidR="007C0FE6" w:rsidRPr="00700710" w:rsidRDefault="007C0FE6" w:rsidP="008E7094">
      <w:pPr>
        <w:ind w:firstLine="720"/>
        <w:rPr>
          <w:rFonts w:cs="Times New Roman"/>
        </w:rPr>
      </w:pPr>
      <w:r w:rsidRPr="00700710">
        <w:rPr>
          <w:rFonts w:cs="Times New Roman"/>
        </w:rPr>
        <w:tab/>
      </w:r>
    </w:p>
    <w:p w:rsidR="007C0FE6" w:rsidRPr="00700710" w:rsidRDefault="007C0FE6" w:rsidP="00CA0C03">
      <w:pPr>
        <w:jc w:val="center"/>
        <w:outlineLvl w:val="0"/>
        <w:rPr>
          <w:rFonts w:cs="Times New Roman"/>
        </w:rPr>
      </w:pPr>
      <w:r w:rsidRPr="00700710">
        <w:rPr>
          <w:rFonts w:cs="Times New Roman"/>
        </w:rPr>
        <w:t xml:space="preserve">Члан </w:t>
      </w:r>
      <w:r>
        <w:rPr>
          <w:rFonts w:cs="Times New Roman"/>
        </w:rPr>
        <w:t>5</w:t>
      </w:r>
      <w:r w:rsidRPr="00700710">
        <w:rPr>
          <w:rFonts w:cs="Times New Roman"/>
        </w:rPr>
        <w:t>.</w:t>
      </w:r>
    </w:p>
    <w:p w:rsidR="006633CC" w:rsidRPr="00700710" w:rsidRDefault="007C0FE6" w:rsidP="007B441C">
      <w:pPr>
        <w:ind w:firstLine="720"/>
        <w:rPr>
          <w:rFonts w:cs="Times New Roman"/>
          <w:lang w:val="ru-RU"/>
        </w:rPr>
      </w:pPr>
      <w:r>
        <w:rPr>
          <w:rFonts w:cs="Times New Roman"/>
        </w:rPr>
        <w:t xml:space="preserve">Коришћење </w:t>
      </w:r>
      <w:r w:rsidR="00476BD1">
        <w:rPr>
          <w:rFonts w:cs="Times New Roman"/>
        </w:rPr>
        <w:t>службених возила</w:t>
      </w:r>
      <w:r w:rsidR="00476BD1" w:rsidRPr="00700710">
        <w:rPr>
          <w:rFonts w:cs="Times New Roman"/>
        </w:rPr>
        <w:t xml:space="preserve"> </w:t>
      </w:r>
      <w:r w:rsidRPr="00700710">
        <w:rPr>
          <w:rFonts w:cs="Times New Roman"/>
        </w:rPr>
        <w:t>обезбеђује Служба Повереника</w:t>
      </w:r>
      <w:r w:rsidR="00890A94">
        <w:rPr>
          <w:rFonts w:cs="Times New Roman"/>
        </w:rPr>
        <w:t xml:space="preserve"> укључујући и </w:t>
      </w:r>
      <w:r w:rsidR="00476BD1">
        <w:rPr>
          <w:rFonts w:cs="Times New Roman"/>
        </w:rPr>
        <w:t xml:space="preserve">службених возила </w:t>
      </w:r>
      <w:r w:rsidR="00890A94">
        <w:rPr>
          <w:rFonts w:cs="Times New Roman"/>
        </w:rPr>
        <w:t xml:space="preserve">које је </w:t>
      </w:r>
      <w:r w:rsidR="009E478C">
        <w:rPr>
          <w:rFonts w:cs="Times New Roman"/>
        </w:rPr>
        <w:t xml:space="preserve">надлежна служба Владе Републике Србије </w:t>
      </w:r>
      <w:r w:rsidR="00890A94">
        <w:rPr>
          <w:rFonts w:cs="Times New Roman"/>
        </w:rPr>
        <w:t>дала на коришћење Поверенику.</w:t>
      </w:r>
    </w:p>
    <w:p w:rsidR="008E7094" w:rsidRDefault="008E7094" w:rsidP="008E7094">
      <w:pPr>
        <w:outlineLvl w:val="0"/>
        <w:rPr>
          <w:rFonts w:cs="Times New Roman"/>
        </w:rPr>
      </w:pPr>
    </w:p>
    <w:p w:rsidR="007C0FE6" w:rsidRPr="00700710" w:rsidRDefault="007C0FE6" w:rsidP="00CA0C03">
      <w:pPr>
        <w:jc w:val="center"/>
        <w:outlineLvl w:val="0"/>
        <w:rPr>
          <w:rFonts w:cs="Times New Roman"/>
        </w:rPr>
      </w:pPr>
      <w:r w:rsidRPr="00700710">
        <w:rPr>
          <w:rFonts w:cs="Times New Roman"/>
        </w:rPr>
        <w:t>Члан 6.</w:t>
      </w:r>
    </w:p>
    <w:p w:rsidR="007C0FE6" w:rsidRDefault="00085F27" w:rsidP="008E7094">
      <w:pPr>
        <w:ind w:firstLine="720"/>
        <w:rPr>
          <w:rFonts w:cs="Times New Roman"/>
        </w:rPr>
      </w:pPr>
      <w:r>
        <w:rPr>
          <w:rFonts w:cs="Times New Roman"/>
        </w:rPr>
        <w:t>Право да користе службен</w:t>
      </w:r>
      <w:r w:rsidR="009E478C">
        <w:rPr>
          <w:rFonts w:cs="Times New Roman"/>
        </w:rPr>
        <w:t>o</w:t>
      </w:r>
      <w:r>
        <w:rPr>
          <w:rFonts w:cs="Times New Roman"/>
        </w:rPr>
        <w:t xml:space="preserve"> возил</w:t>
      </w:r>
      <w:r w:rsidR="009E478C">
        <w:rPr>
          <w:rFonts w:cs="Times New Roman"/>
        </w:rPr>
        <w:t>o</w:t>
      </w:r>
      <w:r>
        <w:rPr>
          <w:rFonts w:cs="Times New Roman"/>
        </w:rPr>
        <w:t xml:space="preserve"> имају следећи корисници:</w:t>
      </w:r>
    </w:p>
    <w:p w:rsidR="00BB6C59" w:rsidRDefault="00890A94" w:rsidP="008E7094">
      <w:pPr>
        <w:pStyle w:val="NoSpacing"/>
      </w:pPr>
      <w:r>
        <w:t xml:space="preserve">- </w:t>
      </w:r>
      <w:r w:rsidRPr="00BB6C59">
        <w:t>повереник</w:t>
      </w:r>
      <w:r w:rsidR="00476BD1" w:rsidRPr="00BB6C59">
        <w:t xml:space="preserve">,  употребу службеног возила са возачем </w:t>
      </w:r>
      <w:r w:rsidR="00BB6C59" w:rsidRPr="00BB6C59">
        <w:t xml:space="preserve">према </w:t>
      </w:r>
      <w:r w:rsidR="007F0593" w:rsidRPr="00BB6C59">
        <w:t>У</w:t>
      </w:r>
      <w:r w:rsidR="00476BD1" w:rsidRPr="00BB6C59">
        <w:t>редб</w:t>
      </w:r>
      <w:r w:rsidR="00BB6C59" w:rsidRPr="00BB6C59">
        <w:t>и</w:t>
      </w:r>
      <w:r w:rsidR="00476BD1" w:rsidRPr="00BB6C59">
        <w:t xml:space="preserve"> о начину коришћења службених возила</w:t>
      </w:r>
      <w:r w:rsidR="007F0593" w:rsidRPr="00BB6C59">
        <w:t xml:space="preserve"> </w:t>
      </w:r>
      <w:r w:rsidR="00476BD1" w:rsidRPr="00BB6C59">
        <w:t>(</w:t>
      </w:r>
      <w:r w:rsidR="007F0593" w:rsidRPr="00BB6C59">
        <w:t>„</w:t>
      </w:r>
      <w:r w:rsidR="00476BD1" w:rsidRPr="00BB6C59">
        <w:t>Сл</w:t>
      </w:r>
      <w:r w:rsidR="007F0593" w:rsidRPr="00BB6C59">
        <w:t>ужбени</w:t>
      </w:r>
      <w:r w:rsidR="00476BD1" w:rsidRPr="00BB6C59">
        <w:t xml:space="preserve"> гласник РС</w:t>
      </w:r>
      <w:r w:rsidR="007F0593" w:rsidRPr="00BB6C59">
        <w:t>“</w:t>
      </w:r>
      <w:r w:rsidR="00476BD1" w:rsidRPr="00BB6C59">
        <w:t xml:space="preserve"> бр. 49/14, 15/15 )</w:t>
      </w:r>
      <w:r w:rsidR="007F0593" w:rsidRPr="00BB6C59">
        <w:t>;</w:t>
      </w:r>
    </w:p>
    <w:p w:rsidR="00C63684" w:rsidRDefault="007C0FE6" w:rsidP="00CA0C03">
      <w:pPr>
        <w:pStyle w:val="NoSpacing"/>
      </w:pPr>
      <w:r>
        <w:t xml:space="preserve">- </w:t>
      </w:r>
      <w:r w:rsidR="00C63684">
        <w:t xml:space="preserve">заменици повереника, генерални </w:t>
      </w:r>
      <w:r>
        <w:t>секретар Службе Повереника,</w:t>
      </w:r>
      <w:r w:rsidR="00C63684">
        <w:t xml:space="preserve"> помоћници генералног секретара</w:t>
      </w:r>
      <w:r>
        <w:t xml:space="preserve"> </w:t>
      </w:r>
      <w:r w:rsidR="00713B65">
        <w:t>у оквиру распол</w:t>
      </w:r>
      <w:r w:rsidR="005F1208">
        <w:t>o</w:t>
      </w:r>
      <w:r w:rsidR="00713B65">
        <w:t>живих могућности;</w:t>
      </w:r>
    </w:p>
    <w:p w:rsidR="00E25D23" w:rsidRDefault="00713B65" w:rsidP="00CA0C03">
      <w:pPr>
        <w:pStyle w:val="NoSpacing"/>
      </w:pPr>
      <w:r>
        <w:t xml:space="preserve">-  </w:t>
      </w:r>
      <w:r w:rsidR="00E25D23">
        <w:t xml:space="preserve">и други запослени у Служби </w:t>
      </w:r>
      <w:r w:rsidR="00E25D23" w:rsidRPr="00E02498">
        <w:t xml:space="preserve">Повереника на захтев </w:t>
      </w:r>
      <w:r w:rsidR="00BB6C59" w:rsidRPr="00E02498">
        <w:t>помоћника генералног секретара</w:t>
      </w:r>
      <w:r w:rsidR="00BB6C59">
        <w:t>.</w:t>
      </w:r>
      <w:r w:rsidR="007C0FE6" w:rsidRPr="00700710">
        <w:t xml:space="preserve"> </w:t>
      </w:r>
    </w:p>
    <w:p w:rsidR="007C0FE6" w:rsidRDefault="007C0FE6" w:rsidP="00CA0C03">
      <w:pPr>
        <w:ind w:firstLine="720"/>
        <w:rPr>
          <w:rFonts w:cs="Times New Roman"/>
        </w:rPr>
      </w:pPr>
      <w:r w:rsidRPr="00700710">
        <w:rPr>
          <w:rFonts w:cs="Times New Roman"/>
        </w:rPr>
        <w:t>Лица из става 1. овог члана,</w:t>
      </w:r>
      <w:r w:rsidR="00BB6C59">
        <w:rPr>
          <w:rFonts w:cs="Times New Roman"/>
        </w:rPr>
        <w:t xml:space="preserve"> осим повереника (увек користи службено возило са возачем),</w:t>
      </w:r>
      <w:r w:rsidRPr="00700710">
        <w:rPr>
          <w:rFonts w:cs="Times New Roman"/>
        </w:rPr>
        <w:t xml:space="preserve">  </w:t>
      </w:r>
      <w:r w:rsidR="00BB6C59">
        <w:rPr>
          <w:rFonts w:cs="Times New Roman"/>
        </w:rPr>
        <w:t xml:space="preserve">службено </w:t>
      </w:r>
      <w:r w:rsidRPr="00700710">
        <w:rPr>
          <w:rFonts w:cs="Times New Roman"/>
        </w:rPr>
        <w:t>возило користе са возачем  или без возача  под условом да имају уредну возачку дозволу.</w:t>
      </w:r>
    </w:p>
    <w:p w:rsidR="00343C44" w:rsidRPr="00343C44" w:rsidRDefault="00343C44" w:rsidP="00CA0C03">
      <w:pPr>
        <w:pStyle w:val="Teloteksta1"/>
        <w:shd w:val="clear" w:color="auto" w:fill="auto"/>
        <w:spacing w:before="0" w:after="0" w:line="270" w:lineRule="exact"/>
        <w:ind w:left="40" w:right="20" w:firstLine="600"/>
        <w:jc w:val="both"/>
        <w:rPr>
          <w:sz w:val="24"/>
          <w:szCs w:val="24"/>
        </w:rPr>
      </w:pPr>
      <w:r w:rsidRPr="00343C44">
        <w:rPr>
          <w:sz w:val="24"/>
          <w:szCs w:val="24"/>
          <w:lang w:eastAsia="sr-Cyrl-CS"/>
        </w:rPr>
        <w:t xml:space="preserve">Превоз страних гостију и превоз лица која су у пратњи делегација и гостију који бораве у Србији на позив </w:t>
      </w:r>
      <w:r w:rsidRPr="00343C44">
        <w:rPr>
          <w:sz w:val="24"/>
          <w:szCs w:val="24"/>
          <w:lang w:val="sr-Cyrl-CS" w:eastAsia="sr-Cyrl-CS"/>
        </w:rPr>
        <w:t>повереника</w:t>
      </w:r>
      <w:r w:rsidRPr="00343C44">
        <w:rPr>
          <w:sz w:val="24"/>
          <w:szCs w:val="24"/>
          <w:lang w:eastAsia="sr-Cyrl-CS"/>
        </w:rPr>
        <w:t xml:space="preserve"> или другог овлашћеног </w:t>
      </w:r>
      <w:r w:rsidRPr="00343C44">
        <w:rPr>
          <w:sz w:val="24"/>
          <w:szCs w:val="24"/>
          <w:lang w:val="sr-Cyrl-CS" w:eastAsia="sr-Cyrl-CS"/>
        </w:rPr>
        <w:t>лица</w:t>
      </w:r>
      <w:r w:rsidRPr="00343C44">
        <w:rPr>
          <w:sz w:val="24"/>
          <w:szCs w:val="24"/>
          <w:lang w:eastAsia="sr-Cyrl-CS"/>
        </w:rPr>
        <w:t xml:space="preserve"> у </w:t>
      </w:r>
      <w:r w:rsidRPr="00343C44">
        <w:rPr>
          <w:sz w:val="24"/>
          <w:szCs w:val="24"/>
          <w:lang w:val="sr-Cyrl-CS" w:eastAsia="sr-Cyrl-CS"/>
        </w:rPr>
        <w:t>Поверенику</w:t>
      </w:r>
      <w:r w:rsidRPr="00343C44">
        <w:rPr>
          <w:sz w:val="24"/>
          <w:szCs w:val="24"/>
          <w:lang w:eastAsia="sr-Cyrl-CS"/>
        </w:rPr>
        <w:t>, врши се уз писмени налог који издаје</w:t>
      </w:r>
      <w:r w:rsidRPr="00343C44">
        <w:rPr>
          <w:sz w:val="24"/>
          <w:szCs w:val="24"/>
          <w:lang w:val="sr-Cyrl-CS" w:eastAsia="sr-Cyrl-CS"/>
        </w:rPr>
        <w:t xml:space="preserve"> помо</w:t>
      </w:r>
      <w:r w:rsidR="00A375F1">
        <w:rPr>
          <w:sz w:val="24"/>
          <w:szCs w:val="24"/>
          <w:lang w:val="sr-Cyrl-CS" w:eastAsia="sr-Cyrl-CS"/>
        </w:rPr>
        <w:t>ћ</w:t>
      </w:r>
      <w:r w:rsidRPr="00343C44">
        <w:rPr>
          <w:sz w:val="24"/>
          <w:szCs w:val="24"/>
          <w:lang w:val="sr-Cyrl-CS" w:eastAsia="sr-Cyrl-CS"/>
        </w:rPr>
        <w:t>ник генералног секретара (</w:t>
      </w:r>
      <w:r w:rsidR="00A375F1">
        <w:rPr>
          <w:sz w:val="24"/>
          <w:szCs w:val="24"/>
          <w:lang w:val="sr-Cyrl-CS" w:eastAsia="sr-Cyrl-CS"/>
        </w:rPr>
        <w:t>С</w:t>
      </w:r>
      <w:r w:rsidRPr="00343C44">
        <w:rPr>
          <w:sz w:val="24"/>
          <w:szCs w:val="24"/>
          <w:lang w:val="sr-Cyrl-CS" w:eastAsia="sr-Cyrl-CS"/>
        </w:rPr>
        <w:t>ектор за заједничке послове)</w:t>
      </w:r>
      <w:r w:rsidRPr="00343C44">
        <w:rPr>
          <w:sz w:val="24"/>
          <w:szCs w:val="24"/>
          <w:lang w:eastAsia="sr-Cyrl-CS"/>
        </w:rPr>
        <w:t>, сагласно програму боравка страних делегација и гостију.</w:t>
      </w:r>
    </w:p>
    <w:p w:rsidR="00343C44" w:rsidRDefault="00343C44" w:rsidP="007B441C">
      <w:pPr>
        <w:ind w:firstLine="720"/>
        <w:rPr>
          <w:rFonts w:cs="Times New Roman"/>
        </w:rPr>
      </w:pPr>
    </w:p>
    <w:p w:rsidR="00085F27" w:rsidRDefault="00085F27" w:rsidP="00CA0C03">
      <w:pPr>
        <w:jc w:val="center"/>
        <w:rPr>
          <w:rFonts w:cs="Times New Roman"/>
        </w:rPr>
      </w:pPr>
      <w:r>
        <w:rPr>
          <w:rFonts w:cs="Times New Roman"/>
        </w:rPr>
        <w:t>Члан 7.</w:t>
      </w:r>
    </w:p>
    <w:p w:rsidR="00343C44" w:rsidRDefault="00085F27" w:rsidP="007B441C">
      <w:pPr>
        <w:ind w:firstLine="720"/>
        <w:rPr>
          <w:rFonts w:cs="Times New Roman"/>
        </w:rPr>
      </w:pPr>
      <w:r>
        <w:rPr>
          <w:rFonts w:cs="Times New Roman"/>
        </w:rPr>
        <w:t>З</w:t>
      </w:r>
      <w:r w:rsidRPr="007B5245">
        <w:rPr>
          <w:rFonts w:cs="Times New Roman"/>
          <w:lang w:val="ru-RU"/>
        </w:rPr>
        <w:t xml:space="preserve">а потребе </w:t>
      </w:r>
      <w:r>
        <w:rPr>
          <w:rFonts w:cs="Times New Roman"/>
          <w:lang w:val="ru-RU"/>
        </w:rPr>
        <w:t>п</w:t>
      </w:r>
      <w:r w:rsidRPr="007B5245">
        <w:rPr>
          <w:rFonts w:cs="Times New Roman"/>
          <w:lang w:val="ru-RU"/>
        </w:rPr>
        <w:t>овереника</w:t>
      </w:r>
      <w:r>
        <w:rPr>
          <w:rFonts w:cs="Times New Roman"/>
          <w:lang w:val="ru-RU"/>
        </w:rPr>
        <w:t xml:space="preserve">,  заменика </w:t>
      </w:r>
      <w:r w:rsidR="00E64985">
        <w:rPr>
          <w:rFonts w:cs="Times New Roman"/>
          <w:lang w:val="ru-RU"/>
        </w:rPr>
        <w:t>Повереника</w:t>
      </w:r>
      <w:r>
        <w:rPr>
          <w:rFonts w:cs="Times New Roman"/>
          <w:lang w:val="ru-RU"/>
        </w:rPr>
        <w:t>, генералног секретара</w:t>
      </w:r>
      <w:r>
        <w:rPr>
          <w:rFonts w:cs="Times New Roman"/>
          <w:lang w:val="en-US"/>
        </w:rPr>
        <w:t xml:space="preserve"> </w:t>
      </w:r>
      <w:r>
        <w:rPr>
          <w:rFonts w:cs="Times New Roman"/>
        </w:rPr>
        <w:t xml:space="preserve">и </w:t>
      </w:r>
      <w:r w:rsidR="009E478C">
        <w:rPr>
          <w:rFonts w:cs="Times New Roman"/>
        </w:rPr>
        <w:t xml:space="preserve">за </w:t>
      </w:r>
      <w:r>
        <w:rPr>
          <w:rFonts w:cs="Times New Roman"/>
        </w:rPr>
        <w:t xml:space="preserve">остала лица која имају право на употребу службеног </w:t>
      </w:r>
      <w:r w:rsidR="009E478C">
        <w:rPr>
          <w:rFonts w:cs="Times New Roman"/>
        </w:rPr>
        <w:t>возила,</w:t>
      </w:r>
      <w:r>
        <w:rPr>
          <w:rFonts w:cs="Times New Roman"/>
        </w:rPr>
        <w:t xml:space="preserve"> </w:t>
      </w:r>
      <w:r w:rsidR="00DA4EAD">
        <w:rPr>
          <w:rFonts w:cs="Times New Roman"/>
          <w:lang w:val="ru-RU"/>
        </w:rPr>
        <w:t xml:space="preserve">возила обезбеђује Повереник. Уколико постоји потреба Повереник може затражити једно или више возила на коришћење од  </w:t>
      </w:r>
      <w:r w:rsidR="009E478C">
        <w:rPr>
          <w:rFonts w:cs="Times New Roman"/>
        </w:rPr>
        <w:t xml:space="preserve">надлежна служба Владе Републике Србије. </w:t>
      </w:r>
    </w:p>
    <w:p w:rsidR="00E64985" w:rsidRDefault="00E64985" w:rsidP="008E7094">
      <w:pPr>
        <w:ind w:firstLine="720"/>
        <w:rPr>
          <w:rFonts w:cs="Times New Roman"/>
          <w:lang w:val="ru-RU"/>
        </w:rPr>
      </w:pPr>
    </w:p>
    <w:p w:rsidR="00343C44" w:rsidRDefault="00343C44" w:rsidP="00CA0C03">
      <w:pPr>
        <w:jc w:val="center"/>
        <w:rPr>
          <w:rFonts w:cs="Times New Roman"/>
          <w:lang w:val="ru-RU"/>
        </w:rPr>
      </w:pPr>
      <w:r>
        <w:rPr>
          <w:rFonts w:cs="Times New Roman"/>
        </w:rPr>
        <w:t>Члан 8.</w:t>
      </w:r>
    </w:p>
    <w:p w:rsidR="00343C44" w:rsidRPr="00343C44" w:rsidRDefault="00DA4EAD" w:rsidP="00CA0C03">
      <w:pPr>
        <w:pStyle w:val="Teloteksta1"/>
        <w:shd w:val="clear" w:color="auto" w:fill="auto"/>
        <w:spacing w:before="0" w:after="0"/>
        <w:ind w:left="40" w:right="20" w:firstLine="600"/>
        <w:jc w:val="both"/>
        <w:rPr>
          <w:sz w:val="24"/>
          <w:szCs w:val="24"/>
        </w:rPr>
      </w:pPr>
      <w:r>
        <w:rPr>
          <w:sz w:val="24"/>
          <w:szCs w:val="24"/>
          <w:lang w:val="sr-Cyrl-CS" w:eastAsia="sr-Cyrl-CS"/>
        </w:rPr>
        <w:t>Руководилац диспеч</w:t>
      </w:r>
      <w:r w:rsidR="009E478C">
        <w:rPr>
          <w:sz w:val="24"/>
          <w:szCs w:val="24"/>
          <w:lang w:val="sr-Cyrl-CS" w:eastAsia="sr-Cyrl-CS"/>
        </w:rPr>
        <w:t>е</w:t>
      </w:r>
      <w:r>
        <w:rPr>
          <w:sz w:val="24"/>
          <w:szCs w:val="24"/>
          <w:lang w:val="sr-Cyrl-CS" w:eastAsia="sr-Cyrl-CS"/>
        </w:rPr>
        <w:t>рског центра се</w:t>
      </w:r>
      <w:r w:rsidR="00343C44" w:rsidRPr="00343C44">
        <w:rPr>
          <w:sz w:val="24"/>
          <w:szCs w:val="24"/>
          <w:lang w:eastAsia="sr-Cyrl-CS"/>
        </w:rPr>
        <w:t xml:space="preserve"> у сарадњи са руководиоцима организационих јединица</w:t>
      </w:r>
      <w:r w:rsidR="00343C44">
        <w:rPr>
          <w:sz w:val="24"/>
          <w:szCs w:val="24"/>
          <w:lang w:val="sr-Cyrl-CS" w:eastAsia="sr-Cyrl-CS"/>
        </w:rPr>
        <w:t xml:space="preserve"> Повереника</w:t>
      </w:r>
      <w:r w:rsidR="00343C44" w:rsidRPr="00343C44">
        <w:rPr>
          <w:sz w:val="24"/>
          <w:szCs w:val="24"/>
          <w:lang w:eastAsia="sr-Cyrl-CS"/>
        </w:rPr>
        <w:t xml:space="preserve">, стара о приоритетима коришћења службених возила, </w:t>
      </w:r>
      <w:r w:rsidR="00343C44">
        <w:rPr>
          <w:sz w:val="24"/>
          <w:szCs w:val="24"/>
          <w:lang w:val="sr-Cyrl-CS" w:eastAsia="sr-Cyrl-CS"/>
        </w:rPr>
        <w:t>и</w:t>
      </w:r>
      <w:r w:rsidR="00343C44" w:rsidRPr="00343C44">
        <w:rPr>
          <w:sz w:val="24"/>
          <w:szCs w:val="24"/>
          <w:lang w:eastAsia="sr-Cyrl-CS"/>
        </w:rPr>
        <w:t xml:space="preserve"> води рачуна о њиховом рационалном и економичном коришћењу.</w:t>
      </w:r>
    </w:p>
    <w:p w:rsidR="00343C44" w:rsidRPr="00343C44" w:rsidRDefault="00343C44" w:rsidP="00CA0C03">
      <w:pPr>
        <w:pStyle w:val="Teloteksta1"/>
        <w:shd w:val="clear" w:color="auto" w:fill="auto"/>
        <w:spacing w:before="0" w:after="0"/>
        <w:ind w:left="40" w:right="20" w:firstLine="600"/>
        <w:jc w:val="both"/>
        <w:rPr>
          <w:sz w:val="24"/>
          <w:szCs w:val="24"/>
        </w:rPr>
      </w:pPr>
      <w:r w:rsidRPr="00343C44">
        <w:rPr>
          <w:sz w:val="24"/>
          <w:szCs w:val="24"/>
          <w:lang w:eastAsia="sr-Cyrl-CS"/>
        </w:rPr>
        <w:t>Ако због недостатка возила, возача, и из других разлога, нема могућности да се удовољи свим захтевима корисника, они се у границама могућности извршавају по редоследу значаја послова за које се употреба возила захтева, односно по реду пријема захтева.</w:t>
      </w:r>
    </w:p>
    <w:p w:rsidR="007C0FE6" w:rsidRDefault="00DA4EAD" w:rsidP="00CA0C03">
      <w:pPr>
        <w:pStyle w:val="Teloteksta1"/>
        <w:shd w:val="clear" w:color="auto" w:fill="auto"/>
        <w:spacing w:before="0" w:after="293"/>
        <w:ind w:left="40" w:right="20" w:firstLine="600"/>
        <w:jc w:val="both"/>
        <w:rPr>
          <w:b/>
          <w:bCs/>
        </w:rPr>
      </w:pPr>
      <w:r>
        <w:rPr>
          <w:sz w:val="24"/>
          <w:szCs w:val="24"/>
          <w:lang w:val="sr-Cyrl-CS" w:eastAsia="sr-Cyrl-CS"/>
        </w:rPr>
        <w:t>Руководилац диспеч</w:t>
      </w:r>
      <w:r w:rsidR="009E478C">
        <w:rPr>
          <w:sz w:val="24"/>
          <w:szCs w:val="24"/>
          <w:lang w:val="sr-Cyrl-CS" w:eastAsia="sr-Cyrl-CS"/>
        </w:rPr>
        <w:t>е</w:t>
      </w:r>
      <w:r>
        <w:rPr>
          <w:sz w:val="24"/>
          <w:szCs w:val="24"/>
          <w:lang w:val="sr-Cyrl-CS" w:eastAsia="sr-Cyrl-CS"/>
        </w:rPr>
        <w:t>рског центра</w:t>
      </w:r>
      <w:r w:rsidR="00343C44" w:rsidRPr="00343C44">
        <w:rPr>
          <w:sz w:val="24"/>
          <w:szCs w:val="24"/>
          <w:lang w:eastAsia="sr-Cyrl-CS"/>
        </w:rPr>
        <w:t>, односно лице које он овласти, дужно је да одмах обавести подносиоца чијем захтеву се не може удовољити.</w:t>
      </w:r>
    </w:p>
    <w:p w:rsidR="007C0FE6" w:rsidRDefault="007C0FE6" w:rsidP="003A66BF">
      <w:pPr>
        <w:ind w:firstLine="640"/>
        <w:outlineLvl w:val="0"/>
        <w:rPr>
          <w:rFonts w:cs="Times New Roman"/>
          <w:b/>
          <w:bCs w:val="0"/>
          <w:lang w:val="ru-RU"/>
        </w:rPr>
      </w:pPr>
      <w:r w:rsidRPr="00700710">
        <w:rPr>
          <w:rFonts w:cs="Times New Roman"/>
          <w:b/>
          <w:bCs w:val="0"/>
          <w:lang w:val="en-US"/>
        </w:rPr>
        <w:t>III</w:t>
      </w:r>
      <w:r w:rsidRPr="00700710">
        <w:rPr>
          <w:rFonts w:cs="Times New Roman"/>
          <w:b/>
          <w:bCs w:val="0"/>
          <w:lang w:val="ru-RU"/>
        </w:rPr>
        <w:t xml:space="preserve"> </w:t>
      </w:r>
      <w:r w:rsidR="0005332D">
        <w:rPr>
          <w:rFonts w:cs="Times New Roman"/>
          <w:b/>
          <w:bCs w:val="0"/>
        </w:rPr>
        <w:t xml:space="preserve"> </w:t>
      </w:r>
      <w:r>
        <w:rPr>
          <w:rFonts w:cs="Times New Roman"/>
          <w:b/>
          <w:bCs w:val="0"/>
          <w:lang w:val="ru-RU"/>
        </w:rPr>
        <w:t xml:space="preserve"> Путни налог</w:t>
      </w:r>
    </w:p>
    <w:p w:rsidR="00E64985" w:rsidRPr="00700710" w:rsidRDefault="00E64985" w:rsidP="00CA0C03">
      <w:pPr>
        <w:outlineLvl w:val="0"/>
        <w:rPr>
          <w:rFonts w:cs="Times New Roman"/>
          <w:b/>
          <w:bCs w:val="0"/>
        </w:rPr>
      </w:pPr>
    </w:p>
    <w:p w:rsidR="007C0FE6" w:rsidRPr="00700710" w:rsidRDefault="007C0FE6" w:rsidP="00CA0C03">
      <w:pPr>
        <w:jc w:val="center"/>
        <w:outlineLvl w:val="0"/>
        <w:rPr>
          <w:rFonts w:cs="Times New Roman"/>
          <w:lang w:val="ru-RU"/>
        </w:rPr>
      </w:pPr>
      <w:r w:rsidRPr="00700710">
        <w:rPr>
          <w:rFonts w:cs="Times New Roman"/>
        </w:rPr>
        <w:t xml:space="preserve">Члан </w:t>
      </w:r>
      <w:r w:rsidR="007A6451">
        <w:rPr>
          <w:rFonts w:cs="Times New Roman"/>
        </w:rPr>
        <w:t>9</w:t>
      </w:r>
      <w:r w:rsidRPr="00700710">
        <w:rPr>
          <w:rFonts w:cs="Times New Roman"/>
        </w:rPr>
        <w:t>.</w:t>
      </w:r>
    </w:p>
    <w:p w:rsidR="007C0FE6" w:rsidRDefault="007C0FE6" w:rsidP="007B441C">
      <w:pPr>
        <w:rPr>
          <w:rFonts w:cs="Times New Roman"/>
        </w:rPr>
      </w:pPr>
      <w:r w:rsidRPr="00700710">
        <w:rPr>
          <w:rFonts w:cs="Times New Roman"/>
          <w:lang w:val="ru-RU"/>
        </w:rPr>
        <w:tab/>
      </w:r>
      <w:r>
        <w:rPr>
          <w:rFonts w:cs="Times New Roman"/>
          <w:lang w:val="ru-RU"/>
        </w:rPr>
        <w:t>За коришћење аутомобила издаје се путни налог, који потписује овлашћено лице у Служби Повереника.</w:t>
      </w:r>
      <w:r>
        <w:rPr>
          <w:rFonts w:cs="Times New Roman"/>
          <w:lang w:val="ru-RU"/>
        </w:rPr>
        <w:tab/>
      </w:r>
      <w:r>
        <w:rPr>
          <w:rFonts w:cs="Times New Roman"/>
        </w:rPr>
        <w:t xml:space="preserve"> </w:t>
      </w:r>
      <w:r w:rsidRPr="00700710">
        <w:rPr>
          <w:rFonts w:cs="Times New Roman"/>
        </w:rPr>
        <w:t xml:space="preserve">                                                            </w:t>
      </w:r>
    </w:p>
    <w:p w:rsidR="008E7094" w:rsidRDefault="007B441C" w:rsidP="007B441C">
      <w:pPr>
        <w:ind w:left="4320"/>
        <w:outlineLvl w:val="0"/>
        <w:rPr>
          <w:rFonts w:cs="Times New Roman"/>
        </w:rPr>
      </w:pPr>
      <w:r>
        <w:rPr>
          <w:rFonts w:cs="Times New Roman"/>
        </w:rPr>
        <w:t xml:space="preserve">       </w:t>
      </w:r>
    </w:p>
    <w:p w:rsidR="007C0FE6" w:rsidRPr="00700710" w:rsidRDefault="007C0FE6" w:rsidP="007B441C">
      <w:pPr>
        <w:ind w:left="4320"/>
        <w:outlineLvl w:val="0"/>
        <w:rPr>
          <w:rFonts w:cs="Times New Roman"/>
        </w:rPr>
      </w:pPr>
      <w:r w:rsidRPr="00700710">
        <w:rPr>
          <w:rFonts w:cs="Times New Roman"/>
        </w:rPr>
        <w:t xml:space="preserve">Члан </w:t>
      </w:r>
      <w:r w:rsidR="007A6451">
        <w:rPr>
          <w:rFonts w:cs="Times New Roman"/>
        </w:rPr>
        <w:t>10</w:t>
      </w:r>
      <w:r>
        <w:rPr>
          <w:rFonts w:cs="Times New Roman"/>
        </w:rPr>
        <w:t>.</w:t>
      </w:r>
    </w:p>
    <w:p w:rsidR="007C0FE6" w:rsidRDefault="007C0FE6" w:rsidP="007B441C">
      <w:pPr>
        <w:ind w:firstLine="720"/>
        <w:rPr>
          <w:rFonts w:cs="Times New Roman"/>
        </w:rPr>
      </w:pPr>
      <w:r>
        <w:rPr>
          <w:rFonts w:cs="Times New Roman"/>
        </w:rPr>
        <w:t>Путни налог се издаје на почетку месеца</w:t>
      </w:r>
      <w:r w:rsidR="009231DA">
        <w:rPr>
          <w:rFonts w:cs="Times New Roman"/>
        </w:rPr>
        <w:t xml:space="preserve"> </w:t>
      </w:r>
      <w:r w:rsidR="006A6437">
        <w:rPr>
          <w:rFonts w:cs="Times New Roman"/>
        </w:rPr>
        <w:t>за текући месец</w:t>
      </w:r>
      <w:r>
        <w:rPr>
          <w:rFonts w:cs="Times New Roman"/>
        </w:rPr>
        <w:t>.</w:t>
      </w:r>
    </w:p>
    <w:p w:rsidR="007C0FE6" w:rsidRPr="00700710" w:rsidRDefault="002A4C59" w:rsidP="008E7094">
      <w:pPr>
        <w:ind w:firstLine="720"/>
        <w:rPr>
          <w:rFonts w:cs="Times New Roman"/>
        </w:rPr>
      </w:pPr>
      <w:r>
        <w:rPr>
          <w:rFonts w:cs="Times New Roman"/>
        </w:rPr>
        <w:t>Лице које управља службеним аутомобилом за време вожње</w:t>
      </w:r>
      <w:r w:rsidRPr="00700710">
        <w:rPr>
          <w:rFonts w:cs="Times New Roman"/>
        </w:rPr>
        <w:t xml:space="preserve"> </w:t>
      </w:r>
      <w:r>
        <w:rPr>
          <w:rFonts w:cs="Times New Roman"/>
        </w:rPr>
        <w:t xml:space="preserve">мора имати попуњен и оверен </w:t>
      </w:r>
      <w:r w:rsidR="007C0FE6" w:rsidRPr="00700710">
        <w:rPr>
          <w:rFonts w:cs="Times New Roman"/>
        </w:rPr>
        <w:t>путни налог</w:t>
      </w:r>
      <w:r w:rsidR="007C0FE6">
        <w:rPr>
          <w:rFonts w:cs="Times New Roman"/>
        </w:rPr>
        <w:t xml:space="preserve">  у </w:t>
      </w:r>
      <w:r w:rsidR="007C0FE6" w:rsidRPr="00700710">
        <w:rPr>
          <w:rFonts w:cs="Times New Roman"/>
        </w:rPr>
        <w:t xml:space="preserve"> возилу</w:t>
      </w:r>
      <w:r>
        <w:rPr>
          <w:rFonts w:cs="Times New Roman"/>
        </w:rPr>
        <w:t>.</w:t>
      </w:r>
      <w:r w:rsidR="007C0FE6">
        <w:rPr>
          <w:rFonts w:cs="Times New Roman"/>
        </w:rPr>
        <w:t xml:space="preserve"> </w:t>
      </w:r>
    </w:p>
    <w:p w:rsidR="008E7094" w:rsidRDefault="008E7094" w:rsidP="008E7094">
      <w:pPr>
        <w:outlineLvl w:val="0"/>
        <w:rPr>
          <w:rFonts w:cs="Times New Roman"/>
        </w:rPr>
      </w:pPr>
    </w:p>
    <w:p w:rsidR="008E7094" w:rsidRDefault="008E7094" w:rsidP="008E7094">
      <w:pPr>
        <w:outlineLvl w:val="0"/>
        <w:rPr>
          <w:rFonts w:cs="Times New Roman"/>
        </w:rPr>
      </w:pPr>
    </w:p>
    <w:p w:rsidR="007C0FE6" w:rsidRPr="00700710" w:rsidRDefault="007C0FE6" w:rsidP="00CA0C03">
      <w:pPr>
        <w:jc w:val="center"/>
        <w:outlineLvl w:val="0"/>
        <w:rPr>
          <w:rFonts w:cs="Times New Roman"/>
        </w:rPr>
      </w:pPr>
      <w:r w:rsidRPr="00700710">
        <w:rPr>
          <w:rFonts w:cs="Times New Roman"/>
        </w:rPr>
        <w:lastRenderedPageBreak/>
        <w:t>Члан 1</w:t>
      </w:r>
      <w:r w:rsidR="007A6451">
        <w:rPr>
          <w:rFonts w:cs="Times New Roman"/>
        </w:rPr>
        <w:t>1</w:t>
      </w:r>
      <w:r>
        <w:rPr>
          <w:rFonts w:cs="Times New Roman"/>
        </w:rPr>
        <w:t>.</w:t>
      </w:r>
    </w:p>
    <w:p w:rsidR="007C0FE6" w:rsidRPr="00700710" w:rsidRDefault="007C0FE6" w:rsidP="007B441C">
      <w:pPr>
        <w:ind w:firstLine="720"/>
        <w:rPr>
          <w:rFonts w:cs="Times New Roman"/>
        </w:rPr>
      </w:pPr>
      <w:r w:rsidRPr="00700710">
        <w:rPr>
          <w:rFonts w:cs="Times New Roman"/>
        </w:rPr>
        <w:t>Путни налог садржи:</w:t>
      </w:r>
    </w:p>
    <w:p w:rsidR="007C0FE6" w:rsidRPr="00700710" w:rsidRDefault="007C0FE6" w:rsidP="008E7094">
      <w:pPr>
        <w:ind w:firstLine="720"/>
        <w:rPr>
          <w:rFonts w:cs="Times New Roman"/>
        </w:rPr>
      </w:pPr>
      <w:r w:rsidRPr="00700710">
        <w:rPr>
          <w:rFonts w:cs="Times New Roman"/>
        </w:rPr>
        <w:t xml:space="preserve">-назив </w:t>
      </w:r>
      <w:r>
        <w:rPr>
          <w:rFonts w:cs="Times New Roman"/>
        </w:rPr>
        <w:t xml:space="preserve">и седиште </w:t>
      </w:r>
      <w:r w:rsidRPr="00700710">
        <w:rPr>
          <w:rFonts w:cs="Times New Roman"/>
        </w:rPr>
        <w:t xml:space="preserve">органа, </w:t>
      </w:r>
    </w:p>
    <w:p w:rsidR="007C0FE6" w:rsidRDefault="007C0FE6" w:rsidP="008E7094">
      <w:pPr>
        <w:ind w:firstLine="720"/>
        <w:rPr>
          <w:rFonts w:cs="Times New Roman"/>
        </w:rPr>
      </w:pPr>
      <w:r w:rsidRPr="00700710">
        <w:rPr>
          <w:rFonts w:cs="Times New Roman"/>
        </w:rPr>
        <w:t>-</w:t>
      </w:r>
      <w:r>
        <w:rPr>
          <w:rFonts w:cs="Times New Roman"/>
        </w:rPr>
        <w:t>број, датум и место</w:t>
      </w:r>
      <w:r w:rsidRPr="00700710">
        <w:rPr>
          <w:rFonts w:cs="Times New Roman"/>
        </w:rPr>
        <w:t xml:space="preserve"> издавања путног налога</w:t>
      </w:r>
      <w:r>
        <w:rPr>
          <w:rFonts w:cs="Times New Roman"/>
        </w:rPr>
        <w:t xml:space="preserve"> и време важења,</w:t>
      </w:r>
    </w:p>
    <w:p w:rsidR="007C0FE6" w:rsidRPr="00700710" w:rsidRDefault="007C0FE6" w:rsidP="00CA0C03">
      <w:pPr>
        <w:ind w:firstLine="720"/>
        <w:rPr>
          <w:rFonts w:cs="Times New Roman"/>
        </w:rPr>
      </w:pPr>
      <w:r w:rsidRPr="00700710">
        <w:rPr>
          <w:rFonts w:cs="Times New Roman"/>
        </w:rPr>
        <w:t xml:space="preserve">-име </w:t>
      </w:r>
      <w:r>
        <w:rPr>
          <w:rFonts w:cs="Times New Roman"/>
        </w:rPr>
        <w:t xml:space="preserve">и потпис </w:t>
      </w:r>
      <w:r w:rsidRPr="00700710">
        <w:rPr>
          <w:rFonts w:cs="Times New Roman"/>
        </w:rPr>
        <w:t>возача,</w:t>
      </w:r>
    </w:p>
    <w:p w:rsidR="007C0FE6" w:rsidRDefault="007C0FE6" w:rsidP="00CA0C03">
      <w:pPr>
        <w:ind w:firstLine="720"/>
        <w:rPr>
          <w:rFonts w:cs="Times New Roman"/>
        </w:rPr>
      </w:pPr>
      <w:r w:rsidRPr="00700710">
        <w:rPr>
          <w:rFonts w:cs="Times New Roman"/>
        </w:rPr>
        <w:t xml:space="preserve">-основне податке о </w:t>
      </w:r>
      <w:r>
        <w:rPr>
          <w:rFonts w:cs="Times New Roman"/>
        </w:rPr>
        <w:t>аутомобилу</w:t>
      </w:r>
    </w:p>
    <w:p w:rsidR="007C0FE6" w:rsidRPr="00700710" w:rsidRDefault="007C0FE6" w:rsidP="00CA0C03">
      <w:pPr>
        <w:ind w:firstLine="720"/>
        <w:rPr>
          <w:rFonts w:cs="Times New Roman"/>
        </w:rPr>
      </w:pPr>
      <w:r w:rsidRPr="00700710">
        <w:rPr>
          <w:rFonts w:cs="Times New Roman"/>
        </w:rPr>
        <w:t>-по</w:t>
      </w:r>
      <w:r>
        <w:rPr>
          <w:rFonts w:cs="Times New Roman"/>
        </w:rPr>
        <w:t>датке о техничкој исправности аутомобила</w:t>
      </w:r>
      <w:r w:rsidRPr="00700710">
        <w:rPr>
          <w:rFonts w:cs="Times New Roman"/>
        </w:rPr>
        <w:t xml:space="preserve">, </w:t>
      </w:r>
    </w:p>
    <w:p w:rsidR="007C0FE6" w:rsidRDefault="007C0FE6" w:rsidP="00CA0C03">
      <w:pPr>
        <w:ind w:firstLine="720"/>
        <w:rPr>
          <w:rFonts w:cs="Times New Roman"/>
        </w:rPr>
      </w:pPr>
      <w:r w:rsidRPr="00700710">
        <w:rPr>
          <w:rFonts w:cs="Times New Roman"/>
        </w:rPr>
        <w:t>-</w:t>
      </w:r>
      <w:r>
        <w:rPr>
          <w:rFonts w:cs="Times New Roman"/>
        </w:rPr>
        <w:t>потпис одговорног лица.</w:t>
      </w:r>
    </w:p>
    <w:p w:rsidR="007C0FE6" w:rsidRDefault="007C0FE6" w:rsidP="00CA0C03">
      <w:pPr>
        <w:ind w:firstLine="720"/>
        <w:rPr>
          <w:rFonts w:cs="Times New Roman"/>
        </w:rPr>
      </w:pPr>
      <w:r>
        <w:rPr>
          <w:rFonts w:cs="Times New Roman"/>
        </w:rPr>
        <w:t>У другом делу путног налога, возач уписује податке о утрошку горива, количини, броју рачуна о набавци горива  и плаћеном износу, које податке оверава овлашћено лице</w:t>
      </w:r>
      <w:r w:rsidRPr="00700710">
        <w:rPr>
          <w:rFonts w:cs="Times New Roman"/>
        </w:rPr>
        <w:t>.</w:t>
      </w:r>
    </w:p>
    <w:p w:rsidR="007C0FE6" w:rsidRPr="00700710" w:rsidRDefault="007C0FE6" w:rsidP="00CA0C03">
      <w:pPr>
        <w:ind w:firstLine="720"/>
        <w:rPr>
          <w:rFonts w:cs="Times New Roman"/>
        </w:rPr>
      </w:pPr>
      <w:r>
        <w:rPr>
          <w:rFonts w:cs="Times New Roman"/>
        </w:rPr>
        <w:t>Образац путног налога је саставни део ов</w:t>
      </w:r>
      <w:r w:rsidR="009E478C">
        <w:rPr>
          <w:rFonts w:cs="Times New Roman"/>
        </w:rPr>
        <w:t>е Директиве</w:t>
      </w:r>
      <w:r>
        <w:rPr>
          <w:rFonts w:cs="Times New Roman"/>
        </w:rPr>
        <w:t>.</w:t>
      </w:r>
    </w:p>
    <w:p w:rsidR="008E7094" w:rsidRDefault="007C0FE6" w:rsidP="00A34AF4">
      <w:pPr>
        <w:ind w:right="98" w:firstLine="720"/>
        <w:outlineLvl w:val="0"/>
        <w:rPr>
          <w:rFonts w:cs="Times New Roman"/>
        </w:rPr>
      </w:pPr>
      <w:r w:rsidRPr="00700710">
        <w:rPr>
          <w:rFonts w:cs="Times New Roman"/>
        </w:rPr>
        <w:t xml:space="preserve">                                                           </w:t>
      </w:r>
    </w:p>
    <w:p w:rsidR="007C0FE6" w:rsidRPr="00700710" w:rsidRDefault="007C0FE6" w:rsidP="00CA0C03">
      <w:pPr>
        <w:ind w:right="98"/>
        <w:jc w:val="center"/>
        <w:outlineLvl w:val="0"/>
        <w:rPr>
          <w:rFonts w:cs="Times New Roman"/>
        </w:rPr>
      </w:pPr>
      <w:r w:rsidRPr="00700710">
        <w:rPr>
          <w:rFonts w:cs="Times New Roman"/>
        </w:rPr>
        <w:t>Члан 1</w:t>
      </w:r>
      <w:r w:rsidR="007A6451">
        <w:rPr>
          <w:rFonts w:cs="Times New Roman"/>
        </w:rPr>
        <w:t>2</w:t>
      </w:r>
      <w:r w:rsidRPr="00700710">
        <w:rPr>
          <w:rFonts w:cs="Times New Roman"/>
        </w:rPr>
        <w:t>.</w:t>
      </w:r>
    </w:p>
    <w:p w:rsidR="007C0FE6" w:rsidRDefault="007C0FE6" w:rsidP="007B441C">
      <w:pPr>
        <w:ind w:firstLine="720"/>
        <w:rPr>
          <w:rFonts w:cs="Times New Roman"/>
        </w:rPr>
      </w:pPr>
      <w:r>
        <w:rPr>
          <w:rFonts w:cs="Times New Roman"/>
        </w:rPr>
        <w:t>Возач води евиденцију о дневном  коришћењу аутомобила која садржи:</w:t>
      </w:r>
    </w:p>
    <w:p w:rsidR="007C0FE6" w:rsidRDefault="007C0FE6" w:rsidP="008E7094">
      <w:pPr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регистарску ознаку аутомобила,</w:t>
      </w:r>
    </w:p>
    <w:p w:rsidR="007C0FE6" w:rsidRDefault="007C0FE6" w:rsidP="00CA0C03">
      <w:pPr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име лица које је користило аутомобил,</w:t>
      </w:r>
    </w:p>
    <w:p w:rsidR="007C0FE6" w:rsidRDefault="007C0FE6" w:rsidP="00CA0C03">
      <w:pPr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број путног налога,</w:t>
      </w:r>
    </w:p>
    <w:p w:rsidR="007C0FE6" w:rsidRDefault="007C0FE6" w:rsidP="00CA0C03">
      <w:pPr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t>податке о вожњи (датум, релација, време трајања, почетна и завршна километража).</w:t>
      </w:r>
    </w:p>
    <w:p w:rsidR="008E7094" w:rsidRDefault="007C0FE6" w:rsidP="007B441C">
      <w:pPr>
        <w:ind w:firstLine="720"/>
        <w:jc w:val="center"/>
        <w:rPr>
          <w:rFonts w:cs="Times New Roman"/>
        </w:rPr>
      </w:pPr>
      <w:r>
        <w:rPr>
          <w:rFonts w:cs="Times New Roman"/>
        </w:rPr>
        <w:t xml:space="preserve">Податке из евиденције о дневном коришћењу аутомобила својим потписом  потврђује лице које је користило аутомобил, по завршетку вожње, а на крају месеца, овлашћено лице у </w:t>
      </w:r>
    </w:p>
    <w:p w:rsidR="008E7094" w:rsidRDefault="008E7094" w:rsidP="007B441C">
      <w:pPr>
        <w:ind w:firstLine="720"/>
        <w:jc w:val="center"/>
        <w:rPr>
          <w:rFonts w:cs="Times New Roman"/>
        </w:rPr>
      </w:pPr>
    </w:p>
    <w:p w:rsidR="007C0FE6" w:rsidRDefault="007C0FE6" w:rsidP="00CA0C03">
      <w:pPr>
        <w:ind w:firstLine="720"/>
        <w:jc w:val="center"/>
        <w:rPr>
          <w:rFonts w:cs="Times New Roman"/>
        </w:rPr>
      </w:pPr>
      <w:r>
        <w:rPr>
          <w:rFonts w:cs="Times New Roman"/>
        </w:rPr>
        <w:t>Служби Повереника.</w:t>
      </w:r>
    </w:p>
    <w:p w:rsidR="008E7094" w:rsidRDefault="008E7094" w:rsidP="007B441C">
      <w:pPr>
        <w:ind w:firstLine="720"/>
        <w:jc w:val="center"/>
        <w:rPr>
          <w:rFonts w:cs="Times New Roman"/>
        </w:rPr>
      </w:pPr>
    </w:p>
    <w:p w:rsidR="00BD50D0" w:rsidRDefault="0019511D" w:rsidP="00BD50D0">
      <w:pPr>
        <w:jc w:val="center"/>
        <w:rPr>
          <w:rFonts w:cs="Times New Roman"/>
          <w:lang w:val="en-US"/>
        </w:rPr>
      </w:pPr>
      <w:r w:rsidRPr="00700710">
        <w:rPr>
          <w:rFonts w:cs="Times New Roman"/>
        </w:rPr>
        <w:t>Члан 1</w:t>
      </w:r>
      <w:r w:rsidR="007A6451">
        <w:rPr>
          <w:rFonts w:cs="Times New Roman"/>
        </w:rPr>
        <w:t>3</w:t>
      </w:r>
      <w:r w:rsidRPr="00700710">
        <w:rPr>
          <w:rFonts w:cs="Times New Roman"/>
        </w:rPr>
        <w:t>.</w:t>
      </w:r>
    </w:p>
    <w:p w:rsidR="00BD50D0" w:rsidRDefault="00BD50D0" w:rsidP="00BD50D0">
      <w:pPr>
        <w:rPr>
          <w:lang w:val="en-US" w:eastAsia="sr-Cyrl-CS"/>
        </w:rPr>
      </w:pPr>
      <w:r>
        <w:rPr>
          <w:rFonts w:cs="Times New Roman"/>
          <w:lang w:val="en-US"/>
        </w:rPr>
        <w:tab/>
      </w:r>
      <w:r w:rsidR="0019511D" w:rsidRPr="0019511D">
        <w:rPr>
          <w:lang w:eastAsia="sr-Cyrl-CS"/>
        </w:rPr>
        <w:t>Возила која се укључују у саобраћај морају бити снабдевена исправним уређајима и опремом у складу са Законом о безбедности саобраћаја на путевима.</w:t>
      </w:r>
    </w:p>
    <w:p w:rsidR="0019511D" w:rsidRPr="00BD50D0" w:rsidRDefault="00BD50D0" w:rsidP="00BD50D0">
      <w:pPr>
        <w:rPr>
          <w:rFonts w:cs="Times New Roman"/>
        </w:rPr>
      </w:pPr>
      <w:r>
        <w:rPr>
          <w:lang w:val="en-US" w:eastAsia="sr-Cyrl-CS"/>
        </w:rPr>
        <w:tab/>
      </w:r>
      <w:r w:rsidR="0019511D" w:rsidRPr="0019511D">
        <w:rPr>
          <w:lang w:eastAsia="sr-Cyrl-CS"/>
        </w:rPr>
        <w:t>Возила са неисправним уређајима и непотпуном и неодговарајућом опремом не смеју се укључивати у саобраћај.</w:t>
      </w:r>
    </w:p>
    <w:p w:rsidR="00BD50D0" w:rsidRDefault="00BD50D0" w:rsidP="00BD50D0">
      <w:pPr>
        <w:jc w:val="center"/>
        <w:rPr>
          <w:rFonts w:cs="Times New Roman"/>
          <w:lang w:val="en-US"/>
        </w:rPr>
      </w:pPr>
    </w:p>
    <w:p w:rsidR="00BD50D0" w:rsidRDefault="0019511D" w:rsidP="00BD50D0">
      <w:pPr>
        <w:jc w:val="center"/>
        <w:rPr>
          <w:rFonts w:cs="Times New Roman"/>
          <w:lang w:val="en-US"/>
        </w:rPr>
      </w:pPr>
      <w:r w:rsidRPr="00700710">
        <w:rPr>
          <w:rFonts w:cs="Times New Roman"/>
        </w:rPr>
        <w:t>Члан 1</w:t>
      </w:r>
      <w:r w:rsidR="007A6451">
        <w:rPr>
          <w:rFonts w:cs="Times New Roman"/>
        </w:rPr>
        <w:t>4</w:t>
      </w:r>
      <w:r w:rsidRPr="00700710">
        <w:rPr>
          <w:rFonts w:cs="Times New Roman"/>
        </w:rPr>
        <w:t>.</w:t>
      </w:r>
    </w:p>
    <w:p w:rsidR="0019511D" w:rsidRDefault="00BD50D0" w:rsidP="00BD50D0">
      <w:pPr>
        <w:rPr>
          <w:lang w:val="en-US" w:eastAsia="sr-Cyrl-CS"/>
        </w:rPr>
      </w:pPr>
      <w:r>
        <w:rPr>
          <w:lang w:val="en-US" w:eastAsia="sr-Cyrl-CS"/>
        </w:rPr>
        <w:tab/>
      </w:r>
      <w:r w:rsidR="0019511D" w:rsidRPr="0019511D">
        <w:rPr>
          <w:lang w:eastAsia="sr-Cyrl-CS"/>
        </w:rPr>
        <w:t>Уређаји и опрема која се уграђује у возила морају бити одобреног типа по важећим нормативима за поједине врсте тих уређаја</w:t>
      </w:r>
      <w:r w:rsidR="0019511D">
        <w:rPr>
          <w:lang w:eastAsia="sr-Cyrl-CS"/>
        </w:rPr>
        <w:t>.</w:t>
      </w:r>
    </w:p>
    <w:p w:rsidR="00BD50D0" w:rsidRPr="00BD50D0" w:rsidRDefault="00BD50D0" w:rsidP="00BD50D0">
      <w:pPr>
        <w:rPr>
          <w:lang w:val="en-US" w:eastAsia="sr-Cyrl-CS"/>
        </w:rPr>
      </w:pPr>
    </w:p>
    <w:p w:rsidR="00381008" w:rsidRDefault="00381008" w:rsidP="00CA0C03">
      <w:pPr>
        <w:jc w:val="center"/>
        <w:rPr>
          <w:rFonts w:cs="Times New Roman"/>
        </w:rPr>
      </w:pPr>
      <w:r w:rsidRPr="00700710">
        <w:rPr>
          <w:rFonts w:cs="Times New Roman"/>
        </w:rPr>
        <w:t>Члан 1</w:t>
      </w:r>
      <w:r w:rsidR="007A6451">
        <w:rPr>
          <w:rFonts w:cs="Times New Roman"/>
        </w:rPr>
        <w:t>5</w:t>
      </w:r>
      <w:r w:rsidRPr="00700710">
        <w:rPr>
          <w:rFonts w:cs="Times New Roman"/>
        </w:rPr>
        <w:t>.</w:t>
      </w:r>
    </w:p>
    <w:p w:rsidR="004D151C" w:rsidRDefault="004D151C" w:rsidP="007B441C">
      <w:pPr>
        <w:pStyle w:val="NoSpacing"/>
        <w:ind w:firstLine="720"/>
        <w:rPr>
          <w:lang w:eastAsia="sr-Cyrl-CS"/>
        </w:rPr>
      </w:pPr>
      <w:r>
        <w:rPr>
          <w:rFonts w:cs="Times New Roman"/>
        </w:rPr>
        <w:t>У Сектору за заједничке</w:t>
      </w:r>
      <w:r w:rsidR="009E478C">
        <w:rPr>
          <w:rFonts w:cs="Times New Roman"/>
        </w:rPr>
        <w:t xml:space="preserve"> послове</w:t>
      </w:r>
      <w:r w:rsidR="0005332D">
        <w:rPr>
          <w:rFonts w:cs="Times New Roman"/>
        </w:rPr>
        <w:t>,</w:t>
      </w:r>
      <w:r w:rsidR="009E478C">
        <w:rPr>
          <w:rFonts w:cs="Times New Roman"/>
        </w:rPr>
        <w:t xml:space="preserve"> </w:t>
      </w:r>
      <w:r>
        <w:rPr>
          <w:lang w:eastAsia="sr-Cyrl-CS"/>
        </w:rPr>
        <w:t>Групи - Диспеч</w:t>
      </w:r>
      <w:r w:rsidR="0005332D">
        <w:rPr>
          <w:lang w:eastAsia="sr-Cyrl-CS"/>
        </w:rPr>
        <w:t>e</w:t>
      </w:r>
      <w:r>
        <w:rPr>
          <w:lang w:eastAsia="sr-Cyrl-CS"/>
        </w:rPr>
        <w:t>рски центар систематизована су радна места и описи послова намештеника возача и руководиоца диспеч</w:t>
      </w:r>
      <w:r w:rsidR="009E478C">
        <w:rPr>
          <w:lang w:eastAsia="sr-Cyrl-CS"/>
        </w:rPr>
        <w:t>е</w:t>
      </w:r>
      <w:r>
        <w:rPr>
          <w:lang w:eastAsia="sr-Cyrl-CS"/>
        </w:rPr>
        <w:t>рског центра.</w:t>
      </w:r>
    </w:p>
    <w:p w:rsidR="004D151C" w:rsidRDefault="0019511D" w:rsidP="008E7094">
      <w:pPr>
        <w:pStyle w:val="NoSpacing"/>
        <w:ind w:firstLine="720"/>
        <w:rPr>
          <w:rFonts w:cs="Times New Roman"/>
          <w:b/>
          <w:bCs w:val="0"/>
        </w:rPr>
      </w:pPr>
      <w:r>
        <w:rPr>
          <w:lang w:eastAsia="sr-Cyrl-CS"/>
        </w:rPr>
        <w:t>Сектор за заједничке послове</w:t>
      </w:r>
      <w:r w:rsidR="004D151C">
        <w:rPr>
          <w:lang w:eastAsia="sr-Cyrl-CS"/>
        </w:rPr>
        <w:t xml:space="preserve"> - Диспечерски центар,</w:t>
      </w:r>
      <w:r>
        <w:rPr>
          <w:lang w:eastAsia="sr-Cyrl-CS"/>
        </w:rPr>
        <w:t xml:space="preserve"> брине се о упућивању службених аутомобила на редовне</w:t>
      </w:r>
      <w:r w:rsidR="007A6451">
        <w:rPr>
          <w:lang w:eastAsia="sr-Cyrl-CS"/>
        </w:rPr>
        <w:t xml:space="preserve"> (након пређеног одређеног броја километара) </w:t>
      </w:r>
      <w:r>
        <w:rPr>
          <w:lang w:eastAsia="sr-Cyrl-CS"/>
        </w:rPr>
        <w:t xml:space="preserve"> и ванредне </w:t>
      </w:r>
      <w:r w:rsidR="00381008">
        <w:rPr>
          <w:lang w:eastAsia="sr-Cyrl-CS"/>
        </w:rPr>
        <w:t xml:space="preserve">сервисе као и на техничке </w:t>
      </w:r>
      <w:r>
        <w:rPr>
          <w:lang w:eastAsia="sr-Cyrl-CS"/>
        </w:rPr>
        <w:t>прегледе</w:t>
      </w:r>
      <w:r w:rsidR="00381008">
        <w:rPr>
          <w:lang w:eastAsia="sr-Cyrl-CS"/>
        </w:rPr>
        <w:t xml:space="preserve"> ради регист</w:t>
      </w:r>
      <w:r w:rsidR="0005332D">
        <w:rPr>
          <w:lang w:eastAsia="sr-Cyrl-CS"/>
        </w:rPr>
        <w:t>р</w:t>
      </w:r>
      <w:r w:rsidR="00381008">
        <w:rPr>
          <w:lang w:eastAsia="sr-Cyrl-CS"/>
        </w:rPr>
        <w:t>ације</w:t>
      </w:r>
      <w:r>
        <w:rPr>
          <w:lang w:eastAsia="sr-Cyrl-CS"/>
        </w:rPr>
        <w:t>.</w:t>
      </w:r>
      <w:r w:rsidR="007C0FE6" w:rsidRPr="00700710">
        <w:rPr>
          <w:rFonts w:cs="Times New Roman"/>
        </w:rPr>
        <w:t xml:space="preserve">                     </w:t>
      </w:r>
      <w:r w:rsidR="004D151C">
        <w:rPr>
          <w:rFonts w:cs="Times New Roman"/>
        </w:rPr>
        <w:tab/>
      </w:r>
      <w:r w:rsidR="004D151C">
        <w:rPr>
          <w:rFonts w:cs="Times New Roman"/>
        </w:rPr>
        <w:tab/>
      </w:r>
      <w:r w:rsidR="004D151C">
        <w:rPr>
          <w:rFonts w:cs="Times New Roman"/>
        </w:rPr>
        <w:tab/>
      </w:r>
    </w:p>
    <w:p w:rsidR="004D151C" w:rsidRPr="004D151C" w:rsidRDefault="004D151C" w:rsidP="00CA0C03">
      <w:pPr>
        <w:rPr>
          <w:rFonts w:cs="Times New Roman"/>
        </w:rPr>
      </w:pPr>
      <w:r>
        <w:rPr>
          <w:rFonts w:cs="Times New Roman"/>
          <w:b/>
          <w:bCs w:val="0"/>
        </w:rPr>
        <w:tab/>
      </w:r>
      <w:r>
        <w:rPr>
          <w:rFonts w:cs="Times New Roman"/>
          <w:b/>
          <w:bCs w:val="0"/>
        </w:rPr>
        <w:tab/>
      </w:r>
      <w:r>
        <w:rPr>
          <w:rFonts w:cs="Times New Roman"/>
          <w:b/>
          <w:bCs w:val="0"/>
        </w:rPr>
        <w:tab/>
      </w:r>
      <w:r>
        <w:rPr>
          <w:rFonts w:cs="Times New Roman"/>
          <w:b/>
          <w:bCs w:val="0"/>
        </w:rPr>
        <w:tab/>
      </w:r>
      <w:r>
        <w:rPr>
          <w:rFonts w:cs="Times New Roman"/>
          <w:b/>
          <w:bCs w:val="0"/>
        </w:rPr>
        <w:tab/>
      </w:r>
      <w:r>
        <w:rPr>
          <w:rFonts w:cs="Times New Roman"/>
          <w:b/>
          <w:bCs w:val="0"/>
        </w:rPr>
        <w:tab/>
      </w:r>
    </w:p>
    <w:p w:rsidR="007C0FE6" w:rsidRDefault="00F670B7" w:rsidP="00CA0C03">
      <w:pPr>
        <w:ind w:firstLine="720"/>
        <w:outlineLvl w:val="0"/>
        <w:rPr>
          <w:rFonts w:cs="Times New Roman"/>
          <w:b/>
          <w:bCs w:val="0"/>
        </w:rPr>
      </w:pPr>
      <w:r w:rsidRPr="00700710">
        <w:rPr>
          <w:rFonts w:cs="Times New Roman"/>
          <w:b/>
          <w:bCs w:val="0"/>
          <w:lang w:val="en-US"/>
        </w:rPr>
        <w:t>IV</w:t>
      </w:r>
      <w:r>
        <w:rPr>
          <w:rFonts w:cs="Times New Roman"/>
          <w:b/>
          <w:bCs w:val="0"/>
          <w:lang w:val="en-US"/>
        </w:rPr>
        <w:t xml:space="preserve"> </w:t>
      </w:r>
      <w:r w:rsidR="007C0FE6" w:rsidRPr="00700710">
        <w:rPr>
          <w:rFonts w:cs="Times New Roman"/>
          <w:b/>
          <w:bCs w:val="0"/>
        </w:rPr>
        <w:t>Права и обавезе корисника аутомобила</w:t>
      </w:r>
    </w:p>
    <w:p w:rsidR="007C0FE6" w:rsidRPr="00700710" w:rsidRDefault="007C0FE6" w:rsidP="00CA0C03">
      <w:pPr>
        <w:ind w:firstLine="720"/>
        <w:rPr>
          <w:rFonts w:cs="Times New Roman"/>
          <w:b/>
          <w:bCs w:val="0"/>
        </w:rPr>
      </w:pPr>
    </w:p>
    <w:p w:rsidR="007C0FE6" w:rsidRPr="00700710" w:rsidRDefault="007C0FE6" w:rsidP="00CA0C03">
      <w:pPr>
        <w:jc w:val="center"/>
        <w:outlineLvl w:val="0"/>
        <w:rPr>
          <w:rFonts w:cs="Times New Roman"/>
        </w:rPr>
      </w:pPr>
      <w:r w:rsidRPr="00700710">
        <w:rPr>
          <w:rFonts w:cs="Times New Roman"/>
        </w:rPr>
        <w:t>Члан 1</w:t>
      </w:r>
      <w:r w:rsidR="007A6451">
        <w:rPr>
          <w:rFonts w:cs="Times New Roman"/>
        </w:rPr>
        <w:t>6</w:t>
      </w:r>
      <w:r w:rsidRPr="00700710">
        <w:rPr>
          <w:rFonts w:cs="Times New Roman"/>
        </w:rPr>
        <w:t>.</w:t>
      </w:r>
    </w:p>
    <w:p w:rsidR="007C0FE6" w:rsidRPr="00700710" w:rsidRDefault="007C0FE6" w:rsidP="007B441C">
      <w:pPr>
        <w:ind w:firstLine="720"/>
        <w:rPr>
          <w:rFonts w:cs="Times New Roman"/>
        </w:rPr>
      </w:pPr>
      <w:r>
        <w:rPr>
          <w:rFonts w:cs="Times New Roman"/>
        </w:rPr>
        <w:t xml:space="preserve">Лице које користи аутомобил </w:t>
      </w:r>
      <w:r w:rsidRPr="00700710">
        <w:rPr>
          <w:rFonts w:cs="Times New Roman"/>
        </w:rPr>
        <w:t xml:space="preserve">води рачуна </w:t>
      </w:r>
      <w:r>
        <w:rPr>
          <w:rFonts w:cs="Times New Roman"/>
        </w:rPr>
        <w:t xml:space="preserve">да се аутомобил користи </w:t>
      </w:r>
      <w:r w:rsidRPr="00700710">
        <w:rPr>
          <w:rFonts w:cs="Times New Roman"/>
        </w:rPr>
        <w:t>искључиво у службене сврхе</w:t>
      </w:r>
      <w:r>
        <w:rPr>
          <w:rFonts w:cs="Times New Roman"/>
        </w:rPr>
        <w:t xml:space="preserve">, наменски и  </w:t>
      </w:r>
      <w:r w:rsidRPr="00700710">
        <w:rPr>
          <w:rFonts w:cs="Times New Roman"/>
        </w:rPr>
        <w:t>рационално</w:t>
      </w:r>
      <w:r>
        <w:rPr>
          <w:rFonts w:cs="Times New Roman"/>
        </w:rPr>
        <w:t>.</w:t>
      </w:r>
      <w:r w:rsidRPr="00700710">
        <w:rPr>
          <w:rFonts w:cs="Times New Roman"/>
        </w:rPr>
        <w:t xml:space="preserve"> </w:t>
      </w:r>
    </w:p>
    <w:p w:rsidR="007C0FE6" w:rsidRPr="00700710" w:rsidRDefault="007C0FE6" w:rsidP="008E7094">
      <w:pPr>
        <w:ind w:right="98" w:firstLine="720"/>
        <w:rPr>
          <w:rFonts w:cs="Times New Roman"/>
        </w:rPr>
      </w:pPr>
      <w:r w:rsidRPr="00700710">
        <w:rPr>
          <w:rFonts w:cs="Times New Roman"/>
        </w:rPr>
        <w:t>По завршетку вожње</w:t>
      </w:r>
      <w:r>
        <w:rPr>
          <w:rFonts w:cs="Times New Roman"/>
        </w:rPr>
        <w:t>,</w:t>
      </w:r>
      <w:r w:rsidRPr="00700710">
        <w:rPr>
          <w:rFonts w:cs="Times New Roman"/>
        </w:rPr>
        <w:t xml:space="preserve"> возач је дужан да </w:t>
      </w:r>
      <w:r>
        <w:rPr>
          <w:rFonts w:cs="Times New Roman"/>
        </w:rPr>
        <w:t>аутомобил</w:t>
      </w:r>
      <w:r w:rsidRPr="00700710">
        <w:rPr>
          <w:rFonts w:cs="Times New Roman"/>
        </w:rPr>
        <w:t xml:space="preserve"> паркира на </w:t>
      </w:r>
      <w:r>
        <w:rPr>
          <w:rFonts w:cs="Times New Roman"/>
        </w:rPr>
        <w:t xml:space="preserve">паркингу који користи </w:t>
      </w:r>
      <w:r w:rsidRPr="00700710">
        <w:rPr>
          <w:rFonts w:cs="Times New Roman"/>
        </w:rPr>
        <w:t>Служб</w:t>
      </w:r>
      <w:r>
        <w:rPr>
          <w:rFonts w:cs="Times New Roman"/>
        </w:rPr>
        <w:t>а</w:t>
      </w:r>
      <w:r w:rsidRPr="00700710">
        <w:rPr>
          <w:rFonts w:cs="Times New Roman"/>
        </w:rPr>
        <w:t xml:space="preserve"> Повереника</w:t>
      </w:r>
      <w:r>
        <w:rPr>
          <w:rFonts w:cs="Times New Roman"/>
        </w:rPr>
        <w:t>, односно надлежна служба за заједничке послове републичких органа.</w:t>
      </w:r>
    </w:p>
    <w:p w:rsidR="007C0FE6" w:rsidRPr="00700710" w:rsidRDefault="007C0FE6" w:rsidP="00CA0C03">
      <w:pPr>
        <w:ind w:right="98" w:firstLine="720"/>
        <w:rPr>
          <w:rFonts w:cs="Times New Roman"/>
        </w:rPr>
      </w:pPr>
      <w:r>
        <w:rPr>
          <w:rFonts w:cs="Times New Roman"/>
        </w:rPr>
        <w:t>По</w:t>
      </w:r>
      <w:r w:rsidRPr="00700710">
        <w:rPr>
          <w:rFonts w:cs="Times New Roman"/>
        </w:rPr>
        <w:t xml:space="preserve"> одобрењ</w:t>
      </w:r>
      <w:r>
        <w:rPr>
          <w:rFonts w:cs="Times New Roman"/>
        </w:rPr>
        <w:t>у</w:t>
      </w:r>
      <w:r w:rsidRPr="00700710">
        <w:rPr>
          <w:rFonts w:cs="Times New Roman"/>
        </w:rPr>
        <w:t xml:space="preserve"> </w:t>
      </w:r>
      <w:r>
        <w:rPr>
          <w:rFonts w:cs="Times New Roman"/>
        </w:rPr>
        <w:t>овлашћеног лица,</w:t>
      </w:r>
      <w:r w:rsidRPr="00700710">
        <w:rPr>
          <w:rFonts w:cs="Times New Roman"/>
        </w:rPr>
        <w:t xml:space="preserve"> аутомобил </w:t>
      </w:r>
      <w:r>
        <w:rPr>
          <w:rFonts w:cs="Times New Roman"/>
        </w:rPr>
        <w:t xml:space="preserve">се </w:t>
      </w:r>
      <w:r w:rsidRPr="00700710">
        <w:rPr>
          <w:rFonts w:cs="Times New Roman"/>
        </w:rPr>
        <w:t xml:space="preserve">може паркирати и на другом </w:t>
      </w:r>
      <w:r>
        <w:rPr>
          <w:rFonts w:cs="Times New Roman"/>
        </w:rPr>
        <w:t xml:space="preserve">безбедном </w:t>
      </w:r>
      <w:r w:rsidRPr="00700710">
        <w:rPr>
          <w:rFonts w:cs="Times New Roman"/>
        </w:rPr>
        <w:t>месту</w:t>
      </w:r>
      <w:r>
        <w:rPr>
          <w:rFonts w:cs="Times New Roman"/>
        </w:rPr>
        <w:t>,</w:t>
      </w:r>
      <w:r w:rsidRPr="00700710">
        <w:rPr>
          <w:rFonts w:cs="Times New Roman"/>
        </w:rPr>
        <w:t xml:space="preserve"> када то захтева</w:t>
      </w:r>
      <w:r>
        <w:rPr>
          <w:rFonts w:cs="Times New Roman"/>
        </w:rPr>
        <w:t>ју потребе службе.</w:t>
      </w:r>
    </w:p>
    <w:p w:rsidR="008E7094" w:rsidRDefault="007C0FE6" w:rsidP="00BD50D0">
      <w:pPr>
        <w:ind w:firstLine="720"/>
        <w:jc w:val="left"/>
        <w:outlineLvl w:val="0"/>
        <w:rPr>
          <w:rFonts w:cs="Times New Roman"/>
        </w:rPr>
      </w:pPr>
      <w:r w:rsidRPr="00700710">
        <w:rPr>
          <w:rFonts w:cs="Times New Roman"/>
        </w:rPr>
        <w:t>Злоупотреба или прекорачење овлашћења из  овог члана п</w:t>
      </w:r>
      <w:r>
        <w:rPr>
          <w:rFonts w:cs="Times New Roman"/>
        </w:rPr>
        <w:t>овлачи одговорност.</w:t>
      </w:r>
    </w:p>
    <w:p w:rsidR="00BD50D0" w:rsidRDefault="00BD50D0" w:rsidP="00CA0C03">
      <w:pPr>
        <w:jc w:val="center"/>
        <w:outlineLvl w:val="0"/>
        <w:rPr>
          <w:rFonts w:cs="Times New Roman"/>
          <w:lang w:val="en-US"/>
        </w:rPr>
      </w:pPr>
    </w:p>
    <w:p w:rsidR="007C0FE6" w:rsidRPr="00700710" w:rsidRDefault="007C0FE6" w:rsidP="00CA0C03">
      <w:pPr>
        <w:jc w:val="center"/>
        <w:outlineLvl w:val="0"/>
        <w:rPr>
          <w:rFonts w:cs="Times New Roman"/>
        </w:rPr>
      </w:pPr>
      <w:r w:rsidRPr="00700710">
        <w:rPr>
          <w:rFonts w:cs="Times New Roman"/>
        </w:rPr>
        <w:lastRenderedPageBreak/>
        <w:t>Члан 1</w:t>
      </w:r>
      <w:r w:rsidR="007A6451">
        <w:rPr>
          <w:rFonts w:cs="Times New Roman"/>
        </w:rPr>
        <w:t>7</w:t>
      </w:r>
      <w:r w:rsidRPr="00700710">
        <w:rPr>
          <w:rFonts w:cs="Times New Roman"/>
        </w:rPr>
        <w:t>.</w:t>
      </w:r>
    </w:p>
    <w:p w:rsidR="007C0FE6" w:rsidRPr="00700710" w:rsidRDefault="007C0FE6" w:rsidP="007B441C">
      <w:pPr>
        <w:ind w:firstLine="720"/>
        <w:rPr>
          <w:rFonts w:cs="Times New Roman"/>
        </w:rPr>
      </w:pPr>
      <w:r w:rsidRPr="00700710">
        <w:rPr>
          <w:rFonts w:cs="Times New Roman"/>
        </w:rPr>
        <w:t xml:space="preserve">Возач </w:t>
      </w:r>
      <w:r>
        <w:rPr>
          <w:rFonts w:cs="Times New Roman"/>
        </w:rPr>
        <w:t>а</w:t>
      </w:r>
      <w:r w:rsidRPr="00700710">
        <w:rPr>
          <w:rFonts w:cs="Times New Roman"/>
        </w:rPr>
        <w:t xml:space="preserve">утомобила је дужан да </w:t>
      </w:r>
      <w:r>
        <w:rPr>
          <w:rFonts w:cs="Times New Roman"/>
        </w:rPr>
        <w:t>аутомобил</w:t>
      </w:r>
      <w:r w:rsidRPr="00700710">
        <w:rPr>
          <w:rFonts w:cs="Times New Roman"/>
        </w:rPr>
        <w:t xml:space="preserve"> којим је задужен корист</w:t>
      </w:r>
      <w:r>
        <w:rPr>
          <w:rFonts w:cs="Times New Roman"/>
        </w:rPr>
        <w:t xml:space="preserve">и </w:t>
      </w:r>
      <w:r w:rsidRPr="00700710">
        <w:rPr>
          <w:rFonts w:cs="Times New Roman"/>
        </w:rPr>
        <w:t>у складу са овом</w:t>
      </w:r>
      <w:r w:rsidR="009E478C">
        <w:rPr>
          <w:rFonts w:cs="Times New Roman"/>
        </w:rPr>
        <w:t xml:space="preserve"> директивом</w:t>
      </w:r>
      <w:r w:rsidRPr="00700710">
        <w:rPr>
          <w:rFonts w:cs="Times New Roman"/>
        </w:rPr>
        <w:t xml:space="preserve">, правилима струке и техничким могућностима </w:t>
      </w:r>
      <w:r>
        <w:rPr>
          <w:rFonts w:cs="Times New Roman"/>
        </w:rPr>
        <w:t>аутомобила</w:t>
      </w:r>
      <w:r w:rsidRPr="00700710">
        <w:rPr>
          <w:rFonts w:cs="Times New Roman"/>
        </w:rPr>
        <w:t>.</w:t>
      </w:r>
    </w:p>
    <w:p w:rsidR="007C0FE6" w:rsidRPr="00700710" w:rsidRDefault="007C0FE6" w:rsidP="008E7094">
      <w:pPr>
        <w:ind w:firstLine="720"/>
        <w:rPr>
          <w:rFonts w:cs="Times New Roman"/>
        </w:rPr>
      </w:pPr>
      <w:r w:rsidRPr="00700710">
        <w:rPr>
          <w:rFonts w:cs="Times New Roman"/>
        </w:rPr>
        <w:t>У складу са ставом 1. овог члана  возач је дужан да:</w:t>
      </w:r>
    </w:p>
    <w:p w:rsidR="007C0FE6" w:rsidRPr="00700710" w:rsidRDefault="007C0FE6" w:rsidP="008E7094">
      <w:pPr>
        <w:ind w:firstLine="720"/>
        <w:rPr>
          <w:rFonts w:cs="Times New Roman"/>
        </w:rPr>
      </w:pPr>
      <w:r w:rsidRPr="00700710">
        <w:rPr>
          <w:rFonts w:cs="Times New Roman"/>
        </w:rPr>
        <w:t>-</w:t>
      </w:r>
      <w:r>
        <w:rPr>
          <w:rFonts w:cs="Times New Roman"/>
        </w:rPr>
        <w:t xml:space="preserve"> </w:t>
      </w:r>
      <w:r w:rsidRPr="00700710">
        <w:rPr>
          <w:rFonts w:cs="Times New Roman"/>
        </w:rPr>
        <w:t xml:space="preserve">води рачуна о одржавању </w:t>
      </w:r>
      <w:r>
        <w:rPr>
          <w:rFonts w:cs="Times New Roman"/>
        </w:rPr>
        <w:t>аутомобила</w:t>
      </w:r>
      <w:r w:rsidRPr="00700710">
        <w:rPr>
          <w:rFonts w:cs="Times New Roman"/>
        </w:rPr>
        <w:t xml:space="preserve">, чувању, редовном сервисирању, регистрацији и продужењу регистрације, осигурању,  обезбеђености прописане опреме, </w:t>
      </w:r>
    </w:p>
    <w:p w:rsidR="007C0FE6" w:rsidRPr="00700710" w:rsidRDefault="007C0FE6" w:rsidP="00CA0C03">
      <w:pPr>
        <w:ind w:left="720"/>
        <w:rPr>
          <w:rFonts w:cs="Times New Roman"/>
        </w:rPr>
      </w:pPr>
      <w:r w:rsidRPr="00700710">
        <w:rPr>
          <w:rFonts w:cs="Times New Roman"/>
        </w:rPr>
        <w:t>-</w:t>
      </w:r>
      <w:r>
        <w:rPr>
          <w:rFonts w:cs="Times New Roman"/>
        </w:rPr>
        <w:t xml:space="preserve"> </w:t>
      </w:r>
      <w:r w:rsidRPr="00700710">
        <w:rPr>
          <w:rFonts w:cs="Times New Roman"/>
        </w:rPr>
        <w:t xml:space="preserve">се стара о техничкој исправности </w:t>
      </w:r>
      <w:r>
        <w:rPr>
          <w:rFonts w:cs="Times New Roman"/>
        </w:rPr>
        <w:t>аутомобила</w:t>
      </w:r>
      <w:r w:rsidRPr="00700710">
        <w:rPr>
          <w:rFonts w:cs="Times New Roman"/>
        </w:rPr>
        <w:t xml:space="preserve">, </w:t>
      </w:r>
    </w:p>
    <w:p w:rsidR="007C0FE6" w:rsidRDefault="007C0FE6" w:rsidP="00CA0C03">
      <w:pPr>
        <w:ind w:firstLine="720"/>
        <w:rPr>
          <w:rFonts w:cs="Times New Roman"/>
        </w:rPr>
      </w:pPr>
      <w:r>
        <w:rPr>
          <w:rFonts w:cs="Times New Roman"/>
        </w:rPr>
        <w:t xml:space="preserve">- уредно води путне налоге и </w:t>
      </w:r>
      <w:r w:rsidRPr="00700710">
        <w:rPr>
          <w:rFonts w:cs="Times New Roman"/>
        </w:rPr>
        <w:t xml:space="preserve"> </w:t>
      </w:r>
      <w:r>
        <w:rPr>
          <w:rFonts w:cs="Times New Roman"/>
        </w:rPr>
        <w:t xml:space="preserve">прописану </w:t>
      </w:r>
      <w:r w:rsidRPr="00700710">
        <w:rPr>
          <w:rFonts w:cs="Times New Roman"/>
        </w:rPr>
        <w:t>евиденциј</w:t>
      </w:r>
      <w:r>
        <w:rPr>
          <w:rFonts w:cs="Times New Roman"/>
        </w:rPr>
        <w:t>у о аутомобилу</w:t>
      </w:r>
      <w:r w:rsidRPr="00700710">
        <w:rPr>
          <w:rFonts w:cs="Times New Roman"/>
        </w:rPr>
        <w:t>,</w:t>
      </w:r>
    </w:p>
    <w:p w:rsidR="007C0FE6" w:rsidRDefault="007C0FE6" w:rsidP="00CA0C03">
      <w:pPr>
        <w:ind w:firstLine="720"/>
        <w:rPr>
          <w:rFonts w:cs="Times New Roman"/>
        </w:rPr>
      </w:pPr>
      <w:r w:rsidRPr="00700710">
        <w:rPr>
          <w:rFonts w:cs="Times New Roman"/>
        </w:rPr>
        <w:t>-</w:t>
      </w:r>
      <w:r>
        <w:rPr>
          <w:rFonts w:cs="Times New Roman"/>
        </w:rPr>
        <w:t xml:space="preserve"> да уочени квар,</w:t>
      </w:r>
      <w:r w:rsidRPr="00571881">
        <w:rPr>
          <w:rFonts w:cs="Times New Roman"/>
        </w:rPr>
        <w:t xml:space="preserve"> </w:t>
      </w:r>
      <w:r>
        <w:rPr>
          <w:rFonts w:cs="Times New Roman"/>
        </w:rPr>
        <w:t xml:space="preserve">насталу </w:t>
      </w:r>
      <w:r w:rsidRPr="00700710">
        <w:rPr>
          <w:rFonts w:cs="Times New Roman"/>
        </w:rPr>
        <w:t>штету или било коју другу промену</w:t>
      </w:r>
      <w:r>
        <w:rPr>
          <w:rFonts w:cs="Times New Roman"/>
        </w:rPr>
        <w:t xml:space="preserve"> </w:t>
      </w:r>
      <w:r w:rsidRPr="00700710">
        <w:rPr>
          <w:rFonts w:cs="Times New Roman"/>
        </w:rPr>
        <w:t xml:space="preserve">на </w:t>
      </w:r>
      <w:r>
        <w:rPr>
          <w:rFonts w:cs="Times New Roman"/>
        </w:rPr>
        <w:t xml:space="preserve">аутомобилу, без одлагања, </w:t>
      </w:r>
      <w:r w:rsidRPr="00700710">
        <w:rPr>
          <w:rFonts w:cs="Times New Roman"/>
        </w:rPr>
        <w:t xml:space="preserve">пријави </w:t>
      </w:r>
      <w:r>
        <w:rPr>
          <w:rFonts w:cs="Times New Roman"/>
        </w:rPr>
        <w:t xml:space="preserve">овлашћеном лицу </w:t>
      </w:r>
      <w:r w:rsidRPr="00700710">
        <w:rPr>
          <w:rFonts w:cs="Times New Roman"/>
        </w:rPr>
        <w:t>у Служб</w:t>
      </w:r>
      <w:r>
        <w:rPr>
          <w:rFonts w:cs="Times New Roman"/>
        </w:rPr>
        <w:t>и</w:t>
      </w:r>
      <w:r w:rsidRPr="00700710">
        <w:rPr>
          <w:rFonts w:cs="Times New Roman"/>
        </w:rPr>
        <w:t xml:space="preserve"> Повереника</w:t>
      </w:r>
      <w:r>
        <w:rPr>
          <w:rFonts w:cs="Times New Roman"/>
        </w:rPr>
        <w:t>,</w:t>
      </w:r>
    </w:p>
    <w:p w:rsidR="007C0FE6" w:rsidRDefault="007C0FE6" w:rsidP="00CA0C03">
      <w:pPr>
        <w:ind w:firstLine="720"/>
        <w:rPr>
          <w:rFonts w:cs="Times New Roman"/>
        </w:rPr>
      </w:pPr>
      <w:r>
        <w:rPr>
          <w:rFonts w:cs="Times New Roman"/>
        </w:rPr>
        <w:t xml:space="preserve">-да за </w:t>
      </w:r>
      <w:r w:rsidRPr="00700710">
        <w:rPr>
          <w:rFonts w:cs="Times New Roman"/>
        </w:rPr>
        <w:t>поправку</w:t>
      </w:r>
      <w:r>
        <w:rPr>
          <w:rFonts w:cs="Times New Roman"/>
        </w:rPr>
        <w:t xml:space="preserve"> и </w:t>
      </w:r>
      <w:r w:rsidRPr="00700710">
        <w:rPr>
          <w:rFonts w:cs="Times New Roman"/>
        </w:rPr>
        <w:t xml:space="preserve">сервисирање </w:t>
      </w:r>
      <w:r>
        <w:rPr>
          <w:rFonts w:cs="Times New Roman"/>
        </w:rPr>
        <w:t xml:space="preserve">аутомобила претходно </w:t>
      </w:r>
      <w:r w:rsidRPr="00700710">
        <w:rPr>
          <w:rFonts w:cs="Times New Roman"/>
        </w:rPr>
        <w:t xml:space="preserve">прибави сагласност </w:t>
      </w:r>
      <w:r>
        <w:rPr>
          <w:rFonts w:cs="Times New Roman"/>
        </w:rPr>
        <w:t xml:space="preserve"> овлашћеног лица у Служби </w:t>
      </w:r>
      <w:r w:rsidRPr="00700710">
        <w:rPr>
          <w:rFonts w:cs="Times New Roman"/>
        </w:rPr>
        <w:t>Повереника</w:t>
      </w:r>
      <w:r>
        <w:rPr>
          <w:rFonts w:cs="Times New Roman"/>
        </w:rPr>
        <w:t>.</w:t>
      </w:r>
    </w:p>
    <w:p w:rsidR="008E7094" w:rsidRDefault="008E7094" w:rsidP="008E7094">
      <w:pPr>
        <w:jc w:val="left"/>
        <w:outlineLvl w:val="0"/>
        <w:rPr>
          <w:rFonts w:cs="Times New Roman"/>
        </w:rPr>
      </w:pPr>
    </w:p>
    <w:p w:rsidR="00FD3905" w:rsidRDefault="00FD3905" w:rsidP="00E02498">
      <w:pPr>
        <w:jc w:val="center"/>
        <w:outlineLvl w:val="0"/>
        <w:rPr>
          <w:rFonts w:cs="Times New Roman"/>
        </w:rPr>
      </w:pPr>
      <w:r w:rsidRPr="00700710">
        <w:rPr>
          <w:rFonts w:cs="Times New Roman"/>
        </w:rPr>
        <w:t>Члан 1</w:t>
      </w:r>
      <w:r w:rsidR="007A6451">
        <w:rPr>
          <w:rFonts w:cs="Times New Roman"/>
        </w:rPr>
        <w:t>8</w:t>
      </w:r>
      <w:r w:rsidRPr="00700710">
        <w:rPr>
          <w:rFonts w:cs="Times New Roman"/>
        </w:rPr>
        <w:t>.</w:t>
      </w:r>
    </w:p>
    <w:p w:rsidR="00926927" w:rsidRDefault="00FD3905" w:rsidP="007B441C">
      <w:pPr>
        <w:ind w:firstLine="720"/>
        <w:rPr>
          <w:rFonts w:cs="Times New Roman"/>
        </w:rPr>
      </w:pPr>
      <w:r>
        <w:rPr>
          <w:rFonts w:cs="Times New Roman"/>
        </w:rPr>
        <w:t xml:space="preserve">На основу прописаних карактеристика за поједине типове возила као и спровођења контроле о просечној потрошњи горива у претходном периоду генерални секретар Службе Повереника доноси Норматив потрошње горива за </w:t>
      </w:r>
      <w:r w:rsidR="00926927">
        <w:rPr>
          <w:rFonts w:cs="Times New Roman"/>
        </w:rPr>
        <w:t>с</w:t>
      </w:r>
      <w:r>
        <w:rPr>
          <w:rFonts w:cs="Times New Roman"/>
        </w:rPr>
        <w:t xml:space="preserve">лужбена возила </w:t>
      </w:r>
      <w:r w:rsidR="00926927">
        <w:rPr>
          <w:rFonts w:cs="Times New Roman"/>
        </w:rPr>
        <w:t xml:space="preserve">у Служби </w:t>
      </w:r>
      <w:r>
        <w:rPr>
          <w:rFonts w:cs="Times New Roman"/>
        </w:rPr>
        <w:t>Повереника.</w:t>
      </w:r>
    </w:p>
    <w:p w:rsidR="007C0FE6" w:rsidRDefault="00926927" w:rsidP="008E7094">
      <w:pPr>
        <w:ind w:firstLine="720"/>
        <w:rPr>
          <w:rFonts w:cs="Times New Roman"/>
        </w:rPr>
      </w:pPr>
      <w:r>
        <w:rPr>
          <w:rFonts w:cs="Times New Roman"/>
        </w:rPr>
        <w:t>У случају одступања у потрошњи горива</w:t>
      </w:r>
      <w:r w:rsidR="00B97D59">
        <w:rPr>
          <w:rFonts w:cs="Times New Roman"/>
        </w:rPr>
        <w:t xml:space="preserve"> аутом</w:t>
      </w:r>
      <w:r w:rsidR="0005332D">
        <w:rPr>
          <w:rFonts w:cs="Times New Roman"/>
        </w:rPr>
        <w:t>о</w:t>
      </w:r>
      <w:r w:rsidR="00B97D59">
        <w:rPr>
          <w:rFonts w:cs="Times New Roman"/>
        </w:rPr>
        <w:t>била</w:t>
      </w:r>
      <w:r>
        <w:rPr>
          <w:rFonts w:cs="Times New Roman"/>
        </w:rPr>
        <w:t xml:space="preserve"> возач је дужан да одмах предузме мере у утврђивању разлога повећање потрошње горива тако што ће затражити да аутомобил буде упућен на ванредни технички преглед. </w:t>
      </w:r>
    </w:p>
    <w:p w:rsidR="00F670B7" w:rsidRDefault="00926927" w:rsidP="00CA0C03">
      <w:pPr>
        <w:ind w:firstLine="720"/>
        <w:rPr>
          <w:rFonts w:cs="Times New Roman"/>
        </w:rPr>
      </w:pPr>
      <w:r>
        <w:rPr>
          <w:rFonts w:cs="Times New Roman"/>
        </w:rPr>
        <w:t>Просечну потрошњу горива утврђују запослени у</w:t>
      </w:r>
      <w:r w:rsidR="005F6CF6">
        <w:rPr>
          <w:rFonts w:cs="Times New Roman"/>
        </w:rPr>
        <w:t xml:space="preserve"> Сектору за заједничке послове -</w:t>
      </w:r>
      <w:r>
        <w:rPr>
          <w:rFonts w:cs="Times New Roman"/>
        </w:rPr>
        <w:t xml:space="preserve"> Групи за материјално финансијске послове на основу пређене километраже</w:t>
      </w:r>
      <w:r w:rsidR="003426D4">
        <w:rPr>
          <w:rFonts w:cs="Times New Roman"/>
          <w:lang w:val="en-US"/>
        </w:rPr>
        <w:t xml:space="preserve"> </w:t>
      </w:r>
      <w:r>
        <w:rPr>
          <w:rFonts w:cs="Times New Roman"/>
        </w:rPr>
        <w:t>и количине утрошеног горива.</w:t>
      </w:r>
    </w:p>
    <w:p w:rsidR="006633CC" w:rsidRDefault="00F670B7" w:rsidP="003A66BF">
      <w:pPr>
        <w:pStyle w:val="wyq110---naslov-clana"/>
        <w:ind w:firstLine="720"/>
        <w:jc w:val="both"/>
        <w:rPr>
          <w:rFonts w:cs="Times New Roman"/>
        </w:rPr>
      </w:pPr>
      <w:r w:rsidRPr="008A5AB4">
        <w:rPr>
          <w:rFonts w:ascii="Times New Roman" w:hAnsi="Times New Roman" w:cs="Times New Roman"/>
          <w:bCs w:val="0"/>
          <w:lang w:val="en-US"/>
        </w:rPr>
        <w:t>V</w:t>
      </w:r>
      <w:r w:rsidRPr="008A5AB4">
        <w:rPr>
          <w:rFonts w:ascii="Times New Roman" w:hAnsi="Times New Roman" w:cs="Times New Roman"/>
          <w:b w:val="0"/>
          <w:bCs w:val="0"/>
          <w:lang w:val="en-US"/>
        </w:rPr>
        <w:t xml:space="preserve"> </w:t>
      </w:r>
      <w:r w:rsidR="008A5AB4" w:rsidRPr="008A5AB4">
        <w:rPr>
          <w:rFonts w:ascii="Times New Roman" w:hAnsi="Times New Roman" w:cs="Times New Roman"/>
        </w:rPr>
        <w:t>Образац и садржина легитимације возача</w:t>
      </w:r>
    </w:p>
    <w:p w:rsidR="00926927" w:rsidRPr="005F6CF6" w:rsidRDefault="00926927" w:rsidP="00E02498">
      <w:pPr>
        <w:jc w:val="center"/>
        <w:outlineLvl w:val="0"/>
        <w:rPr>
          <w:rFonts w:cs="Times New Roman"/>
        </w:rPr>
      </w:pPr>
      <w:r>
        <w:rPr>
          <w:rFonts w:cs="Times New Roman"/>
        </w:rPr>
        <w:t>Ч</w:t>
      </w:r>
      <w:r w:rsidRPr="00700710">
        <w:rPr>
          <w:rFonts w:cs="Times New Roman"/>
        </w:rPr>
        <w:t>лан 1</w:t>
      </w:r>
      <w:r w:rsidR="007A6451">
        <w:rPr>
          <w:rFonts w:cs="Times New Roman"/>
        </w:rPr>
        <w:t>9</w:t>
      </w:r>
      <w:r w:rsidRPr="00700710">
        <w:rPr>
          <w:rFonts w:cs="Times New Roman"/>
        </w:rPr>
        <w:t>.</w:t>
      </w:r>
    </w:p>
    <w:p w:rsidR="00F670B7" w:rsidRDefault="00F670B7" w:rsidP="00CA0C03">
      <w:pPr>
        <w:ind w:firstLine="720"/>
        <w:outlineLvl w:val="0"/>
        <w:rPr>
          <w:rFonts w:cs="Times New Roman"/>
        </w:rPr>
      </w:pPr>
      <w:r>
        <w:rPr>
          <w:rFonts w:cs="Times New Roman"/>
        </w:rPr>
        <w:t>Руководилац Групе диспечерског центра и возачи имају легитимације возача.</w:t>
      </w:r>
    </w:p>
    <w:p w:rsidR="003A66BF" w:rsidRDefault="003A66BF" w:rsidP="00CA0C03"/>
    <w:p w:rsidR="008A5AB4" w:rsidRPr="008A5AB4" w:rsidRDefault="008A5AB4" w:rsidP="003A66BF">
      <w:pPr>
        <w:jc w:val="center"/>
      </w:pPr>
      <w:r w:rsidRPr="009869EB">
        <w:t xml:space="preserve">Члан </w:t>
      </w:r>
      <w:r>
        <w:t xml:space="preserve"> 20</w:t>
      </w:r>
    </w:p>
    <w:p w:rsidR="008A5AB4" w:rsidRPr="009869EB" w:rsidRDefault="008A5AB4" w:rsidP="007B441C">
      <w:pPr>
        <w:ind w:firstLine="720"/>
        <w:rPr>
          <w:color w:val="000000"/>
        </w:rPr>
      </w:pPr>
      <w:r w:rsidRPr="009869EB">
        <w:t xml:space="preserve">Легитимација </w:t>
      </w:r>
      <w:r>
        <w:t>возача</w:t>
      </w:r>
      <w:r w:rsidRPr="009869EB">
        <w:t xml:space="preserve"> садржи штампани део легитимације и службену значку (у даљем тексту: легитимација </w:t>
      </w:r>
      <w:r>
        <w:t>возача</w:t>
      </w:r>
      <w:r w:rsidRPr="009869EB">
        <w:t xml:space="preserve">) и користи се за </w:t>
      </w:r>
      <w:r w:rsidRPr="009869EB">
        <w:rPr>
          <w:color w:val="000000"/>
        </w:rPr>
        <w:t xml:space="preserve">идентификацију </w:t>
      </w:r>
      <w:r>
        <w:rPr>
          <w:color w:val="000000"/>
        </w:rPr>
        <w:t>лица овлашћеног за управљање возилима Повереника</w:t>
      </w:r>
      <w:r w:rsidR="005F6CF6">
        <w:rPr>
          <w:color w:val="000000"/>
        </w:rPr>
        <w:t>.</w:t>
      </w:r>
      <w:r>
        <w:rPr>
          <w:color w:val="000000"/>
        </w:rPr>
        <w:t xml:space="preserve"> </w:t>
      </w:r>
    </w:p>
    <w:p w:rsidR="008A5AB4" w:rsidRPr="009869EB" w:rsidRDefault="008A5AB4" w:rsidP="008E7094">
      <w:pPr>
        <w:ind w:firstLine="720"/>
      </w:pPr>
      <w:r w:rsidRPr="009869EB">
        <w:t xml:space="preserve">Легитимација </w:t>
      </w:r>
      <w:r>
        <w:t>возача</w:t>
      </w:r>
      <w:r w:rsidRPr="009869EB">
        <w:t xml:space="preserve"> састоји се од кожне футроле у којој је на десном делу футроле причвршћена значка, а на левом делу, у простору у облику џепа, смештен је штампани део легитимације.</w:t>
      </w:r>
    </w:p>
    <w:p w:rsidR="003A66BF" w:rsidRDefault="003A66BF" w:rsidP="00CA0C03"/>
    <w:p w:rsidR="008A5AB4" w:rsidRPr="008A5AB4" w:rsidRDefault="008A5AB4" w:rsidP="003A66BF">
      <w:pPr>
        <w:jc w:val="center"/>
      </w:pPr>
      <w:r w:rsidRPr="009869EB">
        <w:t xml:space="preserve">Члан </w:t>
      </w:r>
      <w:r>
        <w:t>21.</w:t>
      </w:r>
    </w:p>
    <w:p w:rsidR="008A5AB4" w:rsidRPr="009869EB" w:rsidRDefault="008A5AB4" w:rsidP="007B441C">
      <w:pPr>
        <w:ind w:firstLine="720"/>
      </w:pPr>
      <w:r w:rsidRPr="009869EB">
        <w:t xml:space="preserve">Штампани део легитимације </w:t>
      </w:r>
      <w:r>
        <w:t>возача</w:t>
      </w:r>
      <w:r w:rsidRPr="009869EB">
        <w:t xml:space="preserve"> је правоугаоног облика, величине 60/90 mm и израђује се на белој хартији 120 g/m</w:t>
      </w:r>
      <w:r w:rsidRPr="009869EB">
        <w:rPr>
          <w:rStyle w:val="stepen1"/>
        </w:rPr>
        <w:t>2</w:t>
      </w:r>
      <w:r w:rsidRPr="009869EB">
        <w:t>.</w:t>
      </w:r>
    </w:p>
    <w:p w:rsidR="008A5AB4" w:rsidRPr="009869EB" w:rsidRDefault="008A5AB4" w:rsidP="008E7094">
      <w:pPr>
        <w:ind w:firstLine="720"/>
      </w:pPr>
      <w:r>
        <w:t>Л</w:t>
      </w:r>
      <w:r w:rsidRPr="009869EB">
        <w:t>егитимација</w:t>
      </w:r>
      <w:r>
        <w:t xml:space="preserve"> возача</w:t>
      </w:r>
      <w:r w:rsidRPr="009869EB">
        <w:t xml:space="preserve"> је обложена провидним пластифицираним заштитним материјалом. </w:t>
      </w:r>
    </w:p>
    <w:p w:rsidR="008A5AB4" w:rsidRPr="009869EB" w:rsidRDefault="008A5AB4" w:rsidP="00CA0C03">
      <w:pPr>
        <w:ind w:firstLine="720"/>
      </w:pPr>
      <w:r w:rsidRPr="009869EB">
        <w:t xml:space="preserve">Текст легитимације </w:t>
      </w:r>
      <w:r>
        <w:t xml:space="preserve">возача </w:t>
      </w:r>
      <w:r w:rsidRPr="009869EB">
        <w:t xml:space="preserve">исписује се на српском језику </w:t>
      </w:r>
      <w:r w:rsidR="007B441C" w:rsidRPr="009869EB">
        <w:t>ћирилич</w:t>
      </w:r>
      <w:r w:rsidR="007B441C">
        <w:t>н</w:t>
      </w:r>
      <w:r w:rsidR="007B441C" w:rsidRPr="009869EB">
        <w:t xml:space="preserve">им </w:t>
      </w:r>
      <w:r w:rsidRPr="009869EB">
        <w:t>писмом.</w:t>
      </w:r>
    </w:p>
    <w:p w:rsidR="008A5AB4" w:rsidRPr="009869EB" w:rsidRDefault="008A5AB4" w:rsidP="008A5AB4">
      <w:bookmarkStart w:id="0" w:name="clan_4"/>
      <w:bookmarkEnd w:id="0"/>
    </w:p>
    <w:p w:rsidR="008A5AB4" w:rsidRPr="008A5AB4" w:rsidRDefault="008A5AB4" w:rsidP="008A5AB4">
      <w:pPr>
        <w:jc w:val="center"/>
      </w:pPr>
      <w:r w:rsidRPr="009869EB">
        <w:t xml:space="preserve">Члан </w:t>
      </w:r>
      <w:r>
        <w:t>22.</w:t>
      </w:r>
    </w:p>
    <w:p w:rsidR="008A5AB4" w:rsidRPr="005F6CF6" w:rsidRDefault="008A5AB4" w:rsidP="005F6CF6">
      <w:pPr>
        <w:pStyle w:val="NoSpacing"/>
        <w:ind w:firstLine="720"/>
      </w:pPr>
      <w:r w:rsidRPr="005F6CF6">
        <w:t>Предња страна штампаног дела легитимације возача, садржи:</w:t>
      </w:r>
    </w:p>
    <w:p w:rsidR="008A5AB4" w:rsidRPr="005F6CF6" w:rsidRDefault="008A5AB4" w:rsidP="005F6CF6">
      <w:pPr>
        <w:pStyle w:val="NoSpacing"/>
        <w:ind w:firstLine="720"/>
      </w:pPr>
      <w:r w:rsidRPr="005F6CF6">
        <w:t>1) у горњем делу, у средини – мали грб Републике Србије;</w:t>
      </w:r>
    </w:p>
    <w:p w:rsidR="008A5AB4" w:rsidRPr="005F6CF6" w:rsidRDefault="008A5AB4" w:rsidP="005F6CF6">
      <w:pPr>
        <w:pStyle w:val="NoSpacing"/>
        <w:ind w:firstLine="720"/>
      </w:pPr>
      <w:r w:rsidRPr="005F6CF6">
        <w:t>2) испод грба, на средини текст:</w:t>
      </w:r>
    </w:p>
    <w:p w:rsidR="008A5AB4" w:rsidRPr="009869EB" w:rsidRDefault="008A5AB4" w:rsidP="008A5AB4"/>
    <w:p w:rsidR="008A5AB4" w:rsidRPr="009869EB" w:rsidRDefault="008A5AB4" w:rsidP="008A5AB4">
      <w:pPr>
        <w:tabs>
          <w:tab w:val="left" w:pos="1418"/>
          <w:tab w:val="center" w:pos="5670"/>
          <w:tab w:val="center" w:pos="6663"/>
        </w:tabs>
        <w:jc w:val="center"/>
        <w:rPr>
          <w:spacing w:val="6"/>
        </w:rPr>
      </w:pPr>
      <w:r w:rsidRPr="009869EB">
        <w:t>"</w:t>
      </w:r>
      <w:r w:rsidRPr="009869EB">
        <w:rPr>
          <w:spacing w:val="6"/>
        </w:rPr>
        <w:t>Република Србија</w:t>
      </w:r>
    </w:p>
    <w:p w:rsidR="008A5AB4" w:rsidRPr="009869EB" w:rsidRDefault="008A5AB4" w:rsidP="008A5AB4">
      <w:pPr>
        <w:tabs>
          <w:tab w:val="left" w:pos="1418"/>
          <w:tab w:val="center" w:pos="5670"/>
          <w:tab w:val="center" w:pos="6663"/>
        </w:tabs>
        <w:jc w:val="center"/>
        <w:rPr>
          <w:spacing w:val="6"/>
        </w:rPr>
      </w:pPr>
      <w:r w:rsidRPr="009869EB">
        <w:rPr>
          <w:spacing w:val="6"/>
        </w:rPr>
        <w:t>Повереник за информације</w:t>
      </w:r>
    </w:p>
    <w:p w:rsidR="008A5AB4" w:rsidRPr="009869EB" w:rsidRDefault="008A5AB4" w:rsidP="008A5AB4">
      <w:pPr>
        <w:tabs>
          <w:tab w:val="left" w:pos="1418"/>
          <w:tab w:val="center" w:pos="5670"/>
          <w:tab w:val="center" w:pos="6663"/>
        </w:tabs>
        <w:jc w:val="center"/>
        <w:rPr>
          <w:spacing w:val="6"/>
        </w:rPr>
      </w:pPr>
      <w:r w:rsidRPr="009869EB">
        <w:rPr>
          <w:spacing w:val="6"/>
        </w:rPr>
        <w:t>од јавног значаја</w:t>
      </w:r>
    </w:p>
    <w:p w:rsidR="008A5AB4" w:rsidRPr="009869EB" w:rsidRDefault="008A5AB4" w:rsidP="008A5AB4">
      <w:pPr>
        <w:tabs>
          <w:tab w:val="left" w:pos="1418"/>
          <w:tab w:val="center" w:pos="5670"/>
          <w:tab w:val="center" w:pos="6663"/>
        </w:tabs>
        <w:jc w:val="center"/>
        <w:rPr>
          <w:spacing w:val="6"/>
        </w:rPr>
      </w:pPr>
      <w:r w:rsidRPr="009869EB">
        <w:rPr>
          <w:spacing w:val="6"/>
        </w:rPr>
        <w:t>и заштиту података о личности</w:t>
      </w:r>
    </w:p>
    <w:p w:rsidR="008A5AB4" w:rsidRPr="009869EB" w:rsidRDefault="008A5AB4" w:rsidP="008A5AB4">
      <w:pPr>
        <w:tabs>
          <w:tab w:val="left" w:pos="1418"/>
          <w:tab w:val="center" w:pos="5670"/>
          <w:tab w:val="center" w:pos="6663"/>
        </w:tabs>
        <w:jc w:val="center"/>
        <w:rPr>
          <w:spacing w:val="6"/>
        </w:rPr>
      </w:pPr>
      <w:r>
        <w:rPr>
          <w:spacing w:val="6"/>
        </w:rPr>
        <w:lastRenderedPageBreak/>
        <w:t>ВОЗАЧ</w:t>
      </w:r>
      <w:r w:rsidRPr="009869EB">
        <w:t>"</w:t>
      </w:r>
    </w:p>
    <w:p w:rsidR="008A5AB4" w:rsidRPr="009869EB" w:rsidRDefault="008A5AB4" w:rsidP="008A5AB4"/>
    <w:p w:rsidR="008A5AB4" w:rsidRPr="009869EB" w:rsidRDefault="008A5AB4" w:rsidP="008A5AB4">
      <w:pPr>
        <w:ind w:firstLine="720"/>
      </w:pPr>
      <w:r w:rsidRPr="009869EB">
        <w:t>3) испод текста: "</w:t>
      </w:r>
      <w:r>
        <w:t>ВОЗАЧ</w:t>
      </w:r>
      <w:r w:rsidRPr="009869EB">
        <w:t>", са десне стране, налази се место за фотографију овлашћеног лица, димензија 28 x 32 mm, преко које се у доњем левом углу утискује печат Повереника за информације од јавног значаја и заштиту података о личности;</w:t>
      </w:r>
    </w:p>
    <w:p w:rsidR="008A5AB4" w:rsidRPr="009869EB" w:rsidRDefault="008A5AB4" w:rsidP="008A5AB4">
      <w:pPr>
        <w:ind w:firstLine="720"/>
      </w:pPr>
      <w:r w:rsidRPr="009869EB">
        <w:t xml:space="preserve">4) испод фотографије исписана је реч: "ИМЕ", са означеним местом за уписивање имена </w:t>
      </w:r>
      <w:r>
        <w:t>возача</w:t>
      </w:r>
      <w:r w:rsidRPr="009869EB">
        <w:t>;</w:t>
      </w:r>
    </w:p>
    <w:p w:rsidR="008A5AB4" w:rsidRPr="009869EB" w:rsidRDefault="008A5AB4" w:rsidP="008A5AB4">
      <w:pPr>
        <w:ind w:firstLine="720"/>
      </w:pPr>
      <w:r w:rsidRPr="009869EB">
        <w:t xml:space="preserve">5) испод речи: "ИМЕ", исписана је реч: "ПРЕЗИМЕ" са означеним местом за уписивање презимена </w:t>
      </w:r>
      <w:r>
        <w:t>возача</w:t>
      </w:r>
      <w:r w:rsidRPr="009869EB">
        <w:t>;</w:t>
      </w:r>
    </w:p>
    <w:p w:rsidR="008A5AB4" w:rsidRPr="009869EB" w:rsidRDefault="008A5AB4" w:rsidP="008A5AB4">
      <w:pPr>
        <w:ind w:firstLine="720"/>
      </w:pPr>
      <w:r w:rsidRPr="009869EB">
        <w:t>6) испод речи: "ПРЕЗИМЕ", на средини, је јединствени број легитимације.</w:t>
      </w:r>
    </w:p>
    <w:p w:rsidR="008A5AB4" w:rsidRPr="009869EB" w:rsidRDefault="008A5AB4" w:rsidP="008A5AB4">
      <w:pPr>
        <w:ind w:firstLine="720"/>
      </w:pPr>
    </w:p>
    <w:p w:rsidR="008A5AB4" w:rsidRPr="009869EB" w:rsidRDefault="008A5AB4" w:rsidP="008A5AB4">
      <w:pPr>
        <w:ind w:firstLine="720"/>
      </w:pPr>
      <w:r w:rsidRPr="009869EB">
        <w:t xml:space="preserve">Полеђина штампаног дела легитимације </w:t>
      </w:r>
      <w:r>
        <w:t>возача</w:t>
      </w:r>
      <w:r w:rsidRPr="009869EB">
        <w:t xml:space="preserve"> садржи:</w:t>
      </w:r>
    </w:p>
    <w:p w:rsidR="008A5AB4" w:rsidRPr="009869EB" w:rsidRDefault="008A5AB4" w:rsidP="008A5AB4">
      <w:pPr>
        <w:ind w:firstLine="720"/>
      </w:pPr>
      <w:r w:rsidRPr="009869EB">
        <w:t>1) у горњем делу, у средини текст: "ОВЛАШЋЕЊА";</w:t>
      </w:r>
    </w:p>
    <w:p w:rsidR="008A5AB4" w:rsidRPr="009869EB" w:rsidRDefault="008A5AB4" w:rsidP="008A5AB4">
      <w:pPr>
        <w:ind w:left="720"/>
      </w:pPr>
      <w:r w:rsidRPr="009869EB">
        <w:t>2) испод текста: "ОВЛАШЋЕЊА" одштампан је текст следеће садржине:</w:t>
      </w:r>
    </w:p>
    <w:p w:rsidR="008A5AB4" w:rsidRPr="009869EB" w:rsidRDefault="008A5AB4" w:rsidP="008A5AB4">
      <w:pPr>
        <w:ind w:left="720"/>
      </w:pPr>
      <w:r w:rsidRPr="009869EB">
        <w:t xml:space="preserve"> </w:t>
      </w:r>
    </w:p>
    <w:p w:rsidR="008A5AB4" w:rsidRPr="00973C13" w:rsidRDefault="008A5AB4" w:rsidP="005F6CF6">
      <w:pPr>
        <w:ind w:left="720"/>
        <w:rPr>
          <w:shd w:val="clear" w:color="auto" w:fill="FFFFFF"/>
        </w:rPr>
      </w:pPr>
      <w:r w:rsidRPr="009869EB">
        <w:tab/>
      </w:r>
      <w:bookmarkStart w:id="1" w:name="_Hlk16756816"/>
      <w:r w:rsidR="00973C13" w:rsidRPr="00973C13">
        <w:rPr>
          <w:rFonts w:cs="Times New Roman"/>
        </w:rPr>
        <w:t>„</w:t>
      </w:r>
      <w:bookmarkStart w:id="2" w:name="_Hlk30678084"/>
      <w:r w:rsidR="00973C13" w:rsidRPr="00973C13">
        <w:rPr>
          <w:rFonts w:cs="Times New Roman"/>
          <w:spacing w:val="-6"/>
        </w:rPr>
        <w:t xml:space="preserve">Ово легитимација служи за доказивање идентитета и овлашћења лица овлашћеног за управљање возилима </w:t>
      </w:r>
      <w:bookmarkEnd w:id="2"/>
      <w:r w:rsidR="00973C13" w:rsidRPr="00973C13">
        <w:rPr>
          <w:rFonts w:cs="Times New Roman"/>
          <w:spacing w:val="-6"/>
        </w:rPr>
        <w:t>и вршења послова хитне доставе поште</w:t>
      </w:r>
      <w:r w:rsidR="00973C13" w:rsidRPr="00973C13">
        <w:rPr>
          <w:rFonts w:cs="Times New Roman"/>
        </w:rPr>
        <w:t xml:space="preserve"> Повереника за информације од јавног значаја (члан 2</w:t>
      </w:r>
      <w:r w:rsidR="003A66BF">
        <w:rPr>
          <w:rFonts w:cs="Times New Roman"/>
          <w:lang w:val="en-US"/>
        </w:rPr>
        <w:t>3</w:t>
      </w:r>
      <w:r w:rsidR="00973C13" w:rsidRPr="00973C13">
        <w:rPr>
          <w:rFonts w:cs="Times New Roman"/>
        </w:rPr>
        <w:t>. Директиве о кор</w:t>
      </w:r>
      <w:r w:rsidR="0005332D">
        <w:rPr>
          <w:rFonts w:cs="Times New Roman"/>
        </w:rPr>
        <w:t>и</w:t>
      </w:r>
      <w:r w:rsidR="00973C13" w:rsidRPr="00973C13">
        <w:rPr>
          <w:rFonts w:cs="Times New Roman"/>
        </w:rPr>
        <w:t xml:space="preserve">шћењу службених возила Службе Повереника).“ </w:t>
      </w:r>
      <w:r w:rsidRPr="00973C13">
        <w:t xml:space="preserve"> </w:t>
      </w:r>
      <w:bookmarkEnd w:id="1"/>
    </w:p>
    <w:p w:rsidR="008A5AB4" w:rsidRPr="009869EB" w:rsidRDefault="008A5AB4" w:rsidP="008A5AB4">
      <w:pPr>
        <w:ind w:firstLine="720"/>
      </w:pPr>
      <w:r w:rsidRPr="009869EB">
        <w:t>3) на средини, испод текста о овлашћењима у загради су речи: "датум издавања", изнад којих је означено место за уписивање датума издавања легитимације;</w:t>
      </w:r>
    </w:p>
    <w:p w:rsidR="008A5AB4" w:rsidRPr="009869EB" w:rsidRDefault="008A5AB4" w:rsidP="008A5AB4">
      <w:pPr>
        <w:ind w:firstLine="720"/>
      </w:pPr>
      <w:r w:rsidRPr="009869EB">
        <w:t xml:space="preserve">4) на левој страни обрасца налази се место означено за печат ("М.П"), а на средини се налази место означено за потпис </w:t>
      </w:r>
      <w:r>
        <w:t xml:space="preserve">генералног секретара Службе </w:t>
      </w:r>
      <w:r w:rsidRPr="009869EB">
        <w:t>Повереника, испод кога је реч: "</w:t>
      </w:r>
      <w:r>
        <w:t>генерални секретар</w:t>
      </w:r>
      <w:r w:rsidRPr="009869EB">
        <w:t>";</w:t>
      </w:r>
    </w:p>
    <w:p w:rsidR="008A5AB4" w:rsidRDefault="008A5AB4" w:rsidP="008A5AB4">
      <w:pPr>
        <w:ind w:firstLine="720"/>
      </w:pPr>
      <w:r w:rsidRPr="009869EB">
        <w:t>5) у доњем делу, на средини испод речи „</w:t>
      </w:r>
      <w:r>
        <w:t>генерални секретар</w:t>
      </w:r>
      <w:r w:rsidRPr="009869EB">
        <w:t xml:space="preserve">“ налази се место означено за својеручни потпис </w:t>
      </w:r>
      <w:r>
        <w:t>возача ис</w:t>
      </w:r>
      <w:r w:rsidRPr="009869EB">
        <w:t>под кога су, наведене речи: "Својеручни потпис".</w:t>
      </w:r>
    </w:p>
    <w:p w:rsidR="008A5AB4" w:rsidRPr="009869EB" w:rsidRDefault="008A5AB4" w:rsidP="008A5AB4">
      <w:pPr>
        <w:ind w:firstLine="720"/>
      </w:pPr>
    </w:p>
    <w:p w:rsidR="008A5AB4" w:rsidRPr="0063236C" w:rsidRDefault="008A5AB4" w:rsidP="00CA0C03">
      <w:pPr>
        <w:tabs>
          <w:tab w:val="left" w:pos="1440"/>
        </w:tabs>
        <w:jc w:val="center"/>
      </w:pPr>
      <w:bookmarkStart w:id="3" w:name="clan_5"/>
      <w:bookmarkEnd w:id="3"/>
      <w:r w:rsidRPr="009869EB">
        <w:t xml:space="preserve">Члан </w:t>
      </w:r>
      <w:r>
        <w:t xml:space="preserve"> </w:t>
      </w:r>
      <w:r w:rsidR="0063236C">
        <w:t>23.</w:t>
      </w:r>
    </w:p>
    <w:p w:rsidR="008A5AB4" w:rsidRPr="009869EB" w:rsidRDefault="008A5AB4" w:rsidP="008E7094">
      <w:pPr>
        <w:ind w:firstLine="720"/>
      </w:pPr>
      <w:r>
        <w:t>З</w:t>
      </w:r>
      <w:r w:rsidRPr="009869EB">
        <w:t>начка</w:t>
      </w:r>
      <w:r>
        <w:t xml:space="preserve"> Повереника</w:t>
      </w:r>
      <w:r w:rsidRPr="009869EB">
        <w:t xml:space="preserve"> је саставни део легитимације </w:t>
      </w:r>
      <w:r>
        <w:t>возача</w:t>
      </w:r>
      <w:r w:rsidRPr="009869EB">
        <w:t>, израђен</w:t>
      </w:r>
      <w:r w:rsidR="0063236C">
        <w:t>а је</w:t>
      </w:r>
      <w:r w:rsidRPr="009869EB">
        <w:t xml:space="preserve"> као значка од метала, технологијом ливења, у облику стилизованог барокног штита, хромираних површина, димензија 66 x 54 mm, и фиксиран</w:t>
      </w:r>
      <w:r w:rsidR="0063236C">
        <w:t xml:space="preserve">а </w:t>
      </w:r>
      <w:r w:rsidRPr="009869EB">
        <w:t xml:space="preserve"> је на десној страни кожне футроле, у горњем делу. </w:t>
      </w:r>
    </w:p>
    <w:p w:rsidR="0063236C" w:rsidRPr="009869EB" w:rsidRDefault="008A5AB4" w:rsidP="008E7094">
      <w:pPr>
        <w:ind w:firstLine="720"/>
      </w:pPr>
      <w:r w:rsidRPr="009869EB">
        <w:t xml:space="preserve">Значка из става 2. овог члана </w:t>
      </w:r>
      <w:r w:rsidR="0063236C">
        <w:t xml:space="preserve">у средини </w:t>
      </w:r>
      <w:r w:rsidRPr="009869EB">
        <w:t>садржи</w:t>
      </w:r>
      <w:r w:rsidR="0063236C">
        <w:t xml:space="preserve"> </w:t>
      </w:r>
      <w:r w:rsidR="0063236C" w:rsidRPr="009869EB">
        <w:t>мали грб Србије</w:t>
      </w:r>
      <w:r w:rsidR="0063236C">
        <w:t xml:space="preserve">  око којег је у првом реду исписан текст </w:t>
      </w:r>
      <w:r w:rsidR="0063236C" w:rsidRPr="009869EB">
        <w:t>„ПОВЕРЕНИК ЗА ИНФОРМАЦИЈЕ“, а</w:t>
      </w:r>
      <w:r w:rsidR="0063236C">
        <w:t xml:space="preserve"> у </w:t>
      </w:r>
      <w:r w:rsidR="0063236C" w:rsidRPr="009869EB">
        <w:t>друг</w:t>
      </w:r>
      <w:r w:rsidR="0063236C">
        <w:t>ом</w:t>
      </w:r>
      <w:r w:rsidR="0063236C" w:rsidRPr="009869EB">
        <w:t xml:space="preserve"> ред</w:t>
      </w:r>
      <w:r w:rsidR="0063236C">
        <w:t>у</w:t>
      </w:r>
      <w:r w:rsidR="0063236C" w:rsidRPr="009869EB">
        <w:t xml:space="preserve"> текст: „ОД ЈАВНОГ ЗНАЧАЈА И ЗАШТИТУ ПОДАТАКА О ЛИЧНОСТИ“. </w:t>
      </w:r>
    </w:p>
    <w:p w:rsidR="0063236C" w:rsidRDefault="0063236C" w:rsidP="00CA0C03">
      <w:pPr>
        <w:ind w:firstLine="720"/>
      </w:pPr>
      <w:r>
        <w:t>У дну значке у исписан је текст: „ ПОВЕРЕНИК“.</w:t>
      </w:r>
    </w:p>
    <w:p w:rsidR="008A5AB4" w:rsidRPr="009869EB" w:rsidRDefault="001348C9" w:rsidP="00CA0C03">
      <w:pPr>
        <w:ind w:firstLine="720"/>
      </w:pPr>
      <w:r>
        <w:t xml:space="preserve">Графички приказ штампаног дела легитимације и значке дати су на обрасцу 1. и 2. у прилогу ове </w:t>
      </w:r>
      <w:r w:rsidR="007B441C">
        <w:t>Директиве</w:t>
      </w:r>
      <w:r>
        <w:t>.</w:t>
      </w:r>
      <w:bookmarkStart w:id="4" w:name="clan_6"/>
      <w:bookmarkStart w:id="5" w:name="clan_7"/>
      <w:bookmarkEnd w:id="4"/>
      <w:bookmarkEnd w:id="5"/>
    </w:p>
    <w:p w:rsidR="008E7094" w:rsidRDefault="005F6CF6" w:rsidP="008A5AB4">
      <w:pPr>
        <w:jc w:val="center"/>
      </w:pPr>
      <w:r>
        <w:t xml:space="preserve">         </w:t>
      </w:r>
    </w:p>
    <w:p w:rsidR="008A5AB4" w:rsidRPr="0063236C" w:rsidRDefault="008A5AB4" w:rsidP="008E7094">
      <w:pPr>
        <w:jc w:val="center"/>
      </w:pPr>
      <w:r w:rsidRPr="009869EB">
        <w:t xml:space="preserve">Члан </w:t>
      </w:r>
      <w:r>
        <w:t xml:space="preserve"> </w:t>
      </w:r>
      <w:r w:rsidR="0063236C">
        <w:t>24.</w:t>
      </w:r>
    </w:p>
    <w:p w:rsidR="008A5AB4" w:rsidRDefault="008A5AB4" w:rsidP="008A5AB4">
      <w:pPr>
        <w:ind w:firstLine="720"/>
      </w:pPr>
      <w:r w:rsidRPr="009869EB">
        <w:t xml:space="preserve">Кожна футрола легитимације </w:t>
      </w:r>
      <w:r>
        <w:t>возача</w:t>
      </w:r>
      <w:r w:rsidRPr="009869EB">
        <w:t>, израђена је од природне коже црне боје, у склопљеном стању величине 85 x 110 mm.</w:t>
      </w:r>
    </w:p>
    <w:p w:rsidR="00F670B7" w:rsidRDefault="001348C9" w:rsidP="00126342">
      <w:pPr>
        <w:ind w:firstLine="720"/>
      </w:pPr>
      <w:r>
        <w:t>О издатим легитимацијама возача води се евиденција у Сектору за заједничке послове.</w:t>
      </w:r>
      <w:bookmarkStart w:id="6" w:name="clan_8"/>
      <w:bookmarkEnd w:id="6"/>
    </w:p>
    <w:p w:rsidR="007B441C" w:rsidRDefault="007B441C" w:rsidP="00126342">
      <w:pPr>
        <w:ind w:firstLine="720"/>
        <w:rPr>
          <w:rFonts w:cs="Times New Roman"/>
        </w:rPr>
      </w:pPr>
    </w:p>
    <w:p w:rsidR="007A6451" w:rsidRDefault="00F670B7" w:rsidP="00CA0C03">
      <w:pPr>
        <w:jc w:val="center"/>
        <w:outlineLvl w:val="0"/>
        <w:rPr>
          <w:rFonts w:cs="Times New Roman"/>
        </w:rPr>
      </w:pPr>
      <w:r>
        <w:rPr>
          <w:rFonts w:cs="Times New Roman"/>
        </w:rPr>
        <w:t>Ч</w:t>
      </w:r>
      <w:r w:rsidRPr="00700710">
        <w:rPr>
          <w:rFonts w:cs="Times New Roman"/>
        </w:rPr>
        <w:t xml:space="preserve">лан </w:t>
      </w:r>
      <w:r>
        <w:rPr>
          <w:rFonts w:cs="Times New Roman"/>
        </w:rPr>
        <w:t>2</w:t>
      </w:r>
      <w:r w:rsidR="001348C9">
        <w:rPr>
          <w:rFonts w:cs="Times New Roman"/>
        </w:rPr>
        <w:t>5</w:t>
      </w:r>
      <w:r w:rsidRPr="00700710">
        <w:rPr>
          <w:rFonts w:cs="Times New Roman"/>
        </w:rPr>
        <w:t>.</w:t>
      </w:r>
    </w:p>
    <w:p w:rsidR="00C2196C" w:rsidRDefault="007A6451" w:rsidP="007B441C">
      <w:pPr>
        <w:ind w:firstLine="720"/>
        <w:outlineLvl w:val="0"/>
        <w:rPr>
          <w:rFonts w:cs="Times New Roman"/>
        </w:rPr>
      </w:pPr>
      <w:r>
        <w:rPr>
          <w:rFonts w:cs="Times New Roman"/>
        </w:rPr>
        <w:t xml:space="preserve">Генерални секретар Службе </w:t>
      </w:r>
      <w:r w:rsidR="007B441C">
        <w:rPr>
          <w:rFonts w:cs="Times New Roman"/>
        </w:rPr>
        <w:t xml:space="preserve">Повереника </w:t>
      </w:r>
      <w:r>
        <w:rPr>
          <w:rFonts w:cs="Times New Roman"/>
        </w:rPr>
        <w:t>стараће се о примени ове директиве и по потреби може утврдити одређене процедуре ради њене доследне примене</w:t>
      </w:r>
      <w:r w:rsidR="00C2196C">
        <w:rPr>
          <w:rFonts w:cs="Times New Roman"/>
        </w:rPr>
        <w:t>.</w:t>
      </w:r>
    </w:p>
    <w:p w:rsidR="003A66BF" w:rsidRDefault="003A66BF" w:rsidP="003A66BF">
      <w:pPr>
        <w:jc w:val="left"/>
        <w:outlineLvl w:val="0"/>
        <w:rPr>
          <w:rFonts w:cs="Times New Roman"/>
        </w:rPr>
      </w:pPr>
    </w:p>
    <w:p w:rsidR="00A34AF4" w:rsidRDefault="00A34AF4" w:rsidP="003A66BF">
      <w:pPr>
        <w:jc w:val="center"/>
        <w:outlineLvl w:val="0"/>
        <w:rPr>
          <w:rFonts w:eastAsia="MS Mincho" w:cs="Times New Roman"/>
          <w:lang w:eastAsia="ja-JP"/>
        </w:rPr>
      </w:pPr>
    </w:p>
    <w:p w:rsidR="00A34AF4" w:rsidRDefault="00A34AF4" w:rsidP="003A66BF">
      <w:pPr>
        <w:jc w:val="center"/>
        <w:outlineLvl w:val="0"/>
        <w:rPr>
          <w:rFonts w:eastAsia="MS Mincho" w:cs="Times New Roman"/>
          <w:lang w:eastAsia="ja-JP"/>
        </w:rPr>
      </w:pPr>
    </w:p>
    <w:p w:rsidR="00A34AF4" w:rsidRDefault="00A34AF4" w:rsidP="003A66BF">
      <w:pPr>
        <w:jc w:val="center"/>
        <w:outlineLvl w:val="0"/>
        <w:rPr>
          <w:rFonts w:eastAsia="MS Mincho" w:cs="Times New Roman"/>
          <w:lang w:eastAsia="ja-JP"/>
        </w:rPr>
      </w:pPr>
    </w:p>
    <w:p w:rsidR="003A66BF" w:rsidRDefault="00C2196C" w:rsidP="003A66BF">
      <w:pPr>
        <w:jc w:val="center"/>
        <w:outlineLvl w:val="0"/>
        <w:rPr>
          <w:rFonts w:cs="Times New Roman"/>
        </w:rPr>
      </w:pPr>
      <w:r w:rsidRPr="00700710">
        <w:rPr>
          <w:rFonts w:cs="Times New Roman"/>
        </w:rPr>
        <w:lastRenderedPageBreak/>
        <w:t xml:space="preserve">Члан </w:t>
      </w:r>
      <w:r>
        <w:rPr>
          <w:rFonts w:cs="Times New Roman"/>
        </w:rPr>
        <w:t>2</w:t>
      </w:r>
      <w:r w:rsidR="001348C9">
        <w:rPr>
          <w:rFonts w:cs="Times New Roman"/>
        </w:rPr>
        <w:t>6</w:t>
      </w:r>
      <w:r w:rsidRPr="00700710">
        <w:rPr>
          <w:rFonts w:cs="Times New Roman"/>
        </w:rPr>
        <w:t>.</w:t>
      </w:r>
    </w:p>
    <w:p w:rsidR="006633CC" w:rsidRDefault="00926927" w:rsidP="00A34AF4">
      <w:pPr>
        <w:ind w:firstLine="720"/>
        <w:outlineLvl w:val="0"/>
        <w:rPr>
          <w:rFonts w:cs="Times New Roman"/>
        </w:rPr>
      </w:pPr>
      <w:bookmarkStart w:id="7" w:name="_GoBack"/>
      <w:r>
        <w:rPr>
          <w:rFonts w:cs="Times New Roman"/>
        </w:rPr>
        <w:t>Даном ступања на снагу овог Правилника престаје да важи Директива о употреби службених аутомобила</w:t>
      </w:r>
      <w:r w:rsidR="006633CC" w:rsidRPr="00700710">
        <w:rPr>
          <w:rFonts w:cs="Times New Roman"/>
        </w:rPr>
        <w:t>,</w:t>
      </w:r>
      <w:r w:rsidR="006633CC">
        <w:rPr>
          <w:rFonts w:cs="Times New Roman"/>
        </w:rPr>
        <w:t xml:space="preserve"> б</w:t>
      </w:r>
      <w:r w:rsidR="006633CC" w:rsidRPr="00700710">
        <w:rPr>
          <w:rFonts w:cs="Times New Roman"/>
        </w:rPr>
        <w:t>рој:</w:t>
      </w:r>
      <w:r w:rsidR="006633CC">
        <w:rPr>
          <w:rFonts w:cs="Times New Roman"/>
        </w:rPr>
        <w:t xml:space="preserve"> </w:t>
      </w:r>
      <w:r w:rsidR="001348C9">
        <w:rPr>
          <w:rFonts w:cs="Times New Roman"/>
          <w:lang w:val="en-US"/>
        </w:rPr>
        <w:t>404-05-00037/2012-04</w:t>
      </w:r>
      <w:r w:rsidR="001348C9">
        <w:rPr>
          <w:rFonts w:cs="Times New Roman"/>
        </w:rPr>
        <w:t xml:space="preserve"> </w:t>
      </w:r>
      <w:r w:rsidR="006633CC">
        <w:rPr>
          <w:rFonts w:cs="Times New Roman"/>
        </w:rPr>
        <w:t xml:space="preserve">од </w:t>
      </w:r>
      <w:r w:rsidR="001348C9">
        <w:rPr>
          <w:rFonts w:cs="Times New Roman"/>
        </w:rPr>
        <w:t>02.07</w:t>
      </w:r>
      <w:r w:rsidR="006633CC">
        <w:rPr>
          <w:rFonts w:cs="Times New Roman"/>
        </w:rPr>
        <w:t>.05.20</w:t>
      </w:r>
      <w:r w:rsidR="001348C9">
        <w:rPr>
          <w:rFonts w:cs="Times New Roman"/>
        </w:rPr>
        <w:t>12</w:t>
      </w:r>
      <w:r w:rsidR="006633CC">
        <w:rPr>
          <w:rFonts w:cs="Times New Roman"/>
        </w:rPr>
        <w:t>.</w:t>
      </w:r>
      <w:r w:rsidR="007B441C">
        <w:rPr>
          <w:rFonts w:cs="Times New Roman"/>
        </w:rPr>
        <w:t xml:space="preserve"> </w:t>
      </w:r>
      <w:r w:rsidR="006633CC" w:rsidRPr="00700710">
        <w:rPr>
          <w:rFonts w:cs="Times New Roman"/>
        </w:rPr>
        <w:t>године</w:t>
      </w:r>
      <w:r w:rsidR="006633CC">
        <w:rPr>
          <w:rFonts w:cs="Times New Roman"/>
        </w:rPr>
        <w:t>.</w:t>
      </w:r>
    </w:p>
    <w:bookmarkEnd w:id="7"/>
    <w:p w:rsidR="006633CC" w:rsidRPr="00700710" w:rsidRDefault="006633CC" w:rsidP="006633CC">
      <w:pPr>
        <w:ind w:firstLine="720"/>
        <w:rPr>
          <w:rFonts w:cs="Times New Roman"/>
        </w:rPr>
      </w:pPr>
    </w:p>
    <w:p w:rsidR="00EE794C" w:rsidRDefault="00EE794C" w:rsidP="00BD50D0">
      <w:pPr>
        <w:ind w:left="3600" w:firstLine="720"/>
        <w:jc w:val="left"/>
        <w:outlineLvl w:val="0"/>
        <w:rPr>
          <w:rFonts w:cs="Times New Roman"/>
        </w:rPr>
      </w:pPr>
      <w:r w:rsidRPr="00700710">
        <w:rPr>
          <w:rFonts w:cs="Times New Roman"/>
        </w:rPr>
        <w:t xml:space="preserve">Члан </w:t>
      </w:r>
      <w:r w:rsidR="007A6451">
        <w:rPr>
          <w:rFonts w:cs="Times New Roman"/>
        </w:rPr>
        <w:t>2</w:t>
      </w:r>
      <w:r w:rsidR="001348C9">
        <w:rPr>
          <w:rFonts w:cs="Times New Roman"/>
        </w:rPr>
        <w:t>7</w:t>
      </w:r>
      <w:r w:rsidRPr="00700710">
        <w:rPr>
          <w:rFonts w:cs="Times New Roman"/>
        </w:rPr>
        <w:t>.</w:t>
      </w:r>
    </w:p>
    <w:p w:rsidR="007C0FE6" w:rsidRDefault="00EE794C" w:rsidP="00126342">
      <w:pPr>
        <w:pStyle w:val="NoSpacing"/>
        <w:ind w:firstLine="720"/>
      </w:pPr>
      <w:r>
        <w:t xml:space="preserve">Ова </w:t>
      </w:r>
      <w:r w:rsidR="007B441C">
        <w:t xml:space="preserve">Директива </w:t>
      </w:r>
      <w:r>
        <w:t>ступа на снагу наредног дана од дана објављивања на огласној табли  Службе Повереника.</w:t>
      </w:r>
    </w:p>
    <w:p w:rsidR="003A66BF" w:rsidRPr="00700710" w:rsidRDefault="003A66BF" w:rsidP="00126342">
      <w:pPr>
        <w:pStyle w:val="NoSpacing"/>
        <w:ind w:firstLine="720"/>
        <w:rPr>
          <w:rFonts w:cs="Times New Roman"/>
        </w:rPr>
      </w:pPr>
    </w:p>
    <w:p w:rsidR="007C0FE6" w:rsidRPr="00700710" w:rsidRDefault="007C0FE6" w:rsidP="007C0FE6">
      <w:pPr>
        <w:ind w:firstLine="720"/>
        <w:outlineLvl w:val="0"/>
        <w:rPr>
          <w:rFonts w:cs="Times New Roman"/>
        </w:rPr>
      </w:pPr>
      <w:r w:rsidRPr="00700710">
        <w:rPr>
          <w:rFonts w:cs="Times New Roman"/>
        </w:rPr>
        <w:t>У Београду,</w:t>
      </w:r>
      <w:r>
        <w:rPr>
          <w:rFonts w:cs="Times New Roman"/>
        </w:rPr>
        <w:t xml:space="preserve"> </w:t>
      </w:r>
      <w:r w:rsidR="003426D4">
        <w:rPr>
          <w:rFonts w:cs="Times New Roman"/>
          <w:lang w:val="en-US"/>
        </w:rPr>
        <w:t>2</w:t>
      </w:r>
      <w:r w:rsidR="00A25CCC">
        <w:rPr>
          <w:rFonts w:cs="Times New Roman"/>
          <w:lang w:val="en-US"/>
        </w:rPr>
        <w:t>9</w:t>
      </w:r>
      <w:r>
        <w:rPr>
          <w:rFonts w:cs="Times New Roman"/>
        </w:rPr>
        <w:t>.</w:t>
      </w:r>
      <w:r w:rsidR="00F670B7">
        <w:rPr>
          <w:rFonts w:cs="Times New Roman"/>
        </w:rPr>
        <w:t>01</w:t>
      </w:r>
      <w:r>
        <w:rPr>
          <w:rFonts w:cs="Times New Roman"/>
        </w:rPr>
        <w:t>.20</w:t>
      </w:r>
      <w:r w:rsidR="00F670B7">
        <w:rPr>
          <w:rFonts w:cs="Times New Roman"/>
        </w:rPr>
        <w:t>20</w:t>
      </w:r>
      <w:r>
        <w:rPr>
          <w:rFonts w:cs="Times New Roman"/>
        </w:rPr>
        <w:t>.</w:t>
      </w:r>
      <w:r w:rsidR="00A25CCC">
        <w:rPr>
          <w:rFonts w:cs="Times New Roman"/>
        </w:rPr>
        <w:t xml:space="preserve"> </w:t>
      </w:r>
      <w:r w:rsidRPr="00700710">
        <w:rPr>
          <w:rFonts w:cs="Times New Roman"/>
        </w:rPr>
        <w:t>године</w:t>
      </w:r>
    </w:p>
    <w:p w:rsidR="007C0FE6" w:rsidRPr="001348C9" w:rsidRDefault="007C0FE6" w:rsidP="007C0FE6">
      <w:pPr>
        <w:ind w:firstLine="720"/>
        <w:rPr>
          <w:rFonts w:cs="Times New Roman"/>
        </w:rPr>
      </w:pPr>
      <w:r w:rsidRPr="00700710">
        <w:rPr>
          <w:rFonts w:cs="Times New Roman"/>
        </w:rPr>
        <w:t>Број:</w:t>
      </w:r>
      <w:r>
        <w:rPr>
          <w:rFonts w:cs="Times New Roman"/>
        </w:rPr>
        <w:t xml:space="preserve"> </w:t>
      </w:r>
      <w:r w:rsidR="001348C9">
        <w:rPr>
          <w:rFonts w:cs="Times New Roman"/>
        </w:rPr>
        <w:t>404-09-9/2020-04</w:t>
      </w:r>
    </w:p>
    <w:p w:rsidR="007C0FE6" w:rsidRPr="00700710" w:rsidRDefault="007C0FE6" w:rsidP="00B337AC">
      <w:pPr>
        <w:ind w:firstLine="720"/>
        <w:jc w:val="right"/>
        <w:outlineLvl w:val="0"/>
        <w:rPr>
          <w:rFonts w:cs="Times New Roman"/>
          <w:bCs w:val="0"/>
        </w:rPr>
      </w:pPr>
      <w:r w:rsidRPr="00700710">
        <w:rPr>
          <w:rFonts w:cs="Times New Roman"/>
          <w:bCs w:val="0"/>
        </w:rPr>
        <w:t>ПОВЕРЕНИК</w:t>
      </w:r>
    </w:p>
    <w:p w:rsidR="007C0FE6" w:rsidRPr="00700710" w:rsidRDefault="007C0FE6" w:rsidP="00F670B7">
      <w:pPr>
        <w:ind w:firstLine="720"/>
        <w:jc w:val="right"/>
        <w:rPr>
          <w:rFonts w:cs="Times New Roman"/>
          <w:bCs w:val="0"/>
        </w:rPr>
      </w:pPr>
    </w:p>
    <w:p w:rsidR="00092A99" w:rsidRPr="00D01066" w:rsidRDefault="00F670B7" w:rsidP="00F670B7">
      <w:pPr>
        <w:jc w:val="right"/>
      </w:pPr>
      <w:r>
        <w:tab/>
      </w:r>
      <w:r>
        <w:tab/>
      </w:r>
      <w:r>
        <w:tab/>
      </w:r>
      <w:r w:rsidR="00A25CCC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>
        <w:tab/>
        <w:t>Милан Мариновић</w:t>
      </w:r>
      <w:r w:rsidR="00D01066">
        <w:rPr>
          <w:lang w:val="en-US"/>
        </w:rPr>
        <w:t xml:space="preserve"> </w:t>
      </w:r>
      <w:r w:rsidR="00D01066">
        <w:t>ср.</w:t>
      </w:r>
    </w:p>
    <w:sectPr w:rsidR="00092A99" w:rsidRPr="00D01066" w:rsidSect="00FE3D75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567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835" w:rsidRDefault="00122835" w:rsidP="00F112F0">
      <w:r>
        <w:separator/>
      </w:r>
    </w:p>
  </w:endnote>
  <w:endnote w:type="continuationSeparator" w:id="0">
    <w:p w:rsidR="00122835" w:rsidRDefault="00122835" w:rsidP="00F112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45A" w:rsidRDefault="0079211E" w:rsidP="0053638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0FE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345A" w:rsidRDefault="00122835" w:rsidP="00FE3D7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90768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E7094" w:rsidRDefault="0079211E">
        <w:pPr>
          <w:pStyle w:val="Footer"/>
          <w:jc w:val="right"/>
        </w:pPr>
        <w:r>
          <w:fldChar w:fldCharType="begin"/>
        </w:r>
        <w:r w:rsidR="008E7094">
          <w:instrText xml:space="preserve"> PAGE   \* MERGEFORMAT </w:instrText>
        </w:r>
        <w:r>
          <w:fldChar w:fldCharType="separate"/>
        </w:r>
        <w:r w:rsidR="00BD50D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47345A" w:rsidRDefault="00122835" w:rsidP="00FE3D7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835" w:rsidRDefault="00122835" w:rsidP="00F112F0">
      <w:r>
        <w:separator/>
      </w:r>
    </w:p>
  </w:footnote>
  <w:footnote w:type="continuationSeparator" w:id="0">
    <w:p w:rsidR="00122835" w:rsidRDefault="00122835" w:rsidP="00F112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45A" w:rsidRDefault="0079211E" w:rsidP="002638DB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0FE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7345A" w:rsidRDefault="00122835" w:rsidP="001E2D44">
    <w:pPr>
      <w:pStyle w:val="Header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45A" w:rsidRDefault="00122835" w:rsidP="001E2D44">
    <w:pPr>
      <w:pStyle w:val="Header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1F8CC1A6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3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5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0"/>
        <w:szCs w:val="20"/>
        <w:u w:val="none"/>
      </w:rPr>
    </w:lvl>
  </w:abstractNum>
  <w:abstractNum w:abstractNumId="1">
    <w:nsid w:val="1E914F1F"/>
    <w:multiLevelType w:val="hybridMultilevel"/>
    <w:tmpl w:val="D4C2B0B0"/>
    <w:lvl w:ilvl="0" w:tplc="5CF0DF0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20D83624"/>
    <w:multiLevelType w:val="hybridMultilevel"/>
    <w:tmpl w:val="3ABEF064"/>
    <w:lvl w:ilvl="0" w:tplc="D4346028">
      <w:start w:val="3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3">
    <w:nsid w:val="77EB55ED"/>
    <w:multiLevelType w:val="hybridMultilevel"/>
    <w:tmpl w:val="EBF25B80"/>
    <w:lvl w:ilvl="0" w:tplc="0409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12290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C0FE6"/>
    <w:rsid w:val="00030963"/>
    <w:rsid w:val="0005332D"/>
    <w:rsid w:val="00085F27"/>
    <w:rsid w:val="00092A99"/>
    <w:rsid w:val="000A2A99"/>
    <w:rsid w:val="00122835"/>
    <w:rsid w:val="00126342"/>
    <w:rsid w:val="001348C9"/>
    <w:rsid w:val="0019511D"/>
    <w:rsid w:val="002528C6"/>
    <w:rsid w:val="0027391C"/>
    <w:rsid w:val="00281F5B"/>
    <w:rsid w:val="002844E5"/>
    <w:rsid w:val="002A4C59"/>
    <w:rsid w:val="002B39D6"/>
    <w:rsid w:val="003426D4"/>
    <w:rsid w:val="00343C44"/>
    <w:rsid w:val="00372165"/>
    <w:rsid w:val="00381008"/>
    <w:rsid w:val="003A66BF"/>
    <w:rsid w:val="003C4BE3"/>
    <w:rsid w:val="003D661B"/>
    <w:rsid w:val="0040277C"/>
    <w:rsid w:val="00413CA3"/>
    <w:rsid w:val="00440B4A"/>
    <w:rsid w:val="00476BD1"/>
    <w:rsid w:val="00496D6E"/>
    <w:rsid w:val="004D151C"/>
    <w:rsid w:val="00511C47"/>
    <w:rsid w:val="00513929"/>
    <w:rsid w:val="005B1C29"/>
    <w:rsid w:val="005E36AB"/>
    <w:rsid w:val="005F1208"/>
    <w:rsid w:val="005F6CF6"/>
    <w:rsid w:val="00621333"/>
    <w:rsid w:val="0063236C"/>
    <w:rsid w:val="0064780B"/>
    <w:rsid w:val="00653D63"/>
    <w:rsid w:val="006633CC"/>
    <w:rsid w:val="006A6437"/>
    <w:rsid w:val="006E7A2B"/>
    <w:rsid w:val="00704813"/>
    <w:rsid w:val="00713B65"/>
    <w:rsid w:val="00786734"/>
    <w:rsid w:val="0079211E"/>
    <w:rsid w:val="007A33DE"/>
    <w:rsid w:val="007A6451"/>
    <w:rsid w:val="007B441C"/>
    <w:rsid w:val="007C0FE6"/>
    <w:rsid w:val="007F0593"/>
    <w:rsid w:val="00890A94"/>
    <w:rsid w:val="008A5AB4"/>
    <w:rsid w:val="008E7094"/>
    <w:rsid w:val="009231DA"/>
    <w:rsid w:val="00924042"/>
    <w:rsid w:val="00926927"/>
    <w:rsid w:val="00973C13"/>
    <w:rsid w:val="009E478C"/>
    <w:rsid w:val="00A25CCC"/>
    <w:rsid w:val="00A34AF4"/>
    <w:rsid w:val="00A375F1"/>
    <w:rsid w:val="00A52E7A"/>
    <w:rsid w:val="00AC0846"/>
    <w:rsid w:val="00B337AC"/>
    <w:rsid w:val="00B711D0"/>
    <w:rsid w:val="00B97D59"/>
    <w:rsid w:val="00BA67D8"/>
    <w:rsid w:val="00BB6C59"/>
    <w:rsid w:val="00BB7884"/>
    <w:rsid w:val="00BD50D0"/>
    <w:rsid w:val="00C1293F"/>
    <w:rsid w:val="00C2196C"/>
    <w:rsid w:val="00C41644"/>
    <w:rsid w:val="00C41A08"/>
    <w:rsid w:val="00C63684"/>
    <w:rsid w:val="00C71FBB"/>
    <w:rsid w:val="00CA0C03"/>
    <w:rsid w:val="00CA72D8"/>
    <w:rsid w:val="00D01066"/>
    <w:rsid w:val="00DA4EAD"/>
    <w:rsid w:val="00DD3968"/>
    <w:rsid w:val="00E02498"/>
    <w:rsid w:val="00E06B44"/>
    <w:rsid w:val="00E15C58"/>
    <w:rsid w:val="00E25D23"/>
    <w:rsid w:val="00E64985"/>
    <w:rsid w:val="00ED4152"/>
    <w:rsid w:val="00ED4933"/>
    <w:rsid w:val="00EE794C"/>
    <w:rsid w:val="00EF09B2"/>
    <w:rsid w:val="00F112F0"/>
    <w:rsid w:val="00F1731B"/>
    <w:rsid w:val="00F33E16"/>
    <w:rsid w:val="00F6182C"/>
    <w:rsid w:val="00F670B7"/>
    <w:rsid w:val="00FD3905"/>
    <w:rsid w:val="00FF5D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FE6"/>
    <w:pPr>
      <w:spacing w:after="0" w:line="240" w:lineRule="auto"/>
      <w:jc w:val="both"/>
    </w:pPr>
    <w:rPr>
      <w:rFonts w:ascii="Times New Roman" w:eastAsia="Times New Roman" w:hAnsi="Times New Roman" w:cs="Tahoma"/>
      <w:bCs/>
      <w:sz w:val="24"/>
      <w:szCs w:val="24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7C0F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0FE6"/>
    <w:rPr>
      <w:rFonts w:ascii="Times New Roman" w:eastAsia="Times New Roman" w:hAnsi="Times New Roman" w:cs="Tahoma"/>
      <w:bCs/>
      <w:sz w:val="24"/>
      <w:szCs w:val="24"/>
      <w:lang w:val="sr-Cyrl-CS"/>
    </w:rPr>
  </w:style>
  <w:style w:type="character" w:styleId="PageNumber">
    <w:name w:val="page number"/>
    <w:basedOn w:val="DefaultParagraphFont"/>
    <w:rsid w:val="007C0FE6"/>
  </w:style>
  <w:style w:type="paragraph" w:styleId="Header">
    <w:name w:val="header"/>
    <w:basedOn w:val="Normal"/>
    <w:link w:val="HeaderChar"/>
    <w:rsid w:val="007C0FE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7C0FE6"/>
    <w:rPr>
      <w:rFonts w:ascii="Times New Roman" w:eastAsia="Times New Roman" w:hAnsi="Times New Roman" w:cs="Tahoma"/>
      <w:bCs/>
      <w:sz w:val="24"/>
      <w:szCs w:val="24"/>
      <w:lang w:val="sr-Cyrl-CS"/>
    </w:rPr>
  </w:style>
  <w:style w:type="paragraph" w:styleId="NoSpacing">
    <w:name w:val="No Spacing"/>
    <w:uiPriority w:val="1"/>
    <w:qFormat/>
    <w:rsid w:val="00EE794C"/>
    <w:pPr>
      <w:spacing w:after="0" w:line="240" w:lineRule="auto"/>
      <w:jc w:val="both"/>
    </w:pPr>
    <w:rPr>
      <w:rFonts w:ascii="Times New Roman" w:eastAsia="Times New Roman" w:hAnsi="Times New Roman" w:cs="Tahoma"/>
      <w:bCs/>
      <w:sz w:val="24"/>
      <w:szCs w:val="24"/>
      <w:lang w:val="sr-Cyrl-CS"/>
    </w:rPr>
  </w:style>
  <w:style w:type="character" w:customStyle="1" w:styleId="Bodytext">
    <w:name w:val="Body text_"/>
    <w:basedOn w:val="DefaultParagraphFont"/>
    <w:link w:val="Teloteksta1"/>
    <w:rsid w:val="00085F27"/>
    <w:rPr>
      <w:rFonts w:ascii="Times New Roman" w:hAnsi="Times New Roman" w:cs="Times New Roman"/>
      <w:spacing w:val="5"/>
      <w:sz w:val="20"/>
      <w:szCs w:val="20"/>
      <w:shd w:val="clear" w:color="auto" w:fill="FFFFFF"/>
    </w:rPr>
  </w:style>
  <w:style w:type="paragraph" w:customStyle="1" w:styleId="Teloteksta1">
    <w:name w:val="Telo teksta1"/>
    <w:basedOn w:val="Normal"/>
    <w:link w:val="Bodytext"/>
    <w:rsid w:val="00085F27"/>
    <w:pPr>
      <w:shd w:val="clear" w:color="auto" w:fill="FFFFFF"/>
      <w:spacing w:before="360" w:after="720" w:line="266" w:lineRule="exact"/>
      <w:ind w:hanging="340"/>
      <w:jc w:val="center"/>
    </w:pPr>
    <w:rPr>
      <w:rFonts w:eastAsiaTheme="minorHAnsi" w:cs="Times New Roman"/>
      <w:bCs w:val="0"/>
      <w:spacing w:val="5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085F27"/>
    <w:pPr>
      <w:ind w:left="720"/>
      <w:contextualSpacing/>
    </w:pPr>
  </w:style>
  <w:style w:type="paragraph" w:customStyle="1" w:styleId="wyq110---naslov-clana">
    <w:name w:val="wyq110---naslov-clana"/>
    <w:basedOn w:val="Normal"/>
    <w:rsid w:val="008A5AB4"/>
    <w:pPr>
      <w:spacing w:before="240" w:after="240"/>
      <w:jc w:val="center"/>
    </w:pPr>
    <w:rPr>
      <w:rFonts w:ascii="Arial" w:hAnsi="Arial" w:cs="Arial"/>
      <w:b/>
    </w:rPr>
  </w:style>
  <w:style w:type="character" w:customStyle="1" w:styleId="stepen1">
    <w:name w:val="stepen1"/>
    <w:rsid w:val="008A5AB4"/>
    <w:rPr>
      <w:sz w:val="15"/>
      <w:szCs w:val="15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9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985"/>
    <w:rPr>
      <w:rFonts w:ascii="Segoe UI" w:eastAsia="Times New Roman" w:hAnsi="Segoe UI" w:cs="Segoe UI"/>
      <w:bCs/>
      <w:sz w:val="18"/>
      <w:szCs w:val="18"/>
      <w:lang w:val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29444C-E220-430B-B18B-71A468EBF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1876</Words>
  <Characters>10696</Characters>
  <Application>Microsoft Office Word</Application>
  <DocSecurity>0</DocSecurity>
  <Lines>89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12547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rada.kovacevic</dc:creator>
  <cp:lastModifiedBy>Djina Zivkovic</cp:lastModifiedBy>
  <cp:revision>6</cp:revision>
  <cp:lastPrinted>2020-01-29T10:32:00Z</cp:lastPrinted>
  <dcterms:created xsi:type="dcterms:W3CDTF">2020-01-30T11:27:00Z</dcterms:created>
  <dcterms:modified xsi:type="dcterms:W3CDTF">2020-01-30T11:31:00Z</dcterms:modified>
</cp:coreProperties>
</file>