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208BD" w:rsidRPr="00402F1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402F19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402F19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402F19" w:rsidRDefault="008B01DA" w:rsidP="00E454DA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402F19" w:rsidRDefault="00310BF8" w:rsidP="00E454DA">
            <w:pPr>
              <w:jc w:val="center"/>
              <w:rPr>
                <w:bCs/>
              </w:rPr>
            </w:pPr>
            <w:r w:rsidRPr="00402F19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Тел:  +381 (0) 11</w:t>
            </w:r>
            <w:r w:rsidR="00AC5ED6" w:rsidRPr="00402F19">
              <w:rPr>
                <w:bCs/>
                <w:spacing w:val="6"/>
                <w:lang w:val="sr-Cyrl-RS"/>
              </w:rPr>
              <w:t xml:space="preserve"> </w:t>
            </w:r>
            <w:r w:rsidRPr="00402F19">
              <w:rPr>
                <w:bCs/>
                <w:spacing w:val="6"/>
              </w:rPr>
              <w:t>3408 900</w:t>
            </w:r>
          </w:p>
          <w:p w14:paraId="3EAF8970" w14:textId="3563B485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Ф</w:t>
            </w:r>
            <w:r w:rsidR="00B7672D" w:rsidRPr="00402F19">
              <w:rPr>
                <w:bCs/>
                <w:spacing w:val="6"/>
              </w:rPr>
              <w:t>а</w:t>
            </w:r>
            <w:r w:rsidRPr="00402F19">
              <w:rPr>
                <w:bCs/>
                <w:spacing w:val="6"/>
              </w:rPr>
              <w:t>кс:+381 (0) 11 3343</w:t>
            </w:r>
            <w:r w:rsidR="00AC5ED6" w:rsidRPr="00402F19">
              <w:rPr>
                <w:bCs/>
                <w:spacing w:val="6"/>
                <w:lang w:val="sr-Cyrl-RS"/>
              </w:rPr>
              <w:t xml:space="preserve"> </w:t>
            </w:r>
            <w:r w:rsidRPr="00402F19">
              <w:rPr>
                <w:bCs/>
                <w:spacing w:val="6"/>
              </w:rPr>
              <w:t>379</w:t>
            </w:r>
          </w:p>
          <w:p w14:paraId="6F386307" w14:textId="77777777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402F19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402F19" w:rsidRDefault="00361DA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402F19" w:rsidRDefault="00361DA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402F19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402F19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402F19" w:rsidRDefault="005E3922" w:rsidP="00E454DA">
      <w:pPr>
        <w:rPr>
          <w:bCs/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208BD" w:rsidRPr="00402F1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402F19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</w:rPr>
            </w:pPr>
            <w:r w:rsidRPr="00402F19">
              <w:rPr>
                <w:bCs/>
                <w:spacing w:val="6"/>
              </w:rPr>
              <w:t xml:space="preserve"> </w:t>
            </w:r>
          </w:p>
        </w:tc>
      </w:tr>
    </w:tbl>
    <w:p w14:paraId="127CBD0C" w14:textId="4FA37CE4" w:rsidR="00EF30D0" w:rsidRPr="00402F19" w:rsidRDefault="00081CF2" w:rsidP="00E454DA">
      <w:pPr>
        <w:rPr>
          <w:bCs/>
        </w:rPr>
      </w:pPr>
      <w:r w:rsidRPr="00402F19">
        <w:rPr>
          <w:bCs/>
        </w:rPr>
        <w:t>Број:</w:t>
      </w:r>
      <w:r w:rsidR="004A4DFA" w:rsidRPr="00402F19">
        <w:rPr>
          <w:bCs/>
        </w:rPr>
        <w:t xml:space="preserve"> </w:t>
      </w:r>
      <w:r w:rsidR="00D90D1D" w:rsidRPr="00402F19">
        <w:rPr>
          <w:bCs/>
        </w:rPr>
        <w:t>073-10-</w:t>
      </w:r>
      <w:r w:rsidR="00D260C9" w:rsidRPr="00402F19">
        <w:rPr>
          <w:bCs/>
          <w:lang w:val="sr-Cyrl-RS"/>
        </w:rPr>
        <w:t>707</w:t>
      </w:r>
      <w:r w:rsidR="00D90D1D" w:rsidRPr="00402F19">
        <w:rPr>
          <w:bCs/>
        </w:rPr>
        <w:t>/202</w:t>
      </w:r>
      <w:r w:rsidR="0028271B" w:rsidRPr="00402F19">
        <w:rPr>
          <w:bCs/>
          <w:lang w:val="en-US"/>
        </w:rPr>
        <w:t>4</w:t>
      </w:r>
      <w:r w:rsidR="00D90D1D" w:rsidRPr="00402F19">
        <w:rPr>
          <w:bCs/>
        </w:rPr>
        <w:t>-08</w:t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E412EB" w:rsidRPr="00402F19">
        <w:rPr>
          <w:bCs/>
        </w:rPr>
        <w:tab/>
      </w:r>
      <w:r w:rsidR="00B46FDF" w:rsidRPr="00402F19">
        <w:rPr>
          <w:bCs/>
        </w:rPr>
        <w:t xml:space="preserve">Датум: </w:t>
      </w:r>
      <w:r w:rsidR="00E33C83" w:rsidRPr="00402F19">
        <w:rPr>
          <w:bCs/>
          <w:lang w:val="sr-Cyrl-RS"/>
        </w:rPr>
        <w:t>31</w:t>
      </w:r>
      <w:r w:rsidR="00C43B75" w:rsidRPr="00402F19">
        <w:rPr>
          <w:bCs/>
          <w:lang w:val="ru-RU"/>
        </w:rPr>
        <w:t>.</w:t>
      </w:r>
      <w:r w:rsidR="006A67B3" w:rsidRPr="00402F19">
        <w:rPr>
          <w:bCs/>
          <w:lang w:val="sr-Cyrl-RS"/>
        </w:rPr>
        <w:t>1</w:t>
      </w:r>
      <w:r w:rsidR="00C43B75" w:rsidRPr="00402F19">
        <w:rPr>
          <w:bCs/>
          <w:lang w:val="ru-RU"/>
        </w:rPr>
        <w:t>.</w:t>
      </w:r>
      <w:r w:rsidR="00680D3F" w:rsidRPr="00402F19">
        <w:rPr>
          <w:bCs/>
        </w:rPr>
        <w:t>20</w:t>
      </w:r>
      <w:r w:rsidR="001245AA" w:rsidRPr="00402F19">
        <w:rPr>
          <w:bCs/>
        </w:rPr>
        <w:t>2</w:t>
      </w:r>
      <w:r w:rsidR="00E33C83" w:rsidRPr="00402F19">
        <w:rPr>
          <w:bCs/>
          <w:lang w:val="sr-Cyrl-RS"/>
        </w:rPr>
        <w:t>4</w:t>
      </w:r>
      <w:r w:rsidR="00D14B14" w:rsidRPr="00402F19">
        <w:rPr>
          <w:bCs/>
        </w:rPr>
        <w:t xml:space="preserve">. </w:t>
      </w:r>
      <w:r w:rsidR="00A31167" w:rsidRPr="00402F19">
        <w:rPr>
          <w:bCs/>
        </w:rPr>
        <w:t xml:space="preserve">године </w:t>
      </w:r>
    </w:p>
    <w:p w14:paraId="566D2E27" w14:textId="77777777" w:rsidR="00081CF2" w:rsidRPr="00402F19" w:rsidRDefault="00081CF2" w:rsidP="00E454DA">
      <w:pPr>
        <w:rPr>
          <w:bCs/>
        </w:rPr>
      </w:pPr>
    </w:p>
    <w:p w14:paraId="3590823C" w14:textId="77777777" w:rsidR="00F069FA" w:rsidRPr="00402F19" w:rsidRDefault="00F069FA" w:rsidP="00E454DA">
      <w:pPr>
        <w:jc w:val="center"/>
        <w:rPr>
          <w:bCs/>
        </w:rPr>
      </w:pPr>
      <w:r w:rsidRPr="00402F19">
        <w:rPr>
          <w:bCs/>
        </w:rPr>
        <w:t>П Р Е Г Л Е Д</w:t>
      </w:r>
    </w:p>
    <w:p w14:paraId="68C2762D" w14:textId="77777777" w:rsidR="00F069FA" w:rsidRPr="0056310B" w:rsidRDefault="00BB7915" w:rsidP="00E454DA">
      <w:pPr>
        <w:jc w:val="center"/>
        <w:rPr>
          <w:bCs/>
        </w:rPr>
      </w:pPr>
      <w:r w:rsidRPr="00402F19">
        <w:rPr>
          <w:bCs/>
        </w:rPr>
        <w:t>активности С</w:t>
      </w:r>
      <w:r w:rsidRPr="0056310B">
        <w:rPr>
          <w:bCs/>
        </w:rPr>
        <w:t>лужбе П</w:t>
      </w:r>
      <w:r w:rsidR="00F069FA" w:rsidRPr="0056310B">
        <w:rPr>
          <w:bCs/>
        </w:rPr>
        <w:t>овереника за информације од јавног значаја</w:t>
      </w:r>
    </w:p>
    <w:p w14:paraId="073C7A9C" w14:textId="517EFE8C" w:rsidR="00F069FA" w:rsidRPr="0056310B" w:rsidRDefault="00F069FA" w:rsidP="00E454DA">
      <w:pPr>
        <w:jc w:val="center"/>
        <w:rPr>
          <w:bCs/>
          <w:lang w:val="en-US"/>
        </w:rPr>
      </w:pPr>
      <w:r w:rsidRPr="0056310B">
        <w:rPr>
          <w:bCs/>
        </w:rPr>
        <w:t>и заштиту</w:t>
      </w:r>
      <w:r w:rsidR="00B47B83" w:rsidRPr="0056310B">
        <w:rPr>
          <w:bCs/>
        </w:rPr>
        <w:t xml:space="preserve"> података о личности у</w:t>
      </w:r>
      <w:r w:rsidR="00D66C79" w:rsidRPr="0056310B">
        <w:rPr>
          <w:bCs/>
          <w:lang w:val="sr-Cyrl-RS"/>
        </w:rPr>
        <w:t xml:space="preserve"> </w:t>
      </w:r>
      <w:r w:rsidR="00D260C9" w:rsidRPr="0056310B">
        <w:rPr>
          <w:bCs/>
          <w:lang w:val="sr-Cyrl-RS"/>
        </w:rPr>
        <w:t>јануару</w:t>
      </w:r>
      <w:r w:rsidR="00AE08DE" w:rsidRPr="0056310B">
        <w:rPr>
          <w:bCs/>
          <w:lang w:val="sr-Cyrl-RS"/>
        </w:rPr>
        <w:t xml:space="preserve"> 20</w:t>
      </w:r>
      <w:r w:rsidR="003C4BA3" w:rsidRPr="0056310B">
        <w:rPr>
          <w:bCs/>
        </w:rPr>
        <w:t>2</w:t>
      </w:r>
      <w:r w:rsidR="00D260C9" w:rsidRPr="0056310B">
        <w:rPr>
          <w:bCs/>
          <w:lang w:val="sr-Cyrl-RS"/>
        </w:rPr>
        <w:t>4</w:t>
      </w:r>
      <w:r w:rsidRPr="0056310B">
        <w:rPr>
          <w:bCs/>
        </w:rPr>
        <w:t>.</w:t>
      </w:r>
      <w:r w:rsidR="00847CCB" w:rsidRPr="0056310B">
        <w:rPr>
          <w:bCs/>
        </w:rPr>
        <w:t xml:space="preserve"> </w:t>
      </w:r>
      <w:r w:rsidR="00402599" w:rsidRPr="0056310B">
        <w:rPr>
          <w:bCs/>
        </w:rPr>
        <w:t>г</w:t>
      </w:r>
      <w:r w:rsidRPr="0056310B">
        <w:rPr>
          <w:bCs/>
        </w:rPr>
        <w:t>одине</w:t>
      </w:r>
      <w:r w:rsidR="00402599" w:rsidRPr="0056310B">
        <w:rPr>
          <w:bCs/>
        </w:rPr>
        <w:t xml:space="preserve"> </w:t>
      </w:r>
    </w:p>
    <w:p w14:paraId="3638797B" w14:textId="3E6C6C2B" w:rsidR="00F069FA" w:rsidRPr="0056310B" w:rsidRDefault="00F069FA" w:rsidP="00E454DA">
      <w:pPr>
        <w:jc w:val="both"/>
        <w:rPr>
          <w:bCs/>
          <w:lang w:val="en-US"/>
        </w:rPr>
      </w:pPr>
    </w:p>
    <w:p w14:paraId="2F99301D" w14:textId="77777777" w:rsidR="00F069FA" w:rsidRPr="0056310B" w:rsidRDefault="00F069FA" w:rsidP="00E454DA">
      <w:pPr>
        <w:jc w:val="both"/>
        <w:rPr>
          <w:bCs/>
        </w:rPr>
      </w:pPr>
      <w:r w:rsidRPr="0056310B">
        <w:rPr>
          <w:bCs/>
        </w:rPr>
        <w:t xml:space="preserve">I.  Статистика предмета  </w:t>
      </w:r>
      <w:r w:rsidR="00473F83" w:rsidRPr="0056310B">
        <w:rPr>
          <w:bCs/>
        </w:rPr>
        <w:t xml:space="preserve"> </w:t>
      </w:r>
    </w:p>
    <w:p w14:paraId="22D78681" w14:textId="77777777" w:rsidR="00F069FA" w:rsidRPr="0056310B" w:rsidRDefault="00F069FA" w:rsidP="00E454DA">
      <w:pPr>
        <w:jc w:val="both"/>
        <w:rPr>
          <w:bCs/>
        </w:rPr>
      </w:pPr>
    </w:p>
    <w:p w14:paraId="414FBEA8" w14:textId="40434105" w:rsidR="00F069FA" w:rsidRPr="0056310B" w:rsidRDefault="00F069FA" w:rsidP="00E454DA">
      <w:pPr>
        <w:jc w:val="both"/>
        <w:rPr>
          <w:bCs/>
        </w:rPr>
      </w:pPr>
      <w:r w:rsidRPr="0056310B">
        <w:rPr>
          <w:bCs/>
        </w:rPr>
        <w:t xml:space="preserve">У </w:t>
      </w:r>
      <w:r w:rsidR="0056310B" w:rsidRPr="0056310B">
        <w:rPr>
          <w:bCs/>
          <w:lang w:val="sr-Cyrl-RS"/>
        </w:rPr>
        <w:t>јануару</w:t>
      </w:r>
      <w:r w:rsidR="00871CF4" w:rsidRPr="0056310B">
        <w:rPr>
          <w:bCs/>
          <w:lang w:val="sr-Cyrl-RS"/>
        </w:rPr>
        <w:t xml:space="preserve"> </w:t>
      </w:r>
      <w:r w:rsidR="00DB6D10" w:rsidRPr="0056310B">
        <w:rPr>
          <w:bCs/>
        </w:rPr>
        <w:t>20</w:t>
      </w:r>
      <w:r w:rsidR="003C4BA3" w:rsidRPr="0056310B">
        <w:rPr>
          <w:bCs/>
        </w:rPr>
        <w:t>2</w:t>
      </w:r>
      <w:r w:rsidR="0056310B" w:rsidRPr="0056310B">
        <w:rPr>
          <w:bCs/>
          <w:lang w:val="sr-Cyrl-RS"/>
        </w:rPr>
        <w:t>4</w:t>
      </w:r>
      <w:r w:rsidRPr="0056310B">
        <w:rPr>
          <w:bCs/>
        </w:rPr>
        <w:t xml:space="preserve">. године, Служба </w:t>
      </w:r>
      <w:r w:rsidR="00BB7915" w:rsidRPr="0056310B">
        <w:rPr>
          <w:bCs/>
        </w:rPr>
        <w:t>П</w:t>
      </w:r>
      <w:r w:rsidR="00780171" w:rsidRPr="0056310B">
        <w:rPr>
          <w:bCs/>
        </w:rPr>
        <w:t xml:space="preserve">овереника је примила укупно </w:t>
      </w:r>
      <w:r w:rsidR="0056310B" w:rsidRPr="0056310B">
        <w:rPr>
          <w:bCs/>
          <w:lang w:val="sr-Cyrl-RS"/>
        </w:rPr>
        <w:t>3097</w:t>
      </w:r>
      <w:r w:rsidR="00E412EB" w:rsidRPr="0056310B">
        <w:rPr>
          <w:bCs/>
          <w:lang w:val="sr-Cyrl-RS"/>
        </w:rPr>
        <w:t xml:space="preserve"> </w:t>
      </w:r>
      <w:proofErr w:type="spellStart"/>
      <w:r w:rsidR="00E412EB" w:rsidRPr="0056310B">
        <w:rPr>
          <w:bCs/>
          <w:lang w:val="sr-Cyrl-RS"/>
        </w:rPr>
        <w:t>пр</w:t>
      </w:r>
      <w:r w:rsidR="008E5AB8" w:rsidRPr="0056310B">
        <w:rPr>
          <w:bCs/>
        </w:rPr>
        <w:t>едмет</w:t>
      </w:r>
      <w:proofErr w:type="spellEnd"/>
      <w:r w:rsidR="00AC03AD" w:rsidRPr="0056310B">
        <w:rPr>
          <w:bCs/>
          <w:lang w:val="sr-Cyrl-RS"/>
        </w:rPr>
        <w:t>а</w:t>
      </w:r>
      <w:r w:rsidRPr="0056310B">
        <w:rPr>
          <w:bCs/>
        </w:rPr>
        <w:t xml:space="preserve"> и то:   </w:t>
      </w:r>
      <w:r w:rsidR="002027AA" w:rsidRPr="0056310B">
        <w:rPr>
          <w:bCs/>
        </w:rPr>
        <w:t xml:space="preserve"> </w:t>
      </w:r>
    </w:p>
    <w:p w14:paraId="2B520AEC" w14:textId="77777777" w:rsidR="005A70D9" w:rsidRPr="0056310B" w:rsidRDefault="005A70D9" w:rsidP="00E454DA">
      <w:pPr>
        <w:jc w:val="both"/>
        <w:rPr>
          <w:bCs/>
          <w:lang w:val="sr-Latn-RS"/>
        </w:rPr>
      </w:pPr>
    </w:p>
    <w:p w14:paraId="0579DC0D" w14:textId="294EC63F" w:rsidR="00F069FA" w:rsidRPr="0056310B" w:rsidRDefault="005631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6310B">
        <w:rPr>
          <w:bCs/>
          <w:lang w:val="sr-Cyrl-RS"/>
        </w:rPr>
        <w:t>1916</w:t>
      </w:r>
      <w:r w:rsidR="00942888" w:rsidRPr="0056310B">
        <w:rPr>
          <w:bCs/>
          <w:lang w:val="sr-Cyrl-RS"/>
        </w:rPr>
        <w:t xml:space="preserve"> </w:t>
      </w:r>
      <w:r w:rsidR="00BB3252" w:rsidRPr="0056310B">
        <w:rPr>
          <w:bCs/>
        </w:rPr>
        <w:t>предмет</w:t>
      </w:r>
      <w:r w:rsidR="00ED394C" w:rsidRPr="0056310B">
        <w:rPr>
          <w:bCs/>
          <w:lang w:val="sr-Cyrl-RS"/>
        </w:rPr>
        <w:t>а</w:t>
      </w:r>
      <w:r w:rsidR="00F069FA" w:rsidRPr="0056310B">
        <w:rPr>
          <w:bCs/>
        </w:rPr>
        <w:t xml:space="preserve"> у вези са приступом информацијама,</w:t>
      </w:r>
    </w:p>
    <w:p w14:paraId="2EFB89CF" w14:textId="0A814F4F" w:rsidR="00F069FA" w:rsidRPr="0056310B" w:rsidRDefault="005631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6310B">
        <w:rPr>
          <w:bCs/>
          <w:lang w:val="sr-Cyrl-RS"/>
        </w:rPr>
        <w:t>602</w:t>
      </w:r>
      <w:r w:rsidR="00F069FA" w:rsidRPr="0056310B">
        <w:rPr>
          <w:bCs/>
        </w:rPr>
        <w:t xml:space="preserve"> предмет</w:t>
      </w:r>
      <w:r w:rsidR="009F3250" w:rsidRPr="0056310B">
        <w:rPr>
          <w:bCs/>
          <w:lang w:val="en-US"/>
        </w:rPr>
        <w:t>a</w:t>
      </w:r>
      <w:r w:rsidR="00F069FA" w:rsidRPr="0056310B">
        <w:rPr>
          <w:bCs/>
        </w:rPr>
        <w:t xml:space="preserve"> у вези са заштитом података о личности, </w:t>
      </w:r>
    </w:p>
    <w:p w14:paraId="6AB35AFD" w14:textId="639CB0CF" w:rsidR="00E8616D" w:rsidRPr="0056310B" w:rsidRDefault="005631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6310B">
        <w:rPr>
          <w:bCs/>
          <w:lang w:val="sr-Cyrl-RS"/>
        </w:rPr>
        <w:t>521</w:t>
      </w:r>
      <w:r w:rsidR="00412CEB" w:rsidRPr="0056310B">
        <w:rPr>
          <w:bCs/>
        </w:rPr>
        <w:t xml:space="preserve"> предмет који се односи</w:t>
      </w:r>
      <w:r w:rsidR="00C162CE" w:rsidRPr="0056310B">
        <w:rPr>
          <w:bCs/>
        </w:rPr>
        <w:t>о</w:t>
      </w:r>
      <w:r w:rsidR="00BB7915" w:rsidRPr="0056310B">
        <w:rPr>
          <w:bCs/>
        </w:rPr>
        <w:t xml:space="preserve"> на </w:t>
      </w:r>
      <w:proofErr w:type="spellStart"/>
      <w:r w:rsidR="00BB7915" w:rsidRPr="0056310B">
        <w:rPr>
          <w:bCs/>
        </w:rPr>
        <w:t>обe</w:t>
      </w:r>
      <w:proofErr w:type="spellEnd"/>
      <w:r w:rsidR="00BB7915" w:rsidRPr="0056310B">
        <w:rPr>
          <w:bCs/>
        </w:rPr>
        <w:t xml:space="preserve"> области деловања и рад С</w:t>
      </w:r>
      <w:r w:rsidR="00F069FA" w:rsidRPr="0056310B">
        <w:rPr>
          <w:bCs/>
        </w:rPr>
        <w:t>лужбе Повереника</w:t>
      </w:r>
      <w:r w:rsidR="00604C88" w:rsidRPr="0056310B">
        <w:rPr>
          <w:bCs/>
          <w:lang w:val="sr-Cyrl-RS"/>
        </w:rPr>
        <w:t>,</w:t>
      </w:r>
    </w:p>
    <w:p w14:paraId="02E28EB0" w14:textId="479DD7D3" w:rsidR="00D14B14" w:rsidRPr="0056310B" w:rsidRDefault="005631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6310B">
        <w:rPr>
          <w:bCs/>
          <w:lang w:val="sr-Cyrl-RS"/>
        </w:rPr>
        <w:t>58</w:t>
      </w:r>
      <w:r w:rsidR="00E8616D" w:rsidRPr="0056310B">
        <w:rPr>
          <w:bCs/>
          <w:lang w:val="sr-Cyrl-RS"/>
        </w:rPr>
        <w:t xml:space="preserve"> предмет</w:t>
      </w:r>
      <w:r w:rsidR="0028651C" w:rsidRPr="0056310B">
        <w:rPr>
          <w:bCs/>
          <w:lang w:val="sr-Cyrl-RS"/>
        </w:rPr>
        <w:t>а</w:t>
      </w:r>
      <w:r w:rsidR="00E8616D" w:rsidRPr="0056310B">
        <w:rPr>
          <w:bCs/>
          <w:lang w:val="sr-Cyrl-RS"/>
        </w:rPr>
        <w:t xml:space="preserve"> кој</w:t>
      </w:r>
      <w:r w:rsidR="008D3271" w:rsidRPr="0056310B">
        <w:rPr>
          <w:bCs/>
          <w:lang w:val="sr-Cyrl-RS"/>
        </w:rPr>
        <w:t>и</w:t>
      </w:r>
      <w:r w:rsidR="00E8616D" w:rsidRPr="0056310B">
        <w:rPr>
          <w:bCs/>
          <w:lang w:val="sr-Cyrl-RS"/>
        </w:rPr>
        <w:t xml:space="preserve"> се односе на </w:t>
      </w:r>
      <w:proofErr w:type="spellStart"/>
      <w:r w:rsidR="00E8616D" w:rsidRPr="0056310B">
        <w:rPr>
          <w:bCs/>
          <w:lang w:val="sr-Cyrl-RS"/>
        </w:rPr>
        <w:t>процесуирање</w:t>
      </w:r>
      <w:proofErr w:type="spellEnd"/>
      <w:r w:rsidR="00E8616D" w:rsidRPr="0056310B">
        <w:rPr>
          <w:bCs/>
          <w:lang w:val="sr-Cyrl-RS"/>
        </w:rPr>
        <w:t xml:space="preserve"> прекршаја у обе области деловања Повереника</w:t>
      </w:r>
      <w:r w:rsidR="005D6207" w:rsidRPr="0056310B">
        <w:rPr>
          <w:bCs/>
          <w:lang w:val="sr-Cyrl-RS"/>
        </w:rPr>
        <w:t>.</w:t>
      </w:r>
    </w:p>
    <w:p w14:paraId="4888AA2A" w14:textId="77777777" w:rsidR="00F069FA" w:rsidRPr="0054071B" w:rsidRDefault="00F069FA" w:rsidP="00E454DA">
      <w:pPr>
        <w:jc w:val="both"/>
        <w:rPr>
          <w:bCs/>
          <w:lang w:val="ru-RU"/>
        </w:rPr>
      </w:pPr>
    </w:p>
    <w:p w14:paraId="3DF4D7E4" w14:textId="06BBF4E6" w:rsidR="00F069FA" w:rsidRPr="00D413E7" w:rsidRDefault="00F069FA" w:rsidP="00E454DA">
      <w:pPr>
        <w:jc w:val="both"/>
        <w:rPr>
          <w:bCs/>
        </w:rPr>
      </w:pPr>
      <w:r w:rsidRPr="0054071B">
        <w:rPr>
          <w:bCs/>
        </w:rPr>
        <w:t>Број решених предмета</w:t>
      </w:r>
      <w:r w:rsidR="00F57B1A" w:rsidRPr="0054071B">
        <w:rPr>
          <w:bCs/>
        </w:rPr>
        <w:t xml:space="preserve"> током овог месеца је укупно </w:t>
      </w:r>
      <w:r w:rsidR="0056310B" w:rsidRPr="0054071B">
        <w:rPr>
          <w:bCs/>
          <w:lang w:val="sr-Cyrl-RS"/>
        </w:rPr>
        <w:t>1850</w:t>
      </w:r>
      <w:r w:rsidR="00583FB6" w:rsidRPr="0054071B">
        <w:rPr>
          <w:bCs/>
        </w:rPr>
        <w:t xml:space="preserve"> (</w:t>
      </w:r>
      <w:r w:rsidR="0056310B" w:rsidRPr="0054071B">
        <w:rPr>
          <w:bCs/>
          <w:lang w:val="sr-Cyrl-RS"/>
        </w:rPr>
        <w:t>948</w:t>
      </w:r>
      <w:r w:rsidR="00583FB6" w:rsidRPr="0054071B">
        <w:rPr>
          <w:bCs/>
        </w:rPr>
        <w:t xml:space="preserve"> - приступ </w:t>
      </w:r>
      <w:r w:rsidR="00583FB6" w:rsidRPr="00221677">
        <w:rPr>
          <w:bCs/>
        </w:rPr>
        <w:t xml:space="preserve">информацијама, </w:t>
      </w:r>
      <w:r w:rsidR="0056310B" w:rsidRPr="00221677">
        <w:rPr>
          <w:bCs/>
          <w:lang w:val="sr-Cyrl-RS"/>
        </w:rPr>
        <w:t>763</w:t>
      </w:r>
      <w:r w:rsidR="00653DFF" w:rsidRPr="00221677">
        <w:rPr>
          <w:bCs/>
        </w:rPr>
        <w:t xml:space="preserve"> - </w:t>
      </w:r>
      <w:r w:rsidR="00653DFF" w:rsidRPr="00D413E7">
        <w:rPr>
          <w:bCs/>
        </w:rPr>
        <w:t xml:space="preserve">заштита података, </w:t>
      </w:r>
      <w:r w:rsidR="0054071B" w:rsidRPr="00D413E7">
        <w:rPr>
          <w:bCs/>
          <w:lang w:val="sr-Cyrl-RS"/>
        </w:rPr>
        <w:t>24</w:t>
      </w:r>
      <w:r w:rsidR="00E8616D" w:rsidRPr="00D413E7">
        <w:rPr>
          <w:bCs/>
          <w:lang w:val="sr-Cyrl-RS"/>
        </w:rPr>
        <w:t xml:space="preserve"> - </w:t>
      </w:r>
      <w:proofErr w:type="spellStart"/>
      <w:r w:rsidR="00E8616D" w:rsidRPr="00D413E7">
        <w:rPr>
          <w:bCs/>
          <w:lang w:val="sr-Cyrl-RS"/>
        </w:rPr>
        <w:t>процесуирање</w:t>
      </w:r>
      <w:proofErr w:type="spellEnd"/>
      <w:r w:rsidR="00E8616D" w:rsidRPr="00D413E7">
        <w:rPr>
          <w:bCs/>
          <w:lang w:val="sr-Cyrl-RS"/>
        </w:rPr>
        <w:t xml:space="preserve"> прекршаја, </w:t>
      </w:r>
      <w:r w:rsidR="00221677" w:rsidRPr="00D413E7">
        <w:rPr>
          <w:bCs/>
          <w:lang w:val="sr-Cyrl-RS"/>
        </w:rPr>
        <w:t>115</w:t>
      </w:r>
      <w:r w:rsidR="00E8616D" w:rsidRPr="00D413E7">
        <w:rPr>
          <w:bCs/>
          <w:lang w:val="sr-Cyrl-RS"/>
        </w:rPr>
        <w:t xml:space="preserve"> </w:t>
      </w:r>
      <w:r w:rsidR="00AE19A7" w:rsidRPr="00D413E7">
        <w:rPr>
          <w:bCs/>
        </w:rPr>
        <w:t>–</w:t>
      </w:r>
      <w:r w:rsidRPr="00D413E7">
        <w:rPr>
          <w:bCs/>
        </w:rPr>
        <w:t xml:space="preserve"> </w:t>
      </w:r>
      <w:r w:rsidR="002119D9" w:rsidRPr="00D413E7">
        <w:rPr>
          <w:bCs/>
        </w:rPr>
        <w:t>хармонизација</w:t>
      </w:r>
      <w:r w:rsidR="00AE19A7" w:rsidRPr="00D413E7">
        <w:rPr>
          <w:bCs/>
          <w:lang w:val="sr-Cyrl-RS"/>
        </w:rPr>
        <w:t>, с</w:t>
      </w:r>
      <w:proofErr w:type="spellStart"/>
      <w:r w:rsidR="002119D9" w:rsidRPr="00D413E7">
        <w:rPr>
          <w:bCs/>
        </w:rPr>
        <w:t>арадња</w:t>
      </w:r>
      <w:proofErr w:type="spellEnd"/>
      <w:r w:rsidR="00E8616D" w:rsidRPr="00D413E7">
        <w:rPr>
          <w:bCs/>
          <w:lang w:val="sr-Latn-RS"/>
        </w:rPr>
        <w:t xml:space="preserve">, </w:t>
      </w:r>
      <w:r w:rsidR="00E8616D" w:rsidRPr="00D413E7">
        <w:rPr>
          <w:bCs/>
          <w:lang w:val="sr-Cyrl-RS"/>
        </w:rPr>
        <w:t>едукација и сертификација</w:t>
      </w:r>
      <w:r w:rsidR="002119D9" w:rsidRPr="00D413E7">
        <w:rPr>
          <w:bCs/>
        </w:rPr>
        <w:t xml:space="preserve"> </w:t>
      </w:r>
      <w:r w:rsidR="00AE19A7" w:rsidRPr="00D413E7">
        <w:rPr>
          <w:bCs/>
          <w:lang w:val="sr-Cyrl-RS"/>
        </w:rPr>
        <w:t xml:space="preserve">и извештавање </w:t>
      </w:r>
      <w:r w:rsidR="002119D9" w:rsidRPr="00D413E7">
        <w:rPr>
          <w:bCs/>
        </w:rPr>
        <w:t>у обе области деловања Повереника</w:t>
      </w:r>
      <w:r w:rsidRPr="00D413E7">
        <w:rPr>
          <w:bCs/>
        </w:rPr>
        <w:t>)</w:t>
      </w:r>
      <w:r w:rsidR="00236861" w:rsidRPr="00D413E7">
        <w:rPr>
          <w:bCs/>
        </w:rPr>
        <w:t>.</w:t>
      </w:r>
      <w:r w:rsidR="004A4DFA" w:rsidRPr="00D413E7">
        <w:rPr>
          <w:bCs/>
        </w:rPr>
        <w:t xml:space="preserve"> </w:t>
      </w:r>
    </w:p>
    <w:p w14:paraId="5F71BEBC" w14:textId="77777777" w:rsidR="00EA510A" w:rsidRPr="00D413E7" w:rsidRDefault="00EA510A" w:rsidP="00E454DA">
      <w:pPr>
        <w:jc w:val="both"/>
        <w:rPr>
          <w:bCs/>
        </w:rPr>
      </w:pPr>
    </w:p>
    <w:p w14:paraId="43FEF4FF" w14:textId="1619FA00" w:rsidR="00F069FA" w:rsidRPr="00E44E0C" w:rsidRDefault="00F069FA" w:rsidP="00E454DA">
      <w:pPr>
        <w:autoSpaceDE w:val="0"/>
        <w:autoSpaceDN w:val="0"/>
        <w:adjustRightInd w:val="0"/>
        <w:jc w:val="both"/>
        <w:rPr>
          <w:bCs/>
        </w:rPr>
      </w:pPr>
      <w:r w:rsidRPr="00D413E7">
        <w:rPr>
          <w:bCs/>
        </w:rPr>
        <w:t>Према расположивој евиденц</w:t>
      </w:r>
      <w:r w:rsidR="00430149" w:rsidRPr="00D413E7">
        <w:rPr>
          <w:bCs/>
        </w:rPr>
        <w:t>ији броја позива, остварен</w:t>
      </w:r>
      <w:r w:rsidR="003F7356" w:rsidRPr="00D413E7">
        <w:rPr>
          <w:bCs/>
          <w:lang w:val="en-US"/>
        </w:rPr>
        <w:t>o</w:t>
      </w:r>
      <w:r w:rsidR="00430149" w:rsidRPr="00D413E7">
        <w:rPr>
          <w:bCs/>
        </w:rPr>
        <w:t xml:space="preserve"> је </w:t>
      </w:r>
      <w:r w:rsidR="00D413E7">
        <w:rPr>
          <w:bCs/>
          <w:lang w:val="sr-Cyrl-RS"/>
        </w:rPr>
        <w:t>2.442</w:t>
      </w:r>
      <w:r w:rsidRPr="00D413E7">
        <w:rPr>
          <w:bCs/>
        </w:rPr>
        <w:t xml:space="preserve"> контакт</w:t>
      </w:r>
      <w:r w:rsidR="003F7356" w:rsidRPr="00D413E7">
        <w:rPr>
          <w:bCs/>
          <w:lang w:val="en-US"/>
        </w:rPr>
        <w:t>a</w:t>
      </w:r>
      <w:r w:rsidRPr="00D413E7">
        <w:rPr>
          <w:bCs/>
        </w:rPr>
        <w:t xml:space="preserve"> </w:t>
      </w:r>
      <w:r w:rsidR="004B0DE5" w:rsidRPr="00D413E7">
        <w:rPr>
          <w:bCs/>
          <w:lang w:val="sr-Cyrl-RS"/>
        </w:rPr>
        <w:t xml:space="preserve">ради пружања помоћи </w:t>
      </w:r>
      <w:r w:rsidRPr="00D413E7">
        <w:rPr>
          <w:bCs/>
        </w:rPr>
        <w:t xml:space="preserve">органима власти у погледу </w:t>
      </w:r>
      <w:r w:rsidR="004B0DE5" w:rsidRPr="00D413E7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D413E7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D413E7">
        <w:rPr>
          <w:bCs/>
          <w:lang w:val="sr-Cyrl-RS"/>
        </w:rPr>
        <w:t xml:space="preserve"> и </w:t>
      </w:r>
      <w:r w:rsidR="0066440A" w:rsidRPr="00D413E7">
        <w:rPr>
          <w:bCs/>
          <w:lang w:val="sr-Cyrl-RS"/>
        </w:rPr>
        <w:t xml:space="preserve">приликом </w:t>
      </w:r>
      <w:r w:rsidR="008D3271" w:rsidRPr="00D413E7">
        <w:rPr>
          <w:bCs/>
          <w:lang w:val="sr-Cyrl-RS"/>
        </w:rPr>
        <w:t>израд</w:t>
      </w:r>
      <w:r w:rsidR="0066440A" w:rsidRPr="00D413E7">
        <w:rPr>
          <w:bCs/>
          <w:lang w:val="sr-Cyrl-RS"/>
        </w:rPr>
        <w:t>е</w:t>
      </w:r>
      <w:r w:rsidR="008D3271" w:rsidRPr="00D413E7">
        <w:rPr>
          <w:bCs/>
          <w:lang w:val="sr-Cyrl-RS"/>
        </w:rPr>
        <w:t xml:space="preserve"> информатора о раду</w:t>
      </w:r>
      <w:r w:rsidR="004B0DE5" w:rsidRPr="00D413E7">
        <w:rPr>
          <w:bCs/>
          <w:lang w:val="sr-Cyrl-RS"/>
        </w:rPr>
        <w:t xml:space="preserve">. </w:t>
      </w:r>
      <w:r w:rsidR="004B0DE5" w:rsidRPr="00E44E0C">
        <w:rPr>
          <w:bCs/>
          <w:lang w:val="sr-Cyrl-RS"/>
        </w:rPr>
        <w:t xml:space="preserve">Позиви су се односили и на </w:t>
      </w:r>
      <w:r w:rsidR="008D3271" w:rsidRPr="00E44E0C">
        <w:rPr>
          <w:bCs/>
          <w:lang w:val="sr-Cyrl-RS"/>
        </w:rPr>
        <w:t>пружањ</w:t>
      </w:r>
      <w:r w:rsidR="004B0DE5" w:rsidRPr="00E44E0C">
        <w:rPr>
          <w:bCs/>
          <w:lang w:val="sr-Cyrl-RS"/>
        </w:rPr>
        <w:t>е</w:t>
      </w:r>
      <w:r w:rsidR="008D3271" w:rsidRPr="00E44E0C">
        <w:rPr>
          <w:bCs/>
          <w:lang w:val="sr-Cyrl-RS"/>
        </w:rPr>
        <w:t xml:space="preserve"> помоћи </w:t>
      </w:r>
      <w:r w:rsidRPr="00E44E0C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44E0C">
        <w:rPr>
          <w:bCs/>
        </w:rPr>
        <w:t>раду</w:t>
      </w:r>
      <w:r w:rsidR="004B0DE5" w:rsidRPr="00E44E0C">
        <w:rPr>
          <w:bCs/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E44E0C">
        <w:rPr>
          <w:bCs/>
        </w:rPr>
        <w:t>остваривањ</w:t>
      </w:r>
      <w:proofErr w:type="spellEnd"/>
      <w:r w:rsidR="004B0DE5" w:rsidRPr="00E44E0C">
        <w:rPr>
          <w:bCs/>
          <w:lang w:val="sr-Cyrl-RS"/>
        </w:rPr>
        <w:t>ем</w:t>
      </w:r>
      <w:r w:rsidR="0066440A" w:rsidRPr="00E44E0C">
        <w:rPr>
          <w:bCs/>
        </w:rPr>
        <w:t xml:space="preserve"> права на слободан приступ информацијама</w:t>
      </w:r>
      <w:r w:rsidR="004B0DE5" w:rsidRPr="00E44E0C">
        <w:rPr>
          <w:bCs/>
          <w:lang w:val="sr-Cyrl-RS"/>
        </w:rPr>
        <w:t>.</w:t>
      </w:r>
    </w:p>
    <w:p w14:paraId="2709AA70" w14:textId="77777777" w:rsidR="00F069FA" w:rsidRPr="00E44E0C" w:rsidRDefault="00F069FA" w:rsidP="00E454DA">
      <w:pPr>
        <w:jc w:val="both"/>
        <w:rPr>
          <w:bCs/>
        </w:rPr>
      </w:pPr>
    </w:p>
    <w:p w14:paraId="38DC4F53" w14:textId="77777777" w:rsidR="00086E87" w:rsidRPr="00361DAE" w:rsidRDefault="00086E87" w:rsidP="00E454DA">
      <w:pPr>
        <w:jc w:val="both"/>
        <w:rPr>
          <w:b/>
        </w:rPr>
      </w:pPr>
      <w:r w:rsidRPr="00361DAE">
        <w:rPr>
          <w:b/>
        </w:rPr>
        <w:t>Решени предмети:</w:t>
      </w:r>
    </w:p>
    <w:p w14:paraId="76DBE550" w14:textId="77777777" w:rsidR="00F069FA" w:rsidRPr="006327C9" w:rsidRDefault="00F069FA" w:rsidP="00E454DA">
      <w:pPr>
        <w:jc w:val="both"/>
        <w:rPr>
          <w:bCs/>
        </w:rPr>
      </w:pPr>
    </w:p>
    <w:p w14:paraId="6CF916CF" w14:textId="77777777" w:rsidR="00F069FA" w:rsidRPr="006327C9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327C9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6327C9" w:rsidRDefault="00F069FA" w:rsidP="00E454DA">
      <w:pPr>
        <w:jc w:val="both"/>
        <w:rPr>
          <w:bCs/>
        </w:rPr>
      </w:pPr>
    </w:p>
    <w:p w14:paraId="0E7CBA9A" w14:textId="2CEB54BB" w:rsidR="00D20C90" w:rsidRPr="006327C9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327C9">
        <w:rPr>
          <w:bCs/>
          <w:lang w:val="sr-Cyrl-RS"/>
        </w:rPr>
        <w:t>Решен</w:t>
      </w:r>
      <w:r w:rsidR="008C24CA" w:rsidRPr="006327C9">
        <w:rPr>
          <w:bCs/>
          <w:lang w:val="sr-Cyrl-RS"/>
        </w:rPr>
        <w:t>о</w:t>
      </w:r>
      <w:r w:rsidRPr="006327C9">
        <w:rPr>
          <w:bCs/>
          <w:lang w:val="sr-Cyrl-RS"/>
        </w:rPr>
        <w:t xml:space="preserve"> </w:t>
      </w:r>
      <w:r w:rsidR="00083DEE" w:rsidRPr="006327C9">
        <w:rPr>
          <w:bCs/>
          <w:lang w:val="sr-Cyrl-RS"/>
        </w:rPr>
        <w:t>је</w:t>
      </w:r>
      <w:r w:rsidRPr="006327C9">
        <w:rPr>
          <w:bCs/>
          <w:lang w:val="sr-Cyrl-RS"/>
        </w:rPr>
        <w:t xml:space="preserve"> </w:t>
      </w:r>
      <w:r w:rsidR="006327C9" w:rsidRPr="006327C9">
        <w:rPr>
          <w:bCs/>
          <w:lang w:val="sr-Cyrl-RS"/>
        </w:rPr>
        <w:t>465</w:t>
      </w:r>
      <w:r w:rsidR="00924DDA" w:rsidRPr="006327C9">
        <w:rPr>
          <w:bCs/>
        </w:rPr>
        <w:t xml:space="preserve"> </w:t>
      </w:r>
      <w:proofErr w:type="spellStart"/>
      <w:r w:rsidR="00924DDA" w:rsidRPr="006327C9">
        <w:rPr>
          <w:bCs/>
        </w:rPr>
        <w:t>жалб</w:t>
      </w:r>
      <w:proofErr w:type="spellEnd"/>
      <w:r w:rsidR="008C24CA" w:rsidRPr="006327C9">
        <w:rPr>
          <w:bCs/>
          <w:lang w:val="sr-Cyrl-RS"/>
        </w:rPr>
        <w:t>и</w:t>
      </w:r>
      <w:r w:rsidR="00924DDA" w:rsidRPr="006327C9">
        <w:rPr>
          <w:bCs/>
        </w:rPr>
        <w:t xml:space="preserve">, од чега </w:t>
      </w:r>
      <w:r w:rsidR="00854B79" w:rsidRPr="006327C9">
        <w:rPr>
          <w:bCs/>
          <w:lang w:val="sr-Cyrl-RS"/>
        </w:rPr>
        <w:t>је</w:t>
      </w:r>
      <w:r w:rsidR="00924DDA" w:rsidRPr="006327C9">
        <w:rPr>
          <w:bCs/>
        </w:rPr>
        <w:t xml:space="preserve"> </w:t>
      </w:r>
      <w:r w:rsidR="006327C9" w:rsidRPr="006327C9">
        <w:rPr>
          <w:bCs/>
          <w:lang w:val="sr-Cyrl-RS"/>
        </w:rPr>
        <w:t>43</w:t>
      </w:r>
      <w:r w:rsidR="00924DDA" w:rsidRPr="006327C9">
        <w:rPr>
          <w:bCs/>
        </w:rPr>
        <w:t xml:space="preserve"> </w:t>
      </w:r>
      <w:proofErr w:type="spellStart"/>
      <w:r w:rsidR="00924DDA" w:rsidRPr="006327C9">
        <w:rPr>
          <w:bCs/>
        </w:rPr>
        <w:t>жалб</w:t>
      </w:r>
      <w:proofErr w:type="spellEnd"/>
      <w:r w:rsidR="00595A57" w:rsidRPr="006327C9">
        <w:rPr>
          <w:bCs/>
          <w:lang w:val="sr-Cyrl-RS"/>
        </w:rPr>
        <w:t>е</w:t>
      </w:r>
      <w:r w:rsidR="00924DDA" w:rsidRPr="006327C9">
        <w:rPr>
          <w:bCs/>
        </w:rPr>
        <w:t xml:space="preserve"> изјављен</w:t>
      </w:r>
      <w:r w:rsidR="00854B79" w:rsidRPr="006327C9">
        <w:rPr>
          <w:bCs/>
          <w:lang w:val="sr-Cyrl-RS"/>
        </w:rPr>
        <w:t>о</w:t>
      </w:r>
      <w:r w:rsidR="00924DDA" w:rsidRPr="006327C9">
        <w:rPr>
          <w:bCs/>
        </w:rPr>
        <w:t xml:space="preserve"> на донета решења о одбијању</w:t>
      </w:r>
      <w:r w:rsidRPr="006327C9">
        <w:rPr>
          <w:bCs/>
          <w:lang w:val="sr-Cyrl-RS"/>
        </w:rPr>
        <w:t>/одбацивању</w:t>
      </w:r>
      <w:r w:rsidR="00924DDA" w:rsidRPr="006327C9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6327C9">
        <w:rPr>
          <w:bCs/>
        </w:rPr>
        <w:t>непоступања</w:t>
      </w:r>
      <w:proofErr w:type="spellEnd"/>
      <w:r w:rsidR="00924DDA" w:rsidRPr="006327C9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6327C9">
        <w:rPr>
          <w:bCs/>
          <w:lang w:val="sr-Cyrl-RS"/>
        </w:rPr>
        <w:t>,</w:t>
      </w:r>
      <w:r w:rsidR="00D20C90" w:rsidRPr="006327C9">
        <w:rPr>
          <w:bCs/>
          <w:lang w:val="sr-Cyrl-RS"/>
        </w:rPr>
        <w:t xml:space="preserve"> </w:t>
      </w:r>
    </w:p>
    <w:p w14:paraId="48045507" w14:textId="615586F2" w:rsidR="00924DDA" w:rsidRPr="006327C9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327C9">
        <w:rPr>
          <w:bCs/>
          <w:lang w:val="sr-Cyrl-RS"/>
        </w:rPr>
        <w:t xml:space="preserve">дато је </w:t>
      </w:r>
      <w:r w:rsidR="006327C9" w:rsidRPr="006327C9">
        <w:rPr>
          <w:bCs/>
          <w:lang w:val="sr-Cyrl-RS"/>
        </w:rPr>
        <w:t>17</w:t>
      </w:r>
      <w:r w:rsidR="00460484" w:rsidRPr="006327C9">
        <w:rPr>
          <w:bCs/>
          <w:lang w:val="sr-Cyrl-RS"/>
        </w:rPr>
        <w:t xml:space="preserve"> </w:t>
      </w:r>
      <w:r w:rsidR="00924DDA" w:rsidRPr="006327C9">
        <w:rPr>
          <w:bCs/>
          <w:lang w:val="sr-Cyrl-RS"/>
        </w:rPr>
        <w:t>мишљења</w:t>
      </w:r>
      <w:r w:rsidR="00924DDA" w:rsidRPr="006327C9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6327C9">
        <w:rPr>
          <w:bCs/>
          <w:lang w:val="sr-Cyrl-RS"/>
        </w:rPr>
        <w:t>,</w:t>
      </w:r>
    </w:p>
    <w:p w14:paraId="600F4A1C" w14:textId="1B5294AB" w:rsidR="00924DDA" w:rsidRPr="006327C9" w:rsidRDefault="008C24CA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327C9">
        <w:rPr>
          <w:bCs/>
          <w:lang w:val="sr-Cyrl-RS"/>
        </w:rPr>
        <w:lastRenderedPageBreak/>
        <w:t>1</w:t>
      </w:r>
      <w:r w:rsidR="006327C9" w:rsidRPr="006327C9">
        <w:rPr>
          <w:bCs/>
          <w:lang w:val="sr-Cyrl-RS"/>
        </w:rPr>
        <w:t>14</w:t>
      </w:r>
      <w:r w:rsidR="00924DDA" w:rsidRPr="006327C9">
        <w:rPr>
          <w:bCs/>
        </w:rPr>
        <w:t xml:space="preserve"> захтев</w:t>
      </w:r>
      <w:r w:rsidR="00A138A4" w:rsidRPr="006327C9">
        <w:rPr>
          <w:bCs/>
          <w:lang w:val="sr-Cyrl-RS"/>
        </w:rPr>
        <w:t>а</w:t>
      </w:r>
      <w:r w:rsidR="00924DDA" w:rsidRPr="006327C9">
        <w:rPr>
          <w:bCs/>
        </w:rPr>
        <w:t xml:space="preserve"> за информацијама </w:t>
      </w:r>
      <w:r w:rsidR="00854B79" w:rsidRPr="006327C9">
        <w:rPr>
          <w:bCs/>
          <w:lang w:val="sr-Cyrl-RS"/>
        </w:rPr>
        <w:t>је</w:t>
      </w:r>
      <w:r w:rsidR="00924DDA" w:rsidRPr="006327C9">
        <w:rPr>
          <w:bCs/>
        </w:rPr>
        <w:t xml:space="preserve"> преусмерен</w:t>
      </w:r>
      <w:r w:rsidR="00854B79" w:rsidRPr="006327C9">
        <w:rPr>
          <w:bCs/>
          <w:lang w:val="sr-Cyrl-RS"/>
        </w:rPr>
        <w:t>о</w:t>
      </w:r>
      <w:r w:rsidR="00924DDA" w:rsidRPr="006327C9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6327C9">
        <w:rPr>
          <w:bCs/>
          <w:lang w:val="sr-Cyrl-RS"/>
        </w:rPr>
        <w:t>лаца</w:t>
      </w:r>
      <w:proofErr w:type="spellEnd"/>
      <w:r w:rsidR="00924DDA" w:rsidRPr="006327C9">
        <w:rPr>
          <w:bCs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6327C9">
        <w:rPr>
          <w:bCs/>
          <w:lang w:val="sr-Cyrl-RS"/>
        </w:rPr>
        <w:t>лаца</w:t>
      </w:r>
      <w:proofErr w:type="spellEnd"/>
      <w:r w:rsidR="00924DDA" w:rsidRPr="006327C9">
        <w:rPr>
          <w:bCs/>
        </w:rPr>
        <w:t xml:space="preserve"> информација, а информације се односе на  рад других органа, </w:t>
      </w:r>
    </w:p>
    <w:p w14:paraId="7A22B8E3" w14:textId="3550C5CD" w:rsidR="00791139" w:rsidRPr="00607B59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607B59">
        <w:rPr>
          <w:bCs/>
          <w:lang w:val="sr-Cyrl-RS"/>
        </w:rPr>
        <w:t xml:space="preserve">Одговорено је на </w:t>
      </w:r>
      <w:r w:rsidR="006327C9" w:rsidRPr="00607B59">
        <w:rPr>
          <w:bCs/>
          <w:lang w:val="sr-Cyrl-RS"/>
        </w:rPr>
        <w:t>10</w:t>
      </w:r>
      <w:r w:rsidR="00791139" w:rsidRPr="00607B59">
        <w:rPr>
          <w:bCs/>
          <w:lang w:val="sr-Cyrl-RS"/>
        </w:rPr>
        <w:t xml:space="preserve"> представк</w:t>
      </w:r>
      <w:r w:rsidR="006327C9" w:rsidRPr="00607B59">
        <w:rPr>
          <w:bCs/>
          <w:lang w:val="sr-Cyrl-RS"/>
        </w:rPr>
        <w:t>и</w:t>
      </w:r>
      <w:r w:rsidR="00791139" w:rsidRPr="00607B59">
        <w:rPr>
          <w:bCs/>
          <w:lang w:val="sr-Cyrl-RS"/>
        </w:rPr>
        <w:t>,</w:t>
      </w:r>
    </w:p>
    <w:p w14:paraId="1CB91BCC" w14:textId="3CFCD27C" w:rsidR="00097406" w:rsidRPr="00607B59" w:rsidRDefault="00C05F9D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07B59">
        <w:rPr>
          <w:bCs/>
          <w:lang w:val="sr-Cyrl-RS"/>
        </w:rPr>
        <w:t>Обрађен</w:t>
      </w:r>
      <w:r w:rsidR="008C24CA" w:rsidRPr="00607B59">
        <w:rPr>
          <w:bCs/>
          <w:lang w:val="sr-Cyrl-RS"/>
        </w:rPr>
        <w:t>о</w:t>
      </w:r>
      <w:r w:rsidRPr="00607B59">
        <w:rPr>
          <w:bCs/>
          <w:lang w:val="sr-Cyrl-RS"/>
        </w:rPr>
        <w:t xml:space="preserve"> је </w:t>
      </w:r>
      <w:r w:rsidR="00607B59" w:rsidRPr="00607B59">
        <w:rPr>
          <w:bCs/>
          <w:lang w:val="sr-Cyrl-RS"/>
        </w:rPr>
        <w:t>200</w:t>
      </w:r>
      <w:r w:rsidR="00924DDA" w:rsidRPr="00607B59">
        <w:rPr>
          <w:bCs/>
          <w:lang w:val="sr-Cyrl-RS"/>
        </w:rPr>
        <w:t xml:space="preserve"> предмет</w:t>
      </w:r>
      <w:r w:rsidR="00C778A6" w:rsidRPr="00607B59">
        <w:rPr>
          <w:bCs/>
          <w:lang w:val="sr-Cyrl-RS"/>
        </w:rPr>
        <w:t>а</w:t>
      </w:r>
      <w:r w:rsidR="00924DDA" w:rsidRPr="00607B59">
        <w:rPr>
          <w:bCs/>
          <w:lang w:val="sr-Cyrl-RS"/>
        </w:rPr>
        <w:t xml:space="preserve"> </w:t>
      </w:r>
      <w:r w:rsidRPr="00607B59">
        <w:rPr>
          <w:bCs/>
          <w:lang w:val="sr-Cyrl-RS"/>
        </w:rPr>
        <w:t>кој</w:t>
      </w:r>
      <w:r w:rsidR="00D100F0" w:rsidRPr="00607B59">
        <w:rPr>
          <w:bCs/>
          <w:lang w:val="sr-Cyrl-RS"/>
        </w:rPr>
        <w:t>и</w:t>
      </w:r>
      <w:r w:rsidRPr="00607B59">
        <w:rPr>
          <w:bCs/>
          <w:lang w:val="sr-Cyrl-RS"/>
        </w:rPr>
        <w:t xml:space="preserve"> </w:t>
      </w:r>
      <w:r w:rsidR="00C778A6" w:rsidRPr="00607B59">
        <w:rPr>
          <w:bCs/>
          <w:lang w:val="sr-Cyrl-RS"/>
        </w:rPr>
        <w:t xml:space="preserve">су </w:t>
      </w:r>
      <w:r w:rsidR="00D100F0" w:rsidRPr="00607B59">
        <w:rPr>
          <w:bCs/>
          <w:lang w:val="sr-Cyrl-RS"/>
        </w:rPr>
        <w:t>с</w:t>
      </w:r>
      <w:r w:rsidR="00924DDA" w:rsidRPr="00607B59">
        <w:rPr>
          <w:bCs/>
          <w:lang w:val="sr-Cyrl-RS"/>
        </w:rPr>
        <w:t>е односи</w:t>
      </w:r>
      <w:r w:rsidR="00C778A6" w:rsidRPr="00607B59">
        <w:rPr>
          <w:bCs/>
          <w:lang w:val="sr-Cyrl-RS"/>
        </w:rPr>
        <w:t>ли</w:t>
      </w:r>
      <w:r w:rsidR="00924DDA" w:rsidRPr="00607B59">
        <w:rPr>
          <w:bCs/>
          <w:lang w:val="sr-Cyrl-RS"/>
        </w:rPr>
        <w:t xml:space="preserve"> на спровођење мера за унапређење јавности рада органа </w:t>
      </w:r>
      <w:r w:rsidRPr="00607B59">
        <w:rPr>
          <w:bCs/>
          <w:lang w:val="sr-Cyrl-RS"/>
        </w:rPr>
        <w:t>у вези</w:t>
      </w:r>
      <w:r w:rsidR="00AE0022" w:rsidRPr="00607B59">
        <w:rPr>
          <w:bCs/>
          <w:lang w:val="sr-Cyrl-RS"/>
        </w:rPr>
        <w:t xml:space="preserve"> </w:t>
      </w:r>
      <w:r w:rsidR="00051AEE" w:rsidRPr="00607B59">
        <w:rPr>
          <w:bCs/>
          <w:lang w:val="sr-Cyrl-RS"/>
        </w:rPr>
        <w:t xml:space="preserve">са </w:t>
      </w:r>
      <w:r w:rsidR="00AE0022" w:rsidRPr="00607B59">
        <w:rPr>
          <w:bCs/>
          <w:lang w:val="sr-Cyrl-RS"/>
        </w:rPr>
        <w:t>утврђивање</w:t>
      </w:r>
      <w:r w:rsidR="00051AEE" w:rsidRPr="00607B59">
        <w:rPr>
          <w:bCs/>
          <w:lang w:val="sr-Cyrl-RS"/>
        </w:rPr>
        <w:t>м</w:t>
      </w:r>
      <w:r w:rsidR="00AE0022" w:rsidRPr="00607B59">
        <w:rPr>
          <w:bCs/>
          <w:lang w:val="sr-Cyrl-RS"/>
        </w:rPr>
        <w:t xml:space="preserve"> статуса органа јавне власти</w:t>
      </w:r>
      <w:r w:rsidR="00051AEE" w:rsidRPr="00607B59">
        <w:rPr>
          <w:bCs/>
          <w:lang w:val="sr-Cyrl-RS"/>
        </w:rPr>
        <w:t xml:space="preserve">, примедбама и сугестијама које се односе на </w:t>
      </w:r>
      <w:r w:rsidR="00C35EE1" w:rsidRPr="00607B59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607B59">
        <w:rPr>
          <w:bCs/>
          <w:lang w:val="sr-Cyrl-RS"/>
        </w:rPr>
        <w:t>о</w:t>
      </w:r>
      <w:r w:rsidR="00C35EE1" w:rsidRPr="00607B59">
        <w:rPr>
          <w:bCs/>
          <w:lang w:val="sr-Cyrl-RS"/>
        </w:rPr>
        <w:t xml:space="preserve"> и </w:t>
      </w:r>
      <w:r w:rsidR="00051AEE" w:rsidRPr="00607B59">
        <w:rPr>
          <w:bCs/>
          <w:lang w:val="sr-Cyrl-RS"/>
        </w:rPr>
        <w:t xml:space="preserve">израду информатора о раду и </w:t>
      </w:r>
      <w:r w:rsidR="004D0F9F" w:rsidRPr="00607B59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607B59">
        <w:rPr>
          <w:bCs/>
          <w:lang w:val="sr-Cyrl-RS"/>
        </w:rPr>
        <w:t>Поверенику</w:t>
      </w:r>
      <w:r w:rsidR="004D0F9F" w:rsidRPr="00607B59">
        <w:rPr>
          <w:bCs/>
          <w:lang w:val="sr-Cyrl-RS"/>
        </w:rPr>
        <w:t xml:space="preserve"> и помоћ приликом достављања истих</w:t>
      </w:r>
      <w:r w:rsidR="00051AEE" w:rsidRPr="00607B59">
        <w:rPr>
          <w:bCs/>
          <w:lang w:val="sr-Cyrl-RS"/>
        </w:rPr>
        <w:t>, као и спровођења других мера за унапређење јавности рада</w:t>
      </w:r>
      <w:r w:rsidR="00FC191D" w:rsidRPr="00607B59">
        <w:rPr>
          <w:bCs/>
          <w:lang w:val="sr-Cyrl-RS"/>
        </w:rPr>
        <w:t>,</w:t>
      </w:r>
    </w:p>
    <w:p w14:paraId="42013B46" w14:textId="60645E41" w:rsidR="00FC191D" w:rsidRPr="00607B59" w:rsidRDefault="00607B59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607B59">
        <w:rPr>
          <w:bCs/>
          <w:lang w:val="sr-Cyrl-RS"/>
        </w:rPr>
        <w:t>142</w:t>
      </w:r>
      <w:r w:rsidR="00FC191D" w:rsidRPr="00607B59">
        <w:rPr>
          <w:bCs/>
          <w:lang w:val="sr-Cyrl-RS"/>
        </w:rPr>
        <w:t xml:space="preserve"> </w:t>
      </w:r>
      <w:r w:rsidR="00C35EE1" w:rsidRPr="00607B59">
        <w:rPr>
          <w:bCs/>
          <w:lang w:val="sr-Cyrl-RS"/>
        </w:rPr>
        <w:t>одговор</w:t>
      </w:r>
      <w:r w:rsidR="009E2614" w:rsidRPr="00607B59">
        <w:rPr>
          <w:bCs/>
          <w:lang w:val="sr-Cyrl-RS"/>
        </w:rPr>
        <w:t>а</w:t>
      </w:r>
      <w:r w:rsidR="00C35EE1" w:rsidRPr="00607B59">
        <w:rPr>
          <w:bCs/>
          <w:lang w:val="sr-Cyrl-RS"/>
        </w:rPr>
        <w:t xml:space="preserve"> Управном суду поводом управног спора</w:t>
      </w:r>
      <w:r w:rsidRPr="00607B59">
        <w:rPr>
          <w:bCs/>
          <w:lang w:val="sr-Cyrl-RS"/>
        </w:rPr>
        <w:t>.</w:t>
      </w:r>
    </w:p>
    <w:p w14:paraId="3549CD60" w14:textId="77777777" w:rsidR="00AE0022" w:rsidRPr="00607B59" w:rsidRDefault="00AE0022" w:rsidP="00AE0022">
      <w:pPr>
        <w:ind w:left="720"/>
        <w:jc w:val="both"/>
        <w:rPr>
          <w:bCs/>
        </w:rPr>
      </w:pPr>
    </w:p>
    <w:p w14:paraId="44FA53B0" w14:textId="112285BD" w:rsidR="00924DDA" w:rsidRPr="00402F19" w:rsidRDefault="00924DDA" w:rsidP="00E454DA">
      <w:pPr>
        <w:ind w:firstLine="720"/>
        <w:jc w:val="both"/>
        <w:rPr>
          <w:bCs/>
          <w:color w:val="FF0000"/>
        </w:rPr>
      </w:pPr>
      <w:r w:rsidRPr="00607B59">
        <w:rPr>
          <w:bCs/>
          <w:lang w:val="ru-RU"/>
        </w:rPr>
        <w:t xml:space="preserve">Од укупно </w:t>
      </w:r>
      <w:r w:rsidR="00D758ED" w:rsidRPr="00607B59">
        <w:rPr>
          <w:bCs/>
          <w:lang w:val="ru-RU"/>
        </w:rPr>
        <w:t>решен</w:t>
      </w:r>
      <w:r w:rsidR="00480642" w:rsidRPr="00607B59">
        <w:rPr>
          <w:bCs/>
          <w:lang w:val="ru-RU"/>
        </w:rPr>
        <w:t>их</w:t>
      </w:r>
      <w:r w:rsidR="00FA4E6F" w:rsidRPr="00607B59">
        <w:rPr>
          <w:bCs/>
          <w:lang w:val="ru-RU"/>
        </w:rPr>
        <w:t xml:space="preserve"> </w:t>
      </w:r>
      <w:r w:rsidR="00607B59" w:rsidRPr="00607B59">
        <w:rPr>
          <w:bCs/>
          <w:lang w:val="ru-RU"/>
        </w:rPr>
        <w:t>465</w:t>
      </w:r>
      <w:r w:rsidR="00D100F0" w:rsidRPr="00607B59">
        <w:rPr>
          <w:bCs/>
          <w:lang w:val="ru-RU"/>
        </w:rPr>
        <w:t xml:space="preserve"> </w:t>
      </w:r>
      <w:proofErr w:type="spellStart"/>
      <w:r w:rsidRPr="00607B59">
        <w:rPr>
          <w:bCs/>
        </w:rPr>
        <w:t>жалб</w:t>
      </w:r>
      <w:proofErr w:type="spellEnd"/>
      <w:r w:rsidR="00480642" w:rsidRPr="00607B59">
        <w:rPr>
          <w:bCs/>
          <w:lang w:val="sr-Cyrl-RS"/>
        </w:rPr>
        <w:t>и</w:t>
      </w:r>
      <w:r w:rsidR="00D20C90" w:rsidRPr="00607B59">
        <w:rPr>
          <w:bCs/>
          <w:lang w:val="sr-Cyrl-RS"/>
        </w:rPr>
        <w:t>,</w:t>
      </w:r>
      <w:r w:rsidRPr="00607B59">
        <w:rPr>
          <w:bCs/>
          <w:lang w:val="ru-RU"/>
        </w:rPr>
        <w:t xml:space="preserve"> </w:t>
      </w:r>
      <w:r w:rsidR="00607B59" w:rsidRPr="00607B59">
        <w:rPr>
          <w:bCs/>
          <w:lang w:val="ru-RU"/>
        </w:rPr>
        <w:t>122</w:t>
      </w:r>
      <w:r w:rsidRPr="00607B59">
        <w:rPr>
          <w:bCs/>
          <w:lang w:val="ru-RU"/>
        </w:rPr>
        <w:t xml:space="preserve"> ж</w:t>
      </w:r>
      <w:r w:rsidRPr="00607B59">
        <w:rPr>
          <w:bCs/>
        </w:rPr>
        <w:t>а</w:t>
      </w:r>
      <w:r w:rsidRPr="00607B59">
        <w:rPr>
          <w:bCs/>
          <w:lang w:val="ru-RU"/>
        </w:rPr>
        <w:t>лб</w:t>
      </w:r>
      <w:r w:rsidR="00607B59" w:rsidRPr="00607B59">
        <w:rPr>
          <w:bCs/>
          <w:lang w:val="ru-RU"/>
        </w:rPr>
        <w:t>е</w:t>
      </w:r>
      <w:r w:rsidRPr="00607B59">
        <w:rPr>
          <w:bCs/>
        </w:rPr>
        <w:t xml:space="preserve"> </w:t>
      </w:r>
      <w:r w:rsidR="005539DB" w:rsidRPr="00607B59">
        <w:rPr>
          <w:bCs/>
          <w:lang w:val="sr-Cyrl-RS"/>
        </w:rPr>
        <w:t>је</w:t>
      </w:r>
      <w:r w:rsidRPr="00607B59">
        <w:rPr>
          <w:bCs/>
          <w:lang w:val="ru-RU"/>
        </w:rPr>
        <w:t xml:space="preserve"> бил</w:t>
      </w:r>
      <w:r w:rsidR="00480642" w:rsidRPr="00607B59">
        <w:rPr>
          <w:bCs/>
          <w:lang w:val="ru-RU"/>
        </w:rPr>
        <w:t>о</w:t>
      </w:r>
      <w:r w:rsidRPr="00607B59">
        <w:rPr>
          <w:bCs/>
          <w:lang w:val="ru-RU"/>
        </w:rPr>
        <w:t xml:space="preserve"> неоснован</w:t>
      </w:r>
      <w:r w:rsidR="00480642" w:rsidRPr="00607B59">
        <w:rPr>
          <w:bCs/>
          <w:lang w:val="sr-Cyrl-RS"/>
        </w:rPr>
        <w:t>о</w:t>
      </w:r>
      <w:r w:rsidRPr="00607B59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402F19" w:rsidRDefault="00924DDA" w:rsidP="00E454DA">
      <w:pPr>
        <w:ind w:left="720" w:firstLine="720"/>
        <w:jc w:val="both"/>
        <w:rPr>
          <w:bCs/>
          <w:color w:val="FF0000"/>
        </w:rPr>
      </w:pPr>
    </w:p>
    <w:p w14:paraId="2EFA8C3E" w14:textId="23154E82" w:rsidR="00924DDA" w:rsidRPr="00607B59" w:rsidRDefault="00607B59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607B59">
        <w:rPr>
          <w:bCs/>
          <w:lang w:val="sr-Cyrl-RS"/>
        </w:rPr>
        <w:t>49</w:t>
      </w:r>
      <w:r w:rsidR="00924DDA" w:rsidRPr="00607B59">
        <w:rPr>
          <w:bCs/>
          <w:lang w:val="sr-Cyrl-RS"/>
        </w:rPr>
        <w:t xml:space="preserve"> </w:t>
      </w:r>
      <w:proofErr w:type="spellStart"/>
      <w:r w:rsidR="00924DDA" w:rsidRPr="00607B59">
        <w:rPr>
          <w:bCs/>
        </w:rPr>
        <w:t>решењ</w:t>
      </w:r>
      <w:proofErr w:type="spellEnd"/>
      <w:r w:rsidR="00595A57" w:rsidRPr="00607B59">
        <w:rPr>
          <w:bCs/>
          <w:lang w:val="sr-Cyrl-RS"/>
        </w:rPr>
        <w:t>а</w:t>
      </w:r>
      <w:r w:rsidR="00924DDA" w:rsidRPr="00607B59">
        <w:rPr>
          <w:bCs/>
        </w:rPr>
        <w:t xml:space="preserve"> о одбијању жалби као </w:t>
      </w:r>
      <w:r w:rsidR="00924DDA" w:rsidRPr="00607B59">
        <w:rPr>
          <w:bCs/>
          <w:lang w:val="sr-Cyrl-RS"/>
        </w:rPr>
        <w:t>неоснован</w:t>
      </w:r>
      <w:r w:rsidR="00924DDA" w:rsidRPr="00607B59">
        <w:rPr>
          <w:bCs/>
        </w:rPr>
        <w:t>их,</w:t>
      </w:r>
      <w:r w:rsidR="00924DDA" w:rsidRPr="00607B59">
        <w:rPr>
          <w:bCs/>
          <w:lang w:val="sr-Cyrl-RS"/>
        </w:rPr>
        <w:t xml:space="preserve"> </w:t>
      </w:r>
      <w:r w:rsidR="00595A57" w:rsidRPr="00607B59">
        <w:rPr>
          <w:bCs/>
          <w:lang w:val="ru-RU"/>
        </w:rPr>
        <w:t xml:space="preserve">па је у овим предметима донето </w:t>
      </w:r>
      <w:r w:rsidRPr="00607B59">
        <w:rPr>
          <w:bCs/>
          <w:lang w:val="ru-RU"/>
        </w:rPr>
        <w:t>47</w:t>
      </w:r>
      <w:r w:rsidR="00595A57" w:rsidRPr="00607B59">
        <w:rPr>
          <w:bCs/>
          <w:lang w:val="ru-RU"/>
        </w:rPr>
        <w:t xml:space="preserve"> решењ</w:t>
      </w:r>
      <w:r w:rsidR="00595A57" w:rsidRPr="00607B59">
        <w:rPr>
          <w:bCs/>
          <w:lang w:val="sr-Cyrl-RS"/>
        </w:rPr>
        <w:t>а</w:t>
      </w:r>
      <w:r w:rsidR="00595A57" w:rsidRPr="00607B59">
        <w:rPr>
          <w:bCs/>
          <w:lang w:val="ru-RU"/>
        </w:rPr>
        <w:t xml:space="preserve">, док </w:t>
      </w:r>
      <w:r w:rsidRPr="00607B59">
        <w:rPr>
          <w:bCs/>
          <w:lang w:val="ru-RU"/>
        </w:rPr>
        <w:t>су</w:t>
      </w:r>
      <w:r w:rsidR="00595A57" w:rsidRPr="00607B59">
        <w:rPr>
          <w:bCs/>
          <w:lang w:val="ru-RU"/>
        </w:rPr>
        <w:t xml:space="preserve"> </w:t>
      </w:r>
      <w:r w:rsidRPr="00607B59">
        <w:rPr>
          <w:bCs/>
          <w:lang w:val="ru-RU"/>
        </w:rPr>
        <w:t>2</w:t>
      </w:r>
      <w:r w:rsidR="00595A57" w:rsidRPr="00607B59">
        <w:rPr>
          <w:bCs/>
          <w:lang w:val="ru-RU"/>
        </w:rPr>
        <w:t xml:space="preserve"> спојен</w:t>
      </w:r>
      <w:r w:rsidRPr="00607B59">
        <w:rPr>
          <w:bCs/>
          <w:lang w:val="ru-RU"/>
        </w:rPr>
        <w:t>а</w:t>
      </w:r>
      <w:r w:rsidR="00595A57" w:rsidRPr="00607B59">
        <w:rPr>
          <w:bCs/>
          <w:lang w:val="ru-RU"/>
        </w:rPr>
        <w:t xml:space="preserve"> приликом решавања</w:t>
      </w:r>
      <w:r w:rsidR="00595A57" w:rsidRPr="00607B59">
        <w:rPr>
          <w:bCs/>
          <w:lang w:val="sr-Cyrl-RS"/>
        </w:rPr>
        <w:t>,</w:t>
      </w:r>
    </w:p>
    <w:p w14:paraId="6D267D86" w14:textId="2E2BA2EE" w:rsidR="00595A57" w:rsidRPr="00607B59" w:rsidRDefault="00595A57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607B59">
        <w:rPr>
          <w:bCs/>
          <w:lang w:val="sr-Cyrl-RS"/>
        </w:rPr>
        <w:t>1 захтев је одбијен,</w:t>
      </w:r>
    </w:p>
    <w:p w14:paraId="30B83CE2" w14:textId="70E237F7" w:rsidR="00C778A6" w:rsidRPr="00337148" w:rsidRDefault="00607B59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607B59">
        <w:rPr>
          <w:bCs/>
          <w:lang w:val="sr-Cyrl-RS"/>
        </w:rPr>
        <w:t>41</w:t>
      </w:r>
      <w:r w:rsidR="00C778A6" w:rsidRPr="00607B59">
        <w:rPr>
          <w:bCs/>
          <w:lang w:val="sr-Cyrl-RS"/>
        </w:rPr>
        <w:t xml:space="preserve"> је одбијено ради заштите </w:t>
      </w:r>
      <w:r w:rsidR="00C778A6" w:rsidRPr="00337148">
        <w:rPr>
          <w:bCs/>
          <w:lang w:val="sr-Cyrl-RS"/>
        </w:rPr>
        <w:t xml:space="preserve">јавног интереса и заштите права других, </w:t>
      </w:r>
    </w:p>
    <w:p w14:paraId="66E8EF00" w14:textId="08E49DF1" w:rsidR="00C778A6" w:rsidRPr="00337148" w:rsidRDefault="00337148" w:rsidP="00C778A6">
      <w:pPr>
        <w:numPr>
          <w:ilvl w:val="0"/>
          <w:numId w:val="4"/>
        </w:numPr>
        <w:jc w:val="both"/>
        <w:rPr>
          <w:bCs/>
          <w:lang w:val="ru-RU"/>
        </w:rPr>
      </w:pPr>
      <w:r w:rsidRPr="00337148">
        <w:rPr>
          <w:bCs/>
          <w:lang w:val="sr-Cyrl-RS"/>
        </w:rPr>
        <w:t>29</w:t>
      </w:r>
      <w:r w:rsidR="00C778A6" w:rsidRPr="00337148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337148" w:rsidRDefault="00924DDA" w:rsidP="00E454DA">
      <w:pPr>
        <w:ind w:left="720"/>
        <w:jc w:val="both"/>
        <w:rPr>
          <w:bCs/>
          <w:lang w:val="ru-RU"/>
        </w:rPr>
      </w:pPr>
    </w:p>
    <w:p w14:paraId="40ADF739" w14:textId="172967DE" w:rsidR="00924DDA" w:rsidRPr="00337148" w:rsidRDefault="00924DDA" w:rsidP="00E454DA">
      <w:pPr>
        <w:ind w:firstLine="360"/>
        <w:jc w:val="both"/>
        <w:rPr>
          <w:bCs/>
          <w:lang w:val="ru-RU"/>
        </w:rPr>
      </w:pPr>
      <w:r w:rsidRPr="00337148">
        <w:rPr>
          <w:bCs/>
          <w:lang w:val="ru-RU"/>
        </w:rPr>
        <w:t>Преостал</w:t>
      </w:r>
      <w:r w:rsidR="00337148" w:rsidRPr="00337148">
        <w:rPr>
          <w:bCs/>
          <w:lang w:val="ru-RU"/>
        </w:rPr>
        <w:t>е</w:t>
      </w:r>
      <w:r w:rsidRPr="00337148">
        <w:rPr>
          <w:bCs/>
        </w:rPr>
        <w:t xml:space="preserve"> </w:t>
      </w:r>
      <w:r w:rsidR="00337148" w:rsidRPr="00337148">
        <w:rPr>
          <w:bCs/>
          <w:lang w:val="sr-Cyrl-RS"/>
        </w:rPr>
        <w:t>343</w:t>
      </w:r>
      <w:r w:rsidRPr="00337148">
        <w:rPr>
          <w:bCs/>
        </w:rPr>
        <w:t xml:space="preserve"> </w:t>
      </w:r>
      <w:r w:rsidRPr="00337148">
        <w:rPr>
          <w:bCs/>
          <w:lang w:val="ru-RU"/>
        </w:rPr>
        <w:t>жалб</w:t>
      </w:r>
      <w:r w:rsidR="00337148" w:rsidRPr="00337148">
        <w:rPr>
          <w:bCs/>
          <w:lang w:val="ru-RU"/>
        </w:rPr>
        <w:t>е</w:t>
      </w:r>
      <w:r w:rsidRPr="00337148">
        <w:rPr>
          <w:bCs/>
          <w:lang w:val="ru-RU"/>
        </w:rPr>
        <w:t xml:space="preserve"> кој</w:t>
      </w:r>
      <w:r w:rsidR="007C4E35" w:rsidRPr="00337148">
        <w:rPr>
          <w:bCs/>
          <w:lang w:val="ru-RU"/>
        </w:rPr>
        <w:t>е</w:t>
      </w:r>
      <w:r w:rsidRPr="00337148">
        <w:rPr>
          <w:bCs/>
          <w:lang w:val="ru-RU"/>
        </w:rPr>
        <w:t xml:space="preserve"> </w:t>
      </w:r>
      <w:r w:rsidR="007C4E35" w:rsidRPr="00337148">
        <w:rPr>
          <w:bCs/>
          <w:lang w:val="ru-RU"/>
        </w:rPr>
        <w:t>су</w:t>
      </w:r>
      <w:r w:rsidRPr="00337148">
        <w:rPr>
          <w:bCs/>
          <w:lang w:val="ru-RU"/>
        </w:rPr>
        <w:t xml:space="preserve"> бил</w:t>
      </w:r>
      <w:r w:rsidR="007C4E35" w:rsidRPr="00337148">
        <w:rPr>
          <w:bCs/>
          <w:lang w:val="ru-RU"/>
        </w:rPr>
        <w:t>е</w:t>
      </w:r>
      <w:r w:rsidRPr="00337148">
        <w:rPr>
          <w:bCs/>
          <w:lang w:val="ru-RU"/>
        </w:rPr>
        <w:t xml:space="preserve"> основан</w:t>
      </w:r>
      <w:r w:rsidR="007C4E35" w:rsidRPr="00337148">
        <w:rPr>
          <w:bCs/>
          <w:lang w:val="ru-RU"/>
        </w:rPr>
        <w:t>е</w:t>
      </w:r>
      <w:r w:rsidRPr="00337148">
        <w:rPr>
          <w:bCs/>
        </w:rPr>
        <w:t>,</w:t>
      </w:r>
      <w:r w:rsidRPr="00337148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402F19" w:rsidRDefault="00924DDA" w:rsidP="00E454DA">
      <w:pPr>
        <w:ind w:left="480" w:firstLine="360"/>
        <w:jc w:val="both"/>
        <w:rPr>
          <w:bCs/>
          <w:color w:val="FF0000"/>
          <w:lang w:val="sr-Cyrl-RS"/>
        </w:rPr>
      </w:pPr>
      <w:r w:rsidRPr="00402F19">
        <w:rPr>
          <w:bCs/>
          <w:color w:val="FF0000"/>
          <w:lang w:val="ru-RU"/>
        </w:rPr>
        <w:t xml:space="preserve"> </w:t>
      </w:r>
    </w:p>
    <w:p w14:paraId="15AA6410" w14:textId="5BF54440" w:rsidR="00D20C90" w:rsidRPr="00337148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37148">
        <w:rPr>
          <w:bCs/>
          <w:lang w:val="ru-RU"/>
        </w:rPr>
        <w:t xml:space="preserve">у </w:t>
      </w:r>
      <w:r w:rsidR="00337148" w:rsidRPr="00337148">
        <w:rPr>
          <w:bCs/>
          <w:lang w:val="ru-RU"/>
        </w:rPr>
        <w:t>26</w:t>
      </w:r>
      <w:r w:rsidRPr="00337148">
        <w:rPr>
          <w:bCs/>
          <w:lang w:val="ru-RU"/>
        </w:rPr>
        <w:t xml:space="preserve"> предмет</w:t>
      </w:r>
      <w:r w:rsidR="00C22921" w:rsidRPr="00337148">
        <w:rPr>
          <w:bCs/>
          <w:lang w:val="ru-RU"/>
        </w:rPr>
        <w:t>а</w:t>
      </w:r>
      <w:r w:rsidRPr="00337148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337148">
        <w:rPr>
          <w:bCs/>
          <w:lang w:val="ru-RU"/>
        </w:rPr>
        <w:t xml:space="preserve">, </w:t>
      </w:r>
    </w:p>
    <w:p w14:paraId="12E29F6C" w14:textId="5FE11855" w:rsidR="00924DD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37148">
        <w:rPr>
          <w:bCs/>
          <w:lang w:val="sr-Cyrl-RS"/>
        </w:rPr>
        <w:t xml:space="preserve">у </w:t>
      </w:r>
      <w:r w:rsidR="00337148" w:rsidRPr="000C3AC0">
        <w:rPr>
          <w:bCs/>
          <w:lang w:val="sr-Cyrl-RS"/>
        </w:rPr>
        <w:t>34</w:t>
      </w:r>
      <w:r w:rsidRPr="000C3AC0">
        <w:rPr>
          <w:bCs/>
          <w:lang w:val="sr-Cyrl-RS"/>
        </w:rPr>
        <w:t xml:space="preserve"> предмет</w:t>
      </w:r>
      <w:r w:rsidR="00BB6370" w:rsidRPr="000C3AC0">
        <w:rPr>
          <w:bCs/>
          <w:lang w:val="sr-Cyrl-RS"/>
        </w:rPr>
        <w:t>а</w:t>
      </w:r>
      <w:r w:rsidRPr="000C3AC0">
        <w:rPr>
          <w:bCs/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0C3AC0">
        <w:rPr>
          <w:bCs/>
          <w:lang w:val="sr-Cyrl-RS"/>
        </w:rPr>
        <w:t xml:space="preserve">, </w:t>
      </w:r>
    </w:p>
    <w:p w14:paraId="2AC0DF39" w14:textId="75918D07" w:rsidR="00DF4B23" w:rsidRPr="000C3AC0" w:rsidRDefault="0042091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 xml:space="preserve">у </w:t>
      </w:r>
      <w:r w:rsidR="00337148" w:rsidRPr="000C3AC0">
        <w:rPr>
          <w:bCs/>
          <w:lang w:val="ru-RU"/>
        </w:rPr>
        <w:t>172</w:t>
      </w:r>
      <w:r w:rsidR="00DF4B23" w:rsidRPr="000C3AC0">
        <w:rPr>
          <w:bCs/>
          <w:lang w:val="ru-RU"/>
        </w:rPr>
        <w:t xml:space="preserve"> предмет</w:t>
      </w:r>
      <w:r w:rsidR="00821A64" w:rsidRPr="000C3AC0">
        <w:rPr>
          <w:bCs/>
          <w:lang w:val="sr-Latn-RS"/>
        </w:rPr>
        <w:t>a</w:t>
      </w:r>
      <w:r w:rsidR="00DF4B23" w:rsidRPr="000C3AC0">
        <w:rPr>
          <w:bCs/>
          <w:lang w:val="ru-RU"/>
        </w:rPr>
        <w:t xml:space="preserve"> наложено је поступање по захтеву,</w:t>
      </w:r>
      <w:r w:rsidR="00B32269" w:rsidRPr="000C3AC0">
        <w:rPr>
          <w:bCs/>
          <w:lang w:val="ru-RU"/>
        </w:rPr>
        <w:t xml:space="preserve"> </w:t>
      </w:r>
      <w:r w:rsidR="006C769D" w:rsidRPr="000C3AC0">
        <w:rPr>
          <w:bCs/>
          <w:lang w:val="ru-RU"/>
        </w:rPr>
        <w:t xml:space="preserve">па је у овим предметима донето </w:t>
      </w:r>
      <w:r w:rsidR="000C3AC0" w:rsidRPr="000C3AC0">
        <w:rPr>
          <w:bCs/>
          <w:lang w:val="sr-Cyrl-RS"/>
        </w:rPr>
        <w:t>137</w:t>
      </w:r>
      <w:r w:rsidR="006C769D" w:rsidRPr="000C3AC0">
        <w:rPr>
          <w:bCs/>
          <w:lang w:val="ru-RU"/>
        </w:rPr>
        <w:t xml:space="preserve"> решењ</w:t>
      </w:r>
      <w:r w:rsidR="000C3AC0" w:rsidRPr="000C3AC0">
        <w:rPr>
          <w:bCs/>
          <w:lang w:val="sr-Cyrl-RS"/>
        </w:rPr>
        <w:t>а</w:t>
      </w:r>
      <w:r w:rsidR="006C769D" w:rsidRPr="000C3AC0">
        <w:rPr>
          <w:bCs/>
          <w:lang w:val="ru-RU"/>
        </w:rPr>
        <w:t xml:space="preserve">, док је </w:t>
      </w:r>
      <w:r w:rsidR="000C3AC0" w:rsidRPr="000C3AC0">
        <w:rPr>
          <w:bCs/>
          <w:lang w:val="ru-RU"/>
        </w:rPr>
        <w:t>35</w:t>
      </w:r>
      <w:r w:rsidR="006C769D" w:rsidRPr="000C3AC0">
        <w:rPr>
          <w:bCs/>
          <w:lang w:val="ru-RU"/>
        </w:rPr>
        <w:t xml:space="preserve"> спојено приликом решавања</w:t>
      </w:r>
      <w:r w:rsidR="006C769D" w:rsidRPr="000C3AC0">
        <w:rPr>
          <w:bCs/>
          <w:lang w:val="sr-Cyrl-RS"/>
        </w:rPr>
        <w:t>,</w:t>
      </w:r>
    </w:p>
    <w:p w14:paraId="0719A08C" w14:textId="2BCFBA8F" w:rsidR="0044197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sr-Cyrl-RS"/>
        </w:rPr>
        <w:t>у</w:t>
      </w:r>
      <w:r w:rsidR="0087387E" w:rsidRPr="000C3AC0">
        <w:rPr>
          <w:bCs/>
          <w:lang w:val="sr-Cyrl-RS"/>
        </w:rPr>
        <w:t xml:space="preserve"> </w:t>
      </w:r>
      <w:r w:rsidR="000C3AC0" w:rsidRPr="000C3AC0">
        <w:rPr>
          <w:bCs/>
          <w:lang w:val="sr-Cyrl-RS"/>
        </w:rPr>
        <w:t>20</w:t>
      </w:r>
      <w:r w:rsidRPr="000C3AC0">
        <w:rPr>
          <w:bCs/>
          <w:lang w:val="sr-Cyrl-RS"/>
        </w:rPr>
        <w:t xml:space="preserve"> предмет</w:t>
      </w:r>
      <w:r w:rsidR="00124171" w:rsidRPr="000C3AC0">
        <w:rPr>
          <w:bCs/>
          <w:lang w:val="sr-Cyrl-RS"/>
        </w:rPr>
        <w:t>а</w:t>
      </w:r>
      <w:r w:rsidRPr="000C3AC0">
        <w:rPr>
          <w:bCs/>
          <w:lang w:val="sr-Cyrl-RS"/>
        </w:rPr>
        <w:t xml:space="preserve"> поништио је одлуку органа власти и предмет вратио на поновни поступак,</w:t>
      </w:r>
      <w:r w:rsidR="006C769D" w:rsidRPr="000C3AC0">
        <w:rPr>
          <w:bCs/>
          <w:lang w:val="sr-Cyrl-RS"/>
        </w:rPr>
        <w:t xml:space="preserve"> </w:t>
      </w:r>
      <w:r w:rsidR="006C769D" w:rsidRPr="000C3AC0">
        <w:rPr>
          <w:bCs/>
          <w:lang w:val="ru-RU"/>
        </w:rPr>
        <w:t xml:space="preserve">па је у овим предметима донето </w:t>
      </w:r>
      <w:r w:rsidR="000C3AC0" w:rsidRPr="000C3AC0">
        <w:rPr>
          <w:bCs/>
          <w:lang w:val="sr-Cyrl-RS"/>
        </w:rPr>
        <w:t>18</w:t>
      </w:r>
      <w:r w:rsidR="006C769D" w:rsidRPr="000C3AC0">
        <w:rPr>
          <w:bCs/>
          <w:lang w:val="ru-RU"/>
        </w:rPr>
        <w:t xml:space="preserve"> решењ</w:t>
      </w:r>
      <w:r w:rsidR="006C769D" w:rsidRPr="000C3AC0">
        <w:rPr>
          <w:bCs/>
          <w:lang w:val="sr-Cyrl-RS"/>
        </w:rPr>
        <w:t>а</w:t>
      </w:r>
      <w:r w:rsidR="006C769D" w:rsidRPr="000C3AC0">
        <w:rPr>
          <w:bCs/>
          <w:lang w:val="ru-RU"/>
        </w:rPr>
        <w:t xml:space="preserve">, док је </w:t>
      </w:r>
      <w:r w:rsidR="000C3AC0" w:rsidRPr="000C3AC0">
        <w:rPr>
          <w:bCs/>
          <w:lang w:val="ru-RU"/>
        </w:rPr>
        <w:t>2</w:t>
      </w:r>
      <w:r w:rsidR="006C769D" w:rsidRPr="000C3AC0">
        <w:rPr>
          <w:bCs/>
          <w:lang w:val="ru-RU"/>
        </w:rPr>
        <w:t xml:space="preserve"> спојено приликом решавања</w:t>
      </w:r>
      <w:r w:rsidR="006C769D" w:rsidRPr="000C3AC0">
        <w:rPr>
          <w:bCs/>
          <w:lang w:val="sr-Cyrl-RS"/>
        </w:rPr>
        <w:t>,</w:t>
      </w:r>
    </w:p>
    <w:p w14:paraId="01D1D0D0" w14:textId="71CA0287" w:rsidR="00924DD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 xml:space="preserve">у </w:t>
      </w:r>
      <w:r w:rsidR="000C3AC0" w:rsidRPr="000C3AC0">
        <w:rPr>
          <w:bCs/>
          <w:lang w:val="ru-RU"/>
        </w:rPr>
        <w:t>78</w:t>
      </w:r>
      <w:r w:rsidR="00FC191D" w:rsidRPr="000C3AC0">
        <w:rPr>
          <w:bCs/>
          <w:lang w:val="sr-Cyrl-RS"/>
        </w:rPr>
        <w:t xml:space="preserve"> </w:t>
      </w:r>
      <w:r w:rsidRPr="000C3AC0">
        <w:rPr>
          <w:bCs/>
          <w:lang w:val="ru-RU"/>
        </w:rPr>
        <w:t>предмет</w:t>
      </w:r>
      <w:r w:rsidR="000C3AC0" w:rsidRPr="000C3AC0">
        <w:rPr>
          <w:bCs/>
          <w:lang w:val="ru-RU"/>
        </w:rPr>
        <w:t>а</w:t>
      </w:r>
      <w:r w:rsidRPr="000C3AC0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0C3AC0">
        <w:rPr>
          <w:bCs/>
        </w:rPr>
        <w:t xml:space="preserve"> </w:t>
      </w:r>
      <w:r w:rsidRPr="000C3AC0">
        <w:rPr>
          <w:bCs/>
          <w:lang w:val="ru-RU"/>
        </w:rPr>
        <w:t>Повереника, поступио по захтеву за приступ информацији</w:t>
      </w:r>
      <w:r w:rsidR="00516B89" w:rsidRPr="000C3AC0">
        <w:rPr>
          <w:bCs/>
          <w:lang w:val="ru-RU"/>
        </w:rPr>
        <w:t xml:space="preserve">, </w:t>
      </w:r>
    </w:p>
    <w:p w14:paraId="6944618D" w14:textId="6CDF6723" w:rsidR="00924DDA" w:rsidRPr="000C3AC0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0C3AC0">
        <w:rPr>
          <w:bCs/>
          <w:lang w:val="ru-RU"/>
        </w:rPr>
        <w:t>у</w:t>
      </w:r>
      <w:r w:rsidR="00124171" w:rsidRPr="000C3AC0">
        <w:rPr>
          <w:bCs/>
          <w:lang w:val="ru-RU"/>
        </w:rPr>
        <w:t xml:space="preserve"> </w:t>
      </w:r>
      <w:r w:rsidR="006C769D" w:rsidRPr="000C3AC0">
        <w:rPr>
          <w:bCs/>
          <w:lang w:val="ru-RU"/>
        </w:rPr>
        <w:t>1</w:t>
      </w:r>
      <w:r w:rsidR="000C3AC0" w:rsidRPr="000C3AC0">
        <w:rPr>
          <w:bCs/>
          <w:lang w:val="ru-RU"/>
        </w:rPr>
        <w:t>3</w:t>
      </w:r>
      <w:r w:rsidRPr="000C3AC0">
        <w:rPr>
          <w:bCs/>
          <w:lang w:val="ru-RU"/>
        </w:rPr>
        <w:t xml:space="preserve"> предмет</w:t>
      </w:r>
      <w:r w:rsidR="00821A64" w:rsidRPr="000C3AC0">
        <w:rPr>
          <w:bCs/>
          <w:lang w:val="sr-Latn-RS"/>
        </w:rPr>
        <w:t>a</w:t>
      </w:r>
      <w:r w:rsidRPr="000C3AC0">
        <w:rPr>
          <w:bCs/>
        </w:rPr>
        <w:t xml:space="preserve"> </w:t>
      </w:r>
      <w:r w:rsidRPr="000C3AC0">
        <w:rPr>
          <w:bCs/>
          <w:lang w:val="ru-RU"/>
        </w:rPr>
        <w:t>обустављено је даље вођење поступка</w:t>
      </w:r>
      <w:r w:rsidR="00CF064D" w:rsidRPr="000C3AC0">
        <w:rPr>
          <w:bCs/>
          <w:lang w:val="ru-RU"/>
        </w:rPr>
        <w:t>,</w:t>
      </w:r>
      <w:r w:rsidRPr="000C3AC0">
        <w:rPr>
          <w:bCs/>
          <w:lang w:val="ru-RU"/>
        </w:rPr>
        <w:t xml:space="preserve"> јер је жалилац одустао од жалбе</w:t>
      </w:r>
      <w:r w:rsidR="000C3AC0">
        <w:rPr>
          <w:bCs/>
          <w:lang w:val="ru-RU"/>
        </w:rPr>
        <w:t>.</w:t>
      </w:r>
    </w:p>
    <w:p w14:paraId="117C47B8" w14:textId="77777777" w:rsidR="0044197A" w:rsidRPr="00073B03" w:rsidRDefault="0044197A" w:rsidP="0044197A">
      <w:pPr>
        <w:jc w:val="both"/>
        <w:rPr>
          <w:bCs/>
          <w:lang w:val="ru-RU"/>
        </w:rPr>
      </w:pPr>
    </w:p>
    <w:p w14:paraId="3E87019A" w14:textId="374FD27B" w:rsidR="003557F9" w:rsidRPr="00073B03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73B03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402F19" w:rsidRDefault="00C5041B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6F6EF597" w14:textId="77777777" w:rsidR="00073B0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Дато 21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Cyrl-RS"/>
        </w:rPr>
        <w:t>е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0ED081B1" w14:textId="77777777" w:rsidR="00073B0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Решено је 1</w:t>
      </w:r>
      <w:r>
        <w:rPr>
          <w:lang w:val="sr-Cyrl-RS"/>
        </w:rPr>
        <w:t xml:space="preserve">7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</w:t>
      </w:r>
      <w:r>
        <w:rPr>
          <w:lang w:val="sr-Cyrl-RS"/>
        </w:rPr>
        <w:t>5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6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одбија као неоснована</w:t>
      </w:r>
      <w:r>
        <w:rPr>
          <w:lang w:val="sr-Cyrl-RS"/>
        </w:rPr>
        <w:t xml:space="preserve"> и 6 решења о одбацивању притужбе</w:t>
      </w:r>
      <w:r>
        <w:rPr>
          <w:lang w:val="sr-Cyrl-BA"/>
        </w:rPr>
        <w:t>;</w:t>
      </w:r>
    </w:p>
    <w:p w14:paraId="700C2310" w14:textId="2FB6D637" w:rsidR="00073B0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Cyrl-RS"/>
        </w:rPr>
        <w:t>о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>
        <w:rPr>
          <w:lang w:val="sr-Cyrl-RS"/>
        </w:rPr>
        <w:t>27</w:t>
      </w:r>
      <w:r>
        <w:rPr>
          <w:lang w:val="sr-Cyrl-BA"/>
        </w:rPr>
        <w:t xml:space="preserve"> инспекцијски</w:t>
      </w:r>
      <w:r>
        <w:rPr>
          <w:lang w:val="sr-Cyrl-RS"/>
        </w:rPr>
        <w:t>х</w:t>
      </w:r>
      <w:r>
        <w:rPr>
          <w:lang w:val="sr-Cyrl-BA"/>
        </w:rPr>
        <w:t xml:space="preserve">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5</w:t>
      </w:r>
      <w:r>
        <w:rPr>
          <w:lang w:val="sr-Cyrl-BA"/>
        </w:rPr>
        <w:t xml:space="preserve"> корективни</w:t>
      </w:r>
      <w:r>
        <w:rPr>
          <w:lang w:val="sr-Cyrl-RS"/>
        </w:rPr>
        <w:t>х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r>
        <w:rPr>
          <w:lang w:val="sr-Cyrl-RS"/>
        </w:rPr>
        <w:t>5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>5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</w:t>
      </w:r>
      <w:r>
        <w:rPr>
          <w:lang w:val="sr-Cyrl-BA"/>
        </w:rPr>
        <w:lastRenderedPageBreak/>
        <w:t>предстојећем инспекцијском надзору</w:t>
      </w:r>
      <w:r>
        <w:rPr>
          <w:lang w:val="sr-Cyrl-RS"/>
        </w:rPr>
        <w:t>, 1 предмет је прослеђен надлежном органу на поступање</w:t>
      </w:r>
      <w:r>
        <w:rPr>
          <w:lang w:val="sr-Cyrl-BA"/>
        </w:rPr>
        <w:t xml:space="preserve"> и 1</w:t>
      </w:r>
      <w:r>
        <w:rPr>
          <w:lang w:val="sr-Cyrl-RS"/>
        </w:rPr>
        <w:t>1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Latn-RS"/>
        </w:rPr>
        <w:t>;</w:t>
      </w:r>
    </w:p>
    <w:p w14:paraId="1CAA0CC2" w14:textId="1444BA19" w:rsidR="00073B0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Дата је 1 сагласност Комисији за нестале бебе</w:t>
      </w:r>
      <w:r>
        <w:rPr>
          <w:lang w:val="sr-Latn-RS"/>
        </w:rPr>
        <w:t>;</w:t>
      </w:r>
    </w:p>
    <w:p w14:paraId="42B83057" w14:textId="77777777" w:rsidR="00073B0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6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и</w:t>
      </w:r>
      <w:r>
        <w:rPr>
          <w:lang w:val="sr-Cyrl-BA"/>
        </w:rPr>
        <w:t xml:space="preserve"> Управном суду;</w:t>
      </w:r>
    </w:p>
    <w:p w14:paraId="2F23467C" w14:textId="77777777" w:rsidR="00073B03" w:rsidRPr="00AE27A3" w:rsidRDefault="00073B03" w:rsidP="00073B03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22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редставке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7753C475" w14:textId="77777777" w:rsidR="00073B03" w:rsidRPr="00EC7E74" w:rsidRDefault="00073B03" w:rsidP="00073B0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Обрађена је 51 евиденција о захтевима за приступ задржаним подацима;</w:t>
      </w:r>
    </w:p>
    <w:p w14:paraId="63A4AC4C" w14:textId="77777777" w:rsidR="00073B03" w:rsidRPr="00B16B3F" w:rsidRDefault="00073B03" w:rsidP="00073B0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56 евиденција о лицима за заштиту података о личности;</w:t>
      </w:r>
    </w:p>
    <w:p w14:paraId="3F72B9C0" w14:textId="77777777" w:rsidR="00073B03" w:rsidRPr="000B5FCD" w:rsidRDefault="00073B03" w:rsidP="00073B0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2F4CC1EF" w14:textId="77777777" w:rsidR="00073B03" w:rsidRDefault="00073B03" w:rsidP="00073B0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535 контролних листа;</w:t>
      </w:r>
    </w:p>
    <w:p w14:paraId="2EB8B6BB" w14:textId="77777777" w:rsidR="00073B03" w:rsidRPr="000C3AC0" w:rsidRDefault="00073B03" w:rsidP="00073B0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Обрађена су 22  </w:t>
      </w:r>
      <w:r w:rsidRPr="000C3AC0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предмета из области унапређења заштите и </w:t>
      </w:r>
      <w:proofErr w:type="spellStart"/>
      <w:r w:rsidRPr="000C3AC0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Pr="000C3AC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5A0168F" w14:textId="39BB77E5" w:rsidR="00D117A9" w:rsidRPr="000C3AC0" w:rsidRDefault="00D117A9" w:rsidP="0067052D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2D296DB7" w14:textId="77777777" w:rsidR="00D449F6" w:rsidRPr="000C3AC0" w:rsidRDefault="00D449F6" w:rsidP="00D734F7">
      <w:pPr>
        <w:pStyle w:val="ListParagraph"/>
        <w:contextualSpacing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6B356259" w14:textId="77777777" w:rsidR="00D734F7" w:rsidRPr="00E76DA5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0C3AC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E76DA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E76DA5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E76DA5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67DB69FC" w:rsidR="00D734F7" w:rsidRPr="000C0F8B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2401C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D734F7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D734F7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AB24FC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A93386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прекршаја,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</w:t>
      </w:r>
      <w:r w:rsidR="00E76DA5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386480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предмета </w:t>
      </w:r>
      <w:r w:rsidR="002428A8" w:rsidRPr="00E76DA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поднети захтеви за 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покретање прекршајног поступка</w:t>
      </w:r>
      <w:r w:rsidR="00386480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62416272" w:rsidR="00EA2939" w:rsidRPr="000C0F8B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599E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19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9A2F7A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2428A8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7D54FF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0C0F8B">
        <w:rPr>
          <w:rFonts w:ascii="Times New Roman" w:hAnsi="Times New Roman" w:cs="Times New Roman"/>
          <w:bCs/>
          <w:sz w:val="24"/>
          <w:szCs w:val="24"/>
          <w:lang w:val="sr-Cyrl-RS"/>
        </w:rPr>
        <w:t>утврђено да нема прекршаја.</w:t>
      </w:r>
    </w:p>
    <w:p w14:paraId="134F2EDC" w14:textId="49C84ABA" w:rsidR="00386480" w:rsidRPr="000C0F8B" w:rsidRDefault="00386480" w:rsidP="00E76DA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CC17D56" w14:textId="77777777" w:rsidR="00D734F7" w:rsidRPr="000C0F8B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227FF" w:rsidRDefault="00D734F7" w:rsidP="00D734F7">
      <w:pPr>
        <w:rPr>
          <w:bCs/>
        </w:rPr>
      </w:pPr>
      <w:r w:rsidRPr="000C0F8B">
        <w:rPr>
          <w:bCs/>
          <w:u w:val="single"/>
          <w:lang w:val="sr-Cyrl-RS"/>
        </w:rPr>
        <w:t>Г</w:t>
      </w:r>
      <w:r w:rsidRPr="000C0F8B">
        <w:rPr>
          <w:bCs/>
          <w:u w:val="single"/>
        </w:rPr>
        <w:t xml:space="preserve">. Предмети </w:t>
      </w:r>
      <w:r w:rsidRPr="00A227FF">
        <w:rPr>
          <w:bCs/>
          <w:u w:val="single"/>
        </w:rPr>
        <w:t>који се односе на обе области деловања и рад Службе Повереника</w:t>
      </w:r>
    </w:p>
    <w:p w14:paraId="587A650B" w14:textId="77777777" w:rsidR="00D734F7" w:rsidRPr="00A227FF" w:rsidRDefault="00D734F7" w:rsidP="00D734F7">
      <w:pPr>
        <w:rPr>
          <w:bCs/>
        </w:rPr>
      </w:pPr>
    </w:p>
    <w:p w14:paraId="6A833CE5" w14:textId="053F0854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24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>представк</w:t>
      </w:r>
      <w:proofErr w:type="spellEnd"/>
      <w:r w:rsidRPr="00A227FF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A227FF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F5F93C2" w:rsidR="00D734F7" w:rsidRPr="00A227FF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оступљено је по </w:t>
      </w:r>
      <w:r w:rsidR="000C0F8B" w:rsidRPr="00A227FF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захтев</w:t>
      </w:r>
      <w:r w:rsidR="00BF7EAA" w:rsidRPr="00A227FF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3FAFD4DD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46998CA6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50FA535A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472C820B" w:rsidR="00D734F7" w:rsidRPr="00A227FF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21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извештај,</w:t>
      </w:r>
    </w:p>
    <w:p w14:paraId="798B8602" w14:textId="78D8CFA4" w:rsidR="00D734F7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19</w:t>
      </w:r>
      <w:r w:rsidR="00D734F7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0E730EAD" w14:textId="2E675AEE" w:rsidR="007D54FF" w:rsidRPr="00A227FF" w:rsidRDefault="000C0F8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7D54FF" w:rsidRPr="00A227F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386480" w:rsidRPr="00A227FF">
        <w:rPr>
          <w:rFonts w:ascii="Times New Roman" w:hAnsi="Times New Roman"/>
          <w:bCs/>
          <w:sz w:val="24"/>
          <w:szCs w:val="24"/>
          <w:lang w:val="sr-Cyrl-CS"/>
        </w:rPr>
        <w:t>обук</w:t>
      </w:r>
      <w:proofErr w:type="spellEnd"/>
      <w:r w:rsidRPr="00A227FF">
        <w:rPr>
          <w:rFonts w:ascii="Times New Roman" w:hAnsi="Times New Roman"/>
          <w:bCs/>
          <w:sz w:val="24"/>
          <w:szCs w:val="24"/>
          <w:lang w:val="sr-Cyrl-RS"/>
        </w:rPr>
        <w:t>е,</w:t>
      </w:r>
    </w:p>
    <w:p w14:paraId="12AE50B9" w14:textId="2910054E" w:rsidR="000C0F8B" w:rsidRPr="00A227FF" w:rsidRDefault="00E61FAB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1 иницијатива</w:t>
      </w:r>
      <w:r w:rsidR="00A227FF" w:rsidRPr="00A227F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07464E9" w14:textId="6815637A" w:rsidR="00A227FF" w:rsidRPr="00A227FF" w:rsidRDefault="00A227FF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227FF">
        <w:rPr>
          <w:rFonts w:ascii="Times New Roman" w:hAnsi="Times New Roman"/>
          <w:bCs/>
          <w:sz w:val="24"/>
          <w:szCs w:val="24"/>
          <w:lang w:val="sr-Cyrl-RS"/>
        </w:rPr>
        <w:t>8 из области европских интеграција.</w:t>
      </w:r>
    </w:p>
    <w:p w14:paraId="5F4BC069" w14:textId="77777777" w:rsidR="0002401C" w:rsidRPr="00402F19" w:rsidRDefault="0002401C" w:rsidP="00735781">
      <w:pPr>
        <w:rPr>
          <w:bCs/>
          <w:color w:val="FF0000"/>
          <w:u w:val="single"/>
        </w:rPr>
      </w:pPr>
    </w:p>
    <w:p w14:paraId="5897CC83" w14:textId="2057B1C6" w:rsidR="00735781" w:rsidRPr="00402F19" w:rsidRDefault="00735781" w:rsidP="00735781">
      <w:pPr>
        <w:rPr>
          <w:b/>
          <w:u w:val="single"/>
        </w:rPr>
      </w:pPr>
      <w:r w:rsidRPr="00402F19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402F19" w:rsidRDefault="00CC2CC4" w:rsidP="00735781">
      <w:pPr>
        <w:rPr>
          <w:b/>
          <w:u w:val="single"/>
        </w:rPr>
      </w:pPr>
    </w:p>
    <w:p w14:paraId="7599A829" w14:textId="77777777" w:rsidR="00CC2CC4" w:rsidRPr="00402F19" w:rsidRDefault="00CC2CC4" w:rsidP="00CC2CC4">
      <w:pPr>
        <w:jc w:val="both"/>
        <w:rPr>
          <w:b/>
          <w:i/>
          <w:iCs/>
          <w:u w:val="single"/>
          <w:lang w:val="sr-Cyrl-RS"/>
        </w:rPr>
      </w:pPr>
      <w:r w:rsidRPr="00402F19">
        <w:rPr>
          <w:b/>
          <w:i/>
          <w:iCs/>
          <w:u w:val="single"/>
          <w:lang w:val="sr-Cyrl-RS"/>
        </w:rPr>
        <w:t>Повереник</w:t>
      </w:r>
    </w:p>
    <w:p w14:paraId="7035F3CD" w14:textId="77777777" w:rsidR="0014670C" w:rsidRPr="00402F19" w:rsidRDefault="0014670C" w:rsidP="00CC2CC4">
      <w:pPr>
        <w:jc w:val="both"/>
        <w:rPr>
          <w:b/>
          <w:i/>
          <w:iCs/>
          <w:u w:val="single"/>
          <w:lang w:val="sr-Cyrl-RS"/>
        </w:rPr>
      </w:pPr>
    </w:p>
    <w:p w14:paraId="3E06A88C" w14:textId="64582F64" w:rsidR="006D7269" w:rsidRPr="009D4C9A" w:rsidRDefault="006D7269" w:rsidP="006D72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9D4C9A">
        <w:rPr>
          <w:shd w:val="clear" w:color="auto" w:fill="FFFFFF"/>
          <w:lang w:val="sr-Cyrl-RS"/>
        </w:rPr>
        <w:t xml:space="preserve">Дана 24. јануара 2024. године Повереник Милан </w:t>
      </w:r>
      <w:proofErr w:type="spellStart"/>
      <w:r w:rsidRPr="009D4C9A">
        <w:rPr>
          <w:shd w:val="clear" w:color="auto" w:fill="FFFFFF"/>
          <w:lang w:val="sr-Cyrl-RS"/>
        </w:rPr>
        <w:t>Мариновић</w:t>
      </w:r>
      <w:proofErr w:type="spellEnd"/>
      <w:r w:rsidRPr="009D4C9A">
        <w:rPr>
          <w:shd w:val="clear" w:color="auto" w:fill="FFFFFF"/>
          <w:lang w:val="sr-Cyrl-RS"/>
        </w:rPr>
        <w:t xml:space="preserve"> присуствовао је свечаности поводом обележавања 120. година постојања листа „Политика“. Свечаност у задужбини Илије Коларца одржана је уз присуство високих државних званичника, представника дипломатског кора, верских заједница, као и запослених у редакцији најстаријег листа на Балкану</w:t>
      </w:r>
      <w:r w:rsidR="00E0427F">
        <w:rPr>
          <w:shd w:val="clear" w:color="auto" w:fill="FFFFFF"/>
          <w:lang w:val="sr-Cyrl-RS"/>
        </w:rPr>
        <w:t>;</w:t>
      </w:r>
      <w:r w:rsidRPr="009D4C9A">
        <w:rPr>
          <w:shd w:val="clear" w:color="auto" w:fill="FFFFFF"/>
          <w:lang w:val="sr-Cyrl-RS"/>
        </w:rPr>
        <w:t xml:space="preserve"> </w:t>
      </w:r>
    </w:p>
    <w:p w14:paraId="207CEAF0" w14:textId="0AE3E84C" w:rsidR="006D7269" w:rsidRPr="009D4C9A" w:rsidRDefault="006D7269" w:rsidP="006D726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9D4C9A">
        <w:rPr>
          <w:lang w:val="sr-Cyrl-RS"/>
        </w:rPr>
        <w:t xml:space="preserve">Повереник Милан </w:t>
      </w:r>
      <w:proofErr w:type="spellStart"/>
      <w:r w:rsidRPr="009D4C9A">
        <w:rPr>
          <w:lang w:val="sr-Cyrl-RS"/>
        </w:rPr>
        <w:t>Мариновић</w:t>
      </w:r>
      <w:proofErr w:type="spellEnd"/>
      <w:r w:rsidRPr="009D4C9A">
        <w:rPr>
          <w:lang w:val="sr-Cyrl-RS"/>
        </w:rPr>
        <w:t xml:space="preserve"> и заменица Повереника за заштиту података Сања </w:t>
      </w:r>
      <w:proofErr w:type="spellStart"/>
      <w:r w:rsidRPr="009D4C9A">
        <w:rPr>
          <w:lang w:val="sr-Cyrl-RS"/>
        </w:rPr>
        <w:t>Унковић</w:t>
      </w:r>
      <w:proofErr w:type="spellEnd"/>
      <w:r w:rsidRPr="009D4C9A">
        <w:rPr>
          <w:lang w:val="sr-Cyrl-RS"/>
        </w:rPr>
        <w:t xml:space="preserve"> угостили су дана 29. јануара 2024. године велики број званица поводом </w:t>
      </w:r>
      <w:r w:rsidRPr="009D4C9A">
        <w:rPr>
          <w:lang w:val="sr-Cyrl-RS"/>
        </w:rPr>
        <w:lastRenderedPageBreak/>
        <w:t xml:space="preserve">обележавања Дана заштите података о личности. У пуној великој сали Привредне коморе Србије уводна обраћања о значају и актуелним проблемима у заштити података о личности, поготово у светлу убрзаног развоја дигитализације и вештачке интелигенције, изнели су Повереник </w:t>
      </w:r>
      <w:proofErr w:type="spellStart"/>
      <w:r w:rsidRPr="009D4C9A">
        <w:rPr>
          <w:lang w:val="sr-Cyrl-RS"/>
        </w:rPr>
        <w:t>Мариновић</w:t>
      </w:r>
      <w:proofErr w:type="spellEnd"/>
      <w:r w:rsidRPr="009D4C9A">
        <w:rPr>
          <w:lang w:val="sr-Cyrl-RS"/>
        </w:rPr>
        <w:t xml:space="preserve">, заменица шефа Делегације ЕУ у Србији гђа Пламена </w:t>
      </w:r>
      <w:proofErr w:type="spellStart"/>
      <w:r w:rsidRPr="009D4C9A">
        <w:rPr>
          <w:lang w:val="sr-Cyrl-RS"/>
        </w:rPr>
        <w:t>Халачева</w:t>
      </w:r>
      <w:proofErr w:type="spellEnd"/>
      <w:r w:rsidRPr="009D4C9A">
        <w:rPr>
          <w:lang w:val="sr-Cyrl-RS"/>
        </w:rPr>
        <w:t xml:space="preserve">, заменица шефа Мисије ОЕБС-а у Србији гђа </w:t>
      </w:r>
      <w:proofErr w:type="spellStart"/>
      <w:r w:rsidRPr="009D4C9A">
        <w:rPr>
          <w:lang w:val="sr-Cyrl-RS"/>
        </w:rPr>
        <w:t>Каролајна</w:t>
      </w:r>
      <w:proofErr w:type="spellEnd"/>
      <w:r w:rsidRPr="009D4C9A">
        <w:rPr>
          <w:lang w:val="sr-Cyrl-RS"/>
        </w:rPr>
        <w:t xml:space="preserve"> </w:t>
      </w:r>
      <w:proofErr w:type="spellStart"/>
      <w:r w:rsidRPr="009D4C9A">
        <w:rPr>
          <w:lang w:val="sr-Cyrl-RS"/>
        </w:rPr>
        <w:t>Хидеа</w:t>
      </w:r>
      <w:proofErr w:type="spellEnd"/>
      <w:r w:rsidRPr="009D4C9A">
        <w:rPr>
          <w:lang w:val="sr-Cyrl-RS"/>
        </w:rPr>
        <w:t xml:space="preserve"> и вршилац функције директора мисије </w:t>
      </w:r>
      <w:r w:rsidRPr="009D4C9A">
        <w:rPr>
          <w:lang w:val="sr-Latn-RS"/>
        </w:rPr>
        <w:t xml:space="preserve">USAID </w:t>
      </w:r>
      <w:r w:rsidRPr="009D4C9A">
        <w:rPr>
          <w:lang w:val="sr-Cyrl-RS"/>
        </w:rPr>
        <w:t xml:space="preserve">у Србији г. Тод </w:t>
      </w:r>
      <w:proofErr w:type="spellStart"/>
      <w:r w:rsidRPr="009D4C9A">
        <w:rPr>
          <w:lang w:val="sr-Cyrl-RS"/>
        </w:rPr>
        <w:t>Ендруз</w:t>
      </w:r>
      <w:proofErr w:type="spellEnd"/>
      <w:r w:rsidRPr="009D4C9A">
        <w:rPr>
          <w:lang w:val="sr-Cyrl-RS"/>
        </w:rPr>
        <w:t>. Осврт на стање из области заштите података о личности у региону дао је директор Агенције за заштиту личних података у Босни и Херцеговини др Драгољуб Рељић, који је као пример регионалне сарадње истакао да су се у изради новог законског решења угледали на искуство Србије и нашег Закона о заштити података о личности</w:t>
      </w:r>
      <w:r w:rsidR="00E0427F">
        <w:rPr>
          <w:lang w:val="sr-Cyrl-RS"/>
        </w:rPr>
        <w:t>;</w:t>
      </w:r>
      <w:r w:rsidRPr="009D4C9A">
        <w:rPr>
          <w:lang w:val="sr-Cyrl-RS"/>
        </w:rPr>
        <w:t xml:space="preserve"> </w:t>
      </w:r>
    </w:p>
    <w:p w14:paraId="734DB820" w14:textId="6D626170" w:rsidR="006D7269" w:rsidRPr="009D4C9A" w:rsidRDefault="006D7269" w:rsidP="006D7269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lang w:val="sr-Cyrl-RS"/>
        </w:rPr>
      </w:pPr>
      <w:r w:rsidRPr="009D4C9A">
        <w:rPr>
          <w:shd w:val="clear" w:color="auto" w:fill="FFFFFF"/>
          <w:lang w:val="sr-Cyrl-RS"/>
        </w:rPr>
        <w:t xml:space="preserve">Заменица Повереника Сања </w:t>
      </w:r>
      <w:proofErr w:type="spellStart"/>
      <w:r w:rsidRPr="009D4C9A">
        <w:rPr>
          <w:shd w:val="clear" w:color="auto" w:fill="FFFFFF"/>
          <w:lang w:val="sr-Cyrl-RS"/>
        </w:rPr>
        <w:t>Унковић</w:t>
      </w:r>
      <w:proofErr w:type="spellEnd"/>
      <w:r w:rsidRPr="009D4C9A">
        <w:rPr>
          <w:shd w:val="clear" w:color="auto" w:fill="FFFFFF"/>
          <w:lang w:val="sr-Cyrl-RS"/>
        </w:rPr>
        <w:t xml:space="preserve"> излагала је о стању заштите података о личности у Републици Србији, нагласивши да је ово петнаеста јубиларна година од како је успостављен орган за заштиту података о личности у Републици Србији. Истакла је важност размене искустава са другим органима кроз организовање међународних конференција, кроз студијска путовања и учешће у раду међународних тела. Приликом представљања најновије, девете публикације „Заштита података – Ставови, мишљења и пракса Повереника“, заменица Повереника нагласила је да ова публикација по први пут садржи и праксу Сектора за </w:t>
      </w:r>
      <w:proofErr w:type="spellStart"/>
      <w:r w:rsidRPr="009D4C9A">
        <w:rPr>
          <w:shd w:val="clear" w:color="auto" w:fill="FFFFFF"/>
          <w:lang w:val="sr-Cyrl-RS"/>
        </w:rPr>
        <w:t>процесуирање</w:t>
      </w:r>
      <w:proofErr w:type="spellEnd"/>
      <w:r w:rsidRPr="009D4C9A">
        <w:rPr>
          <w:shd w:val="clear" w:color="auto" w:fill="FFFFFF"/>
          <w:lang w:val="sr-Cyrl-RS"/>
        </w:rPr>
        <w:t xml:space="preserve"> прекршаја, са захтевима за покретање прекршајног поступка и издатим прекршајним налозима</w:t>
      </w:r>
      <w:r w:rsidR="00E0427F">
        <w:rPr>
          <w:shd w:val="clear" w:color="auto" w:fill="FFFFFF"/>
          <w:lang w:val="sr-Cyrl-RS"/>
        </w:rPr>
        <w:t>;</w:t>
      </w:r>
    </w:p>
    <w:p w14:paraId="079D93A6" w14:textId="416F65E3" w:rsidR="006D7269" w:rsidRPr="009D4C9A" w:rsidRDefault="006D7269" w:rsidP="006D726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9D4C9A">
        <w:rPr>
          <w:lang w:val="sr-Cyrl-RS"/>
        </w:rPr>
        <w:t xml:space="preserve">Дана 31. јануара 2024. године Повереник Милан </w:t>
      </w:r>
      <w:proofErr w:type="spellStart"/>
      <w:r w:rsidRPr="009D4C9A">
        <w:rPr>
          <w:lang w:val="sr-Cyrl-RS"/>
        </w:rPr>
        <w:t>Мариновић</w:t>
      </w:r>
      <w:proofErr w:type="spellEnd"/>
      <w:r w:rsidRPr="009D4C9A">
        <w:rPr>
          <w:lang w:val="sr-Cyrl-RS"/>
        </w:rPr>
        <w:t xml:space="preserve">, заменица Повереника Сања </w:t>
      </w:r>
      <w:proofErr w:type="spellStart"/>
      <w:r w:rsidRPr="009D4C9A">
        <w:rPr>
          <w:lang w:val="sr-Cyrl-RS"/>
        </w:rPr>
        <w:t>Унковић</w:t>
      </w:r>
      <w:proofErr w:type="spellEnd"/>
      <w:r w:rsidRPr="009D4C9A">
        <w:rPr>
          <w:lang w:val="sr-Cyrl-RS"/>
        </w:rPr>
        <w:t xml:space="preserve"> и </w:t>
      </w:r>
      <w:proofErr w:type="spellStart"/>
      <w:r w:rsidRPr="009D4C9A">
        <w:rPr>
          <w:lang w:val="sr-Cyrl-RS"/>
        </w:rPr>
        <w:t>в.д</w:t>
      </w:r>
      <w:proofErr w:type="spellEnd"/>
      <w:r w:rsidRPr="009D4C9A">
        <w:rPr>
          <w:lang w:val="sr-Cyrl-RS"/>
        </w:rPr>
        <w:t xml:space="preserve">. шефа кабинета Повереника Драгослав Ђукић састали су се програмском директорком компаније </w:t>
      </w:r>
      <w:r w:rsidRPr="009D4C9A">
        <w:rPr>
          <w:lang w:val="sr-Latn-RS"/>
        </w:rPr>
        <w:t>DAI</w:t>
      </w:r>
      <w:r w:rsidRPr="009D4C9A">
        <w:rPr>
          <w:lang w:val="sr-Cyrl-RS"/>
        </w:rPr>
        <w:t xml:space="preserve"> гђом Ериком </w:t>
      </w:r>
      <w:proofErr w:type="spellStart"/>
      <w:r w:rsidRPr="009D4C9A">
        <w:rPr>
          <w:lang w:val="sr-Cyrl-RS"/>
        </w:rPr>
        <w:t>Бустинзом</w:t>
      </w:r>
      <w:proofErr w:type="spellEnd"/>
      <w:r w:rsidRPr="009D4C9A">
        <w:rPr>
          <w:lang w:val="sr-Cyrl-RS"/>
        </w:rPr>
        <w:t xml:space="preserve"> и њеним сарадницима. Компанија </w:t>
      </w:r>
      <w:r w:rsidRPr="009D4C9A">
        <w:t>DAI</w:t>
      </w:r>
      <w:r w:rsidRPr="009D4C9A">
        <w:rPr>
          <w:lang w:val="sr-Cyrl-RS"/>
        </w:rPr>
        <w:t xml:space="preserve"> са Америчком агенцијом за међународни развој (</w:t>
      </w:r>
      <w:r w:rsidRPr="009D4C9A">
        <w:rPr>
          <w:lang w:val="sr-Latn-RS"/>
        </w:rPr>
        <w:t>USAID</w:t>
      </w:r>
      <w:r w:rsidRPr="009D4C9A">
        <w:rPr>
          <w:lang w:val="sr-Cyrl-RS"/>
        </w:rPr>
        <w:t>)</w:t>
      </w:r>
      <w:r w:rsidRPr="009D4C9A">
        <w:rPr>
          <w:lang w:val="sr-Latn-RS"/>
        </w:rPr>
        <w:t xml:space="preserve"> </w:t>
      </w:r>
      <w:r w:rsidRPr="009D4C9A">
        <w:rPr>
          <w:lang w:val="sr-Cyrl-RS"/>
        </w:rPr>
        <w:t>реализује програм за унапређење сајбер безбедности на Западном Балкану (</w:t>
      </w:r>
      <w:r w:rsidRPr="009D4C9A">
        <w:rPr>
          <w:lang w:val="sr-Latn-RS"/>
        </w:rPr>
        <w:t>CIDR).</w:t>
      </w:r>
      <w:r w:rsidRPr="009D4C9A">
        <w:rPr>
          <w:lang w:val="sr-Cyrl-RS"/>
        </w:rPr>
        <w:t xml:space="preserve"> Повереник је присутне упознао са историјатом и надлежностима овог независног државног органа, а затим су разматране могућности за евентуалну сарадњу у области сајбер безбедности и подизања свести о заштити података о личности у дигиталном окружењу</w:t>
      </w:r>
      <w:r w:rsidR="00E0427F">
        <w:rPr>
          <w:lang w:val="sr-Cyrl-RS"/>
        </w:rPr>
        <w:t>;</w:t>
      </w:r>
    </w:p>
    <w:p w14:paraId="4335E9B2" w14:textId="77777777" w:rsidR="006D7269" w:rsidRPr="009D4C9A" w:rsidRDefault="006D7269" w:rsidP="006D72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9D4C9A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9D4C9A">
        <w:rPr>
          <w:shd w:val="clear" w:color="auto" w:fill="FFFFFF"/>
          <w:lang w:val="sr-Cyrl-RS"/>
        </w:rPr>
        <w:t>Мариновић</w:t>
      </w:r>
      <w:proofErr w:type="spellEnd"/>
      <w:r w:rsidRPr="009D4C9A">
        <w:rPr>
          <w:shd w:val="clear" w:color="auto" w:fill="FFFFFF"/>
          <w:lang w:val="sr-Cyrl-RS"/>
        </w:rPr>
        <w:t xml:space="preserve"> је током месеца јануара 2024. године гостовао у бројним информативним програмима поводом обележавања Дана заштите података о личности (РТС, Радио Београд 1, Нова С, Уна ТВ, Танјуг ТВ, РТВ, ТВ Курир, ТВ </w:t>
      </w:r>
      <w:proofErr w:type="spellStart"/>
      <w:r w:rsidRPr="009D4C9A">
        <w:rPr>
          <w:shd w:val="clear" w:color="auto" w:fill="FFFFFF"/>
          <w:lang w:val="sr-Cyrl-RS"/>
        </w:rPr>
        <w:t>Информер</w:t>
      </w:r>
      <w:proofErr w:type="spellEnd"/>
      <w:r w:rsidRPr="009D4C9A">
        <w:rPr>
          <w:shd w:val="clear" w:color="auto" w:fill="FFFFFF"/>
          <w:lang w:val="sr-Cyrl-RS"/>
        </w:rPr>
        <w:t xml:space="preserve">, ТВ </w:t>
      </w:r>
      <w:proofErr w:type="spellStart"/>
      <w:r w:rsidRPr="009D4C9A">
        <w:rPr>
          <w:shd w:val="clear" w:color="auto" w:fill="FFFFFF"/>
          <w:lang w:val="sr-Latn-RS"/>
        </w:rPr>
        <w:t>Happy</w:t>
      </w:r>
      <w:proofErr w:type="spellEnd"/>
      <w:r w:rsidRPr="009D4C9A">
        <w:rPr>
          <w:shd w:val="clear" w:color="auto" w:fill="FFFFFF"/>
          <w:lang w:val="sr-Cyrl-RS"/>
        </w:rPr>
        <w:t>), и дао низ изјава и одговора на упите електронских и штампаних медија у вези са актуелним питањима која се тичу заштите података о личности и права на приступ информацијама од јавног значаја.</w:t>
      </w:r>
    </w:p>
    <w:p w14:paraId="7C91F59F" w14:textId="0688C622" w:rsidR="00735781" w:rsidRPr="00402F19" w:rsidRDefault="00735781" w:rsidP="00735781">
      <w:pPr>
        <w:jc w:val="both"/>
        <w:rPr>
          <w:bCs/>
          <w:color w:val="FF0000"/>
          <w:lang w:val="en-US"/>
        </w:rPr>
      </w:pPr>
    </w:p>
    <w:p w14:paraId="7C26AEBA" w14:textId="4CC06592" w:rsidR="00735781" w:rsidRDefault="00735781" w:rsidP="00735781">
      <w:pPr>
        <w:jc w:val="both"/>
        <w:rPr>
          <w:b/>
          <w:u w:val="single"/>
          <w:lang w:val="sr-Cyrl-RS"/>
        </w:rPr>
      </w:pPr>
      <w:r w:rsidRPr="00402F19">
        <w:rPr>
          <w:b/>
          <w:u w:val="single"/>
          <w:lang w:val="sr-Cyrl-RS"/>
        </w:rPr>
        <w:t>Конференције/догађаји</w:t>
      </w:r>
    </w:p>
    <w:p w14:paraId="65723761" w14:textId="77777777" w:rsidR="008D1A3E" w:rsidRDefault="008D1A3E" w:rsidP="00735781">
      <w:pPr>
        <w:jc w:val="both"/>
        <w:rPr>
          <w:b/>
          <w:u w:val="single"/>
          <w:lang w:val="sr-Cyrl-RS"/>
        </w:rPr>
      </w:pPr>
    </w:p>
    <w:p w14:paraId="0B7AC336" w14:textId="6F1AC4EF" w:rsidR="008D1A3E" w:rsidRPr="00184426" w:rsidRDefault="008D1A3E" w:rsidP="0018442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84426">
        <w:rPr>
          <w:rFonts w:ascii="Times New Roman" w:hAnsi="Times New Roman"/>
          <w:bCs/>
          <w:sz w:val="24"/>
          <w:szCs w:val="24"/>
          <w:lang w:val="sr-Cyrl-RS"/>
        </w:rPr>
        <w:t xml:space="preserve">Представница Повереника је </w:t>
      </w:r>
      <w:r w:rsidRPr="00184426">
        <w:rPr>
          <w:rFonts w:ascii="Times New Roman" w:hAnsi="Times New Roman"/>
          <w:sz w:val="24"/>
          <w:szCs w:val="24"/>
          <w:lang w:val="sr-Cyrl-RS"/>
        </w:rPr>
        <w:t>27. јануара присуствовала такмичењу у беседништву на Правном факултету Универзитета у Београду;</w:t>
      </w:r>
    </w:p>
    <w:p w14:paraId="62AD4B3D" w14:textId="36ED3F2B" w:rsidR="00DE1766" w:rsidRPr="00402F19" w:rsidRDefault="00DE1766" w:rsidP="00E0427F">
      <w:pPr>
        <w:pStyle w:val="ListParagraph"/>
        <w:numPr>
          <w:ilvl w:val="0"/>
          <w:numId w:val="44"/>
        </w:numPr>
        <w:jc w:val="both"/>
        <w:rPr>
          <w:b/>
          <w:u w:val="single"/>
          <w:lang w:val="sr-Cyrl-RS"/>
        </w:rPr>
      </w:pPr>
      <w:r w:rsidRPr="00184426">
        <w:rPr>
          <w:rFonts w:ascii="Times New Roman" w:hAnsi="Times New Roman"/>
          <w:b/>
          <w:sz w:val="24"/>
          <w:szCs w:val="24"/>
          <w:u w:val="single"/>
          <w:lang w:val="sr-Cyrl-RS"/>
        </w:rPr>
        <w:br w:type="page"/>
      </w:r>
    </w:p>
    <w:p w14:paraId="550B8F2E" w14:textId="77777777" w:rsidR="00A722B6" w:rsidRPr="00402F19" w:rsidRDefault="00A722B6" w:rsidP="00735781">
      <w:pPr>
        <w:jc w:val="both"/>
        <w:rPr>
          <w:bCs/>
          <w:u w:val="single"/>
          <w:lang w:val="sr-Cyrl-RS"/>
        </w:rPr>
      </w:pPr>
    </w:p>
    <w:p w14:paraId="42F107D7" w14:textId="77777777" w:rsidR="00530607" w:rsidRPr="00402F19" w:rsidRDefault="00530607" w:rsidP="00735781">
      <w:pPr>
        <w:jc w:val="both"/>
        <w:rPr>
          <w:bCs/>
          <w:i/>
          <w:iCs/>
          <w:color w:val="FF0000"/>
          <w:u w:val="single"/>
          <w:lang w:val="sr-Cyrl-RS"/>
        </w:rPr>
      </w:pPr>
    </w:p>
    <w:p w14:paraId="4DB3D9E9" w14:textId="37C2E7ED" w:rsidR="008C2299" w:rsidRPr="00402F19" w:rsidRDefault="008C2299" w:rsidP="008C2299">
      <w:pPr>
        <w:jc w:val="both"/>
        <w:rPr>
          <w:b/>
          <w:u w:val="single"/>
          <w:lang w:val="sr-Cyrl-RS"/>
        </w:rPr>
      </w:pPr>
      <w:r w:rsidRPr="00402F19">
        <w:rPr>
          <w:b/>
          <w:u w:val="single"/>
          <w:lang w:val="sr-Cyrl-RS"/>
        </w:rPr>
        <w:t>Међународна сарадња</w:t>
      </w:r>
    </w:p>
    <w:p w14:paraId="27E7E2F4" w14:textId="77777777" w:rsidR="00DE1766" w:rsidRPr="00402F19" w:rsidRDefault="00DE1766" w:rsidP="008C2299">
      <w:pPr>
        <w:jc w:val="both"/>
        <w:rPr>
          <w:b/>
          <w:u w:val="single"/>
          <w:lang w:val="sr-Cyrl-RS"/>
        </w:rPr>
      </w:pPr>
    </w:p>
    <w:p w14:paraId="2D277B53" w14:textId="6B36DCB1" w:rsidR="00DE1766" w:rsidRPr="00402F19" w:rsidRDefault="00DE1766" w:rsidP="00DE1766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bCs/>
        </w:rPr>
      </w:pPr>
      <w:proofErr w:type="spellStart"/>
      <w:r w:rsidRPr="00402F19">
        <w:rPr>
          <w:color w:val="000000" w:themeColor="text1"/>
        </w:rPr>
        <w:t>Савету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Европе</w:t>
      </w:r>
      <w:proofErr w:type="spellEnd"/>
      <w:r w:rsidRPr="00402F19">
        <w:rPr>
          <w:color w:val="000000" w:themeColor="text1"/>
        </w:rPr>
        <w:t xml:space="preserve"> је 1</w:t>
      </w:r>
      <w:r w:rsidRPr="00402F19">
        <w:rPr>
          <w:color w:val="000000" w:themeColor="text1"/>
          <w:lang w:val="sr-Cyrl-RS"/>
        </w:rPr>
        <w:t>5</w:t>
      </w:r>
      <w:r w:rsidRPr="00402F19">
        <w:rPr>
          <w:color w:val="000000" w:themeColor="text1"/>
        </w:rPr>
        <w:t>.</w:t>
      </w:r>
      <w:r w:rsidRPr="00402F19">
        <w:rPr>
          <w:color w:val="000000" w:themeColor="text1"/>
          <w:lang w:val="sr-Cyrl-RS"/>
        </w:rPr>
        <w:t>1.</w:t>
      </w:r>
      <w:r w:rsidRPr="00402F19">
        <w:rPr>
          <w:color w:val="000000" w:themeColor="text1"/>
        </w:rPr>
        <w:t>202</w:t>
      </w:r>
      <w:r w:rsidRPr="00402F19">
        <w:rPr>
          <w:color w:val="000000" w:themeColor="text1"/>
          <w:lang w:val="sr-Cyrl-RS"/>
        </w:rPr>
        <w:t>4</w:t>
      </w:r>
      <w:r w:rsidRPr="00402F19">
        <w:rPr>
          <w:color w:val="000000" w:themeColor="text1"/>
        </w:rPr>
        <w:t xml:space="preserve">. </w:t>
      </w:r>
      <w:proofErr w:type="spellStart"/>
      <w:r w:rsidRPr="00402F19">
        <w:rPr>
          <w:color w:val="000000" w:themeColor="text1"/>
        </w:rPr>
        <w:t>године</w:t>
      </w:r>
      <w:proofErr w:type="spellEnd"/>
      <w:r w:rsidRPr="00402F19">
        <w:rPr>
          <w:color w:val="000000" w:themeColor="text1"/>
        </w:rPr>
        <w:t xml:space="preserve"> за 1</w:t>
      </w:r>
      <w:r w:rsidRPr="00402F19">
        <w:rPr>
          <w:color w:val="000000" w:themeColor="text1"/>
          <w:lang w:val="sr-Cyrl-RS"/>
        </w:rPr>
        <w:t>8</w:t>
      </w:r>
      <w:r w:rsidRPr="00402F19">
        <w:rPr>
          <w:color w:val="000000" w:themeColor="text1"/>
        </w:rPr>
        <w:t xml:space="preserve">. </w:t>
      </w:r>
      <w:proofErr w:type="spellStart"/>
      <w:r w:rsidRPr="00402F19">
        <w:rPr>
          <w:color w:val="000000" w:themeColor="text1"/>
        </w:rPr>
        <w:t>издање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Дана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заштите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података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који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се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прославља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сваког</w:t>
      </w:r>
      <w:proofErr w:type="spellEnd"/>
      <w:r w:rsidRPr="00402F19">
        <w:rPr>
          <w:color w:val="000000" w:themeColor="text1"/>
        </w:rPr>
        <w:t xml:space="preserve"> 28. </w:t>
      </w:r>
      <w:proofErr w:type="spellStart"/>
      <w:r w:rsidRPr="00402F19">
        <w:rPr>
          <w:color w:val="000000" w:themeColor="text1"/>
        </w:rPr>
        <w:t>јануара</w:t>
      </w:r>
      <w:proofErr w:type="spellEnd"/>
      <w:r w:rsidRPr="00402F19">
        <w:rPr>
          <w:color w:val="000000" w:themeColor="text1"/>
        </w:rPr>
        <w:t xml:space="preserve"> 202</w:t>
      </w:r>
      <w:r w:rsidRPr="00402F19">
        <w:rPr>
          <w:color w:val="000000" w:themeColor="text1"/>
          <w:lang w:val="sr-Cyrl-RS"/>
        </w:rPr>
        <w:t>4</w:t>
      </w:r>
      <w:r w:rsidRPr="00402F19">
        <w:rPr>
          <w:color w:val="000000" w:themeColor="text1"/>
        </w:rPr>
        <w:t xml:space="preserve">. </w:t>
      </w:r>
      <w:proofErr w:type="spellStart"/>
      <w:r w:rsidRPr="00402F19">
        <w:rPr>
          <w:color w:val="000000" w:themeColor="text1"/>
        </w:rPr>
        <w:t>године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достављен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прилог</w:t>
      </w:r>
      <w:proofErr w:type="spellEnd"/>
      <w:r w:rsidRPr="00402F19">
        <w:rPr>
          <w:color w:val="000000" w:themeColor="text1"/>
        </w:rPr>
        <w:t xml:space="preserve"> – </w:t>
      </w:r>
      <w:proofErr w:type="spellStart"/>
      <w:r w:rsidRPr="00402F19">
        <w:rPr>
          <w:color w:val="000000" w:themeColor="text1"/>
        </w:rPr>
        <w:t>информација</w:t>
      </w:r>
      <w:proofErr w:type="spellEnd"/>
      <w:r w:rsidRPr="00402F19">
        <w:rPr>
          <w:color w:val="000000" w:themeColor="text1"/>
        </w:rPr>
        <w:t xml:space="preserve"> о </w:t>
      </w:r>
      <w:proofErr w:type="spellStart"/>
      <w:r w:rsidRPr="00402F19">
        <w:rPr>
          <w:color w:val="000000" w:themeColor="text1"/>
        </w:rPr>
        <w:t>активностима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Повереника</w:t>
      </w:r>
      <w:proofErr w:type="spellEnd"/>
      <w:r w:rsidRPr="00402F19">
        <w:rPr>
          <w:color w:val="000000" w:themeColor="text1"/>
        </w:rPr>
        <w:t xml:space="preserve"> на </w:t>
      </w:r>
      <w:proofErr w:type="spellStart"/>
      <w:r w:rsidRPr="00402F19">
        <w:rPr>
          <w:color w:val="000000" w:themeColor="text1"/>
        </w:rPr>
        <w:t>Дан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заштите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података</w:t>
      </w:r>
      <w:proofErr w:type="spellEnd"/>
      <w:r w:rsidRPr="00402F19">
        <w:rPr>
          <w:color w:val="000000" w:themeColor="text1"/>
        </w:rPr>
        <w:t xml:space="preserve"> (</w:t>
      </w:r>
      <w:proofErr w:type="spellStart"/>
      <w:r w:rsidRPr="00402F19">
        <w:rPr>
          <w:color w:val="000000" w:themeColor="text1"/>
        </w:rPr>
        <w:t>попуњен</w:t>
      </w:r>
      <w:proofErr w:type="spellEnd"/>
      <w:r w:rsidRPr="00402F19">
        <w:rPr>
          <w:color w:val="000000" w:themeColor="text1"/>
        </w:rPr>
        <w:t xml:space="preserve"> </w:t>
      </w:r>
      <w:proofErr w:type="spellStart"/>
      <w:r w:rsidRPr="00402F19">
        <w:rPr>
          <w:color w:val="000000" w:themeColor="text1"/>
        </w:rPr>
        <w:t>формулар</w:t>
      </w:r>
      <w:proofErr w:type="spellEnd"/>
      <w:r w:rsidRPr="00402F19">
        <w:rPr>
          <w:color w:val="000000" w:themeColor="text1"/>
        </w:rPr>
        <w:t>)</w:t>
      </w:r>
      <w:r w:rsidR="00E0427F">
        <w:rPr>
          <w:color w:val="000000" w:themeColor="text1"/>
          <w:lang w:val="sr-Cyrl-RS"/>
        </w:rPr>
        <w:t>;</w:t>
      </w:r>
    </w:p>
    <w:p w14:paraId="5EB2DF84" w14:textId="77777777" w:rsidR="00DE1766" w:rsidRPr="00402F19" w:rsidRDefault="00DE1766" w:rsidP="00DE176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02F19">
        <w:rPr>
          <w:rFonts w:ascii="Times New Roman" w:hAnsi="Times New Roman"/>
          <w:bCs/>
          <w:sz w:val="24"/>
          <w:szCs w:val="24"/>
          <w:lang w:val="sr-Cyrl-RS"/>
        </w:rPr>
        <w:t xml:space="preserve">Одговори на листу питања и програм са темама за предстојећи састанак </w:t>
      </w:r>
      <w:r w:rsidRPr="00402F19">
        <w:rPr>
          <w:rFonts w:ascii="Times New Roman" w:hAnsi="Times New Roman"/>
          <w:b/>
          <w:sz w:val="24"/>
          <w:szCs w:val="24"/>
          <w:lang w:val="sr-Cyrl-RS"/>
        </w:rPr>
        <w:t>Пододбора за правду, слободу и безбедност</w:t>
      </w:r>
      <w:r w:rsidRPr="00402F19">
        <w:rPr>
          <w:rFonts w:ascii="Times New Roman" w:hAnsi="Times New Roman"/>
          <w:bCs/>
          <w:sz w:val="24"/>
          <w:szCs w:val="24"/>
          <w:lang w:val="sr-Cyrl-RS"/>
        </w:rPr>
        <w:t>, који ће се 12-13.3.2024. године</w:t>
      </w:r>
      <w:r w:rsidRPr="00402F19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402F19">
        <w:rPr>
          <w:rFonts w:ascii="Times New Roman" w:hAnsi="Times New Roman"/>
          <w:bCs/>
          <w:sz w:val="24"/>
          <w:szCs w:val="24"/>
          <w:lang w:val="sr-Cyrl-RS"/>
        </w:rPr>
        <w:t>одржати у Београду.</w:t>
      </w:r>
    </w:p>
    <w:p w14:paraId="71B44E29" w14:textId="77777777" w:rsidR="00DE1766" w:rsidRPr="00402F19" w:rsidRDefault="00DE1766" w:rsidP="008C2299">
      <w:pPr>
        <w:jc w:val="both"/>
        <w:rPr>
          <w:b/>
          <w:u w:val="single"/>
          <w:lang w:val="sr-Cyrl-RS"/>
        </w:rPr>
      </w:pPr>
    </w:p>
    <w:p w14:paraId="0B147E28" w14:textId="77777777" w:rsidR="008E7AAD" w:rsidRPr="00402F19" w:rsidRDefault="008E7AAD" w:rsidP="008E7AAD">
      <w:pPr>
        <w:jc w:val="both"/>
        <w:rPr>
          <w:bCs/>
          <w:lang w:val="sr-Cyrl-RS"/>
        </w:rPr>
      </w:pPr>
    </w:p>
    <w:p w14:paraId="1E7FEDC1" w14:textId="77777777" w:rsidR="008E7AAD" w:rsidRPr="00402F19" w:rsidRDefault="008E7AAD" w:rsidP="001E2050">
      <w:pPr>
        <w:jc w:val="both"/>
        <w:rPr>
          <w:b/>
          <w:i/>
          <w:iCs/>
          <w:u w:val="single"/>
          <w:lang w:val="sr-Cyrl-RS"/>
        </w:rPr>
      </w:pPr>
      <w:r w:rsidRPr="00402F19">
        <w:rPr>
          <w:b/>
          <w:i/>
          <w:iCs/>
          <w:u w:val="single"/>
          <w:lang w:val="sr-Cyrl-RS"/>
        </w:rPr>
        <w:t>Обуке и предавања</w:t>
      </w:r>
    </w:p>
    <w:p w14:paraId="437665BA" w14:textId="77777777" w:rsidR="00402F19" w:rsidRPr="00402F19" w:rsidRDefault="00402F19" w:rsidP="001E2050">
      <w:pPr>
        <w:jc w:val="both"/>
        <w:rPr>
          <w:b/>
          <w:i/>
          <w:iCs/>
          <w:u w:val="single"/>
          <w:lang w:val="sr-Cyrl-RS"/>
        </w:rPr>
      </w:pPr>
    </w:p>
    <w:p w14:paraId="45C47680" w14:textId="4C25E3A4" w:rsidR="00402F19" w:rsidRPr="00962C1A" w:rsidRDefault="00402F19" w:rsidP="00E0427F">
      <w:pPr>
        <w:pStyle w:val="ListParagraph"/>
        <w:numPr>
          <w:ilvl w:val="0"/>
          <w:numId w:val="45"/>
        </w:numPr>
        <w:ind w:left="709" w:hanging="283"/>
        <w:rPr>
          <w:rFonts w:ascii="Times New Roman" w:hAnsi="Times New Roman"/>
          <w:color w:val="000000"/>
          <w:sz w:val="24"/>
          <w:szCs w:val="24"/>
        </w:rPr>
      </w:pPr>
      <w:r w:rsidRPr="00962C1A">
        <w:rPr>
          <w:rFonts w:ascii="Times New Roman" w:hAnsi="Times New Roman"/>
          <w:color w:val="000000"/>
          <w:sz w:val="24"/>
          <w:szCs w:val="24"/>
        </w:rPr>
        <w:t>26.1.2024. С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ектор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едукацију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сертификацију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Службе Повереника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организова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962C1A">
        <w:rPr>
          <w:rFonts w:ascii="Times New Roman" w:hAnsi="Times New Roman"/>
          <w:color w:val="000000"/>
          <w:sz w:val="24"/>
          <w:szCs w:val="24"/>
        </w:rPr>
        <w:t xml:space="preserve"> је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обук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</w:t>
      </w:r>
      <w:r w:rsidRPr="00962C1A">
        <w:rPr>
          <w:rFonts w:ascii="Times New Roman" w:hAnsi="Times New Roman"/>
          <w:color w:val="000000"/>
          <w:sz w:val="24"/>
          <w:szCs w:val="24"/>
        </w:rPr>
        <w:t xml:space="preserve">о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заштити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података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личности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двадесет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полазника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Школе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приватности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сарадњи са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Партнери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>ма</w:t>
      </w:r>
      <w:r w:rsidRPr="00962C1A">
        <w:rPr>
          <w:rFonts w:ascii="Times New Roman" w:hAnsi="Times New Roman"/>
          <w:color w:val="000000"/>
          <w:sz w:val="24"/>
          <w:szCs w:val="24"/>
        </w:rPr>
        <w:t xml:space="preserve"> за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демократске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62C1A">
        <w:rPr>
          <w:rFonts w:ascii="Times New Roman" w:hAnsi="Times New Roman"/>
          <w:color w:val="000000"/>
          <w:sz w:val="24"/>
          <w:szCs w:val="24"/>
        </w:rPr>
        <w:t>промене</w:t>
      </w:r>
      <w:proofErr w:type="spellEnd"/>
      <w:r w:rsidRPr="00962C1A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41A92091" w14:textId="0FF0A933" w:rsidR="00962C1A" w:rsidRPr="00962C1A" w:rsidRDefault="00402F19" w:rsidP="00E0427F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8" w:afterAutospacing="0"/>
        <w:ind w:left="709"/>
        <w:jc w:val="both"/>
        <w:rPr>
          <w:color w:val="000000"/>
        </w:rPr>
      </w:pPr>
      <w:r w:rsidRPr="00962C1A">
        <w:rPr>
          <w:bCs/>
          <w:lang w:val="sr-Cyrl-RS"/>
        </w:rPr>
        <w:t xml:space="preserve">30.1.2024. </w:t>
      </w:r>
      <w:r w:rsidR="00962C1A" w:rsidRPr="00962C1A">
        <w:rPr>
          <w:bCs/>
          <w:lang w:val="sr-Cyrl-RS"/>
        </w:rPr>
        <w:t xml:space="preserve">представници </w:t>
      </w:r>
      <w:proofErr w:type="spellStart"/>
      <w:r w:rsidR="00962C1A" w:rsidRPr="00962C1A">
        <w:rPr>
          <w:color w:val="000000"/>
        </w:rPr>
        <w:t>Служб</w:t>
      </w:r>
      <w:proofErr w:type="spellEnd"/>
      <w:r w:rsidR="00962C1A" w:rsidRPr="00962C1A">
        <w:rPr>
          <w:color w:val="000000"/>
          <w:lang w:val="sr-Cyrl-RS"/>
        </w:rPr>
        <w:t>е</w:t>
      </w:r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Повереника</w:t>
      </w:r>
      <w:proofErr w:type="spellEnd"/>
      <w:r w:rsidR="00962C1A" w:rsidRPr="00962C1A">
        <w:rPr>
          <w:color w:val="000000"/>
          <w:lang w:val="sr-Cyrl-RS"/>
        </w:rPr>
        <w:t xml:space="preserve"> из </w:t>
      </w:r>
      <w:proofErr w:type="spellStart"/>
      <w:r w:rsidR="00962C1A" w:rsidRPr="00962C1A">
        <w:rPr>
          <w:color w:val="000000"/>
        </w:rPr>
        <w:t>Сектор</w:t>
      </w:r>
      <w:proofErr w:type="spellEnd"/>
      <w:r w:rsidR="00962C1A" w:rsidRPr="00962C1A">
        <w:rPr>
          <w:color w:val="000000"/>
          <w:lang w:val="sr-Cyrl-RS"/>
        </w:rPr>
        <w:t>а</w:t>
      </w:r>
      <w:r w:rsidR="00962C1A" w:rsidRPr="00962C1A">
        <w:rPr>
          <w:color w:val="000000"/>
        </w:rPr>
        <w:t xml:space="preserve"> за </w:t>
      </w:r>
      <w:proofErr w:type="spellStart"/>
      <w:r w:rsidR="00962C1A" w:rsidRPr="00962C1A">
        <w:rPr>
          <w:color w:val="000000"/>
        </w:rPr>
        <w:t>извештавање</w:t>
      </w:r>
      <w:proofErr w:type="spellEnd"/>
      <w:r w:rsidR="00962C1A" w:rsidRPr="00962C1A">
        <w:rPr>
          <w:color w:val="000000"/>
        </w:rPr>
        <w:t xml:space="preserve"> и </w:t>
      </w:r>
      <w:proofErr w:type="spellStart"/>
      <w:r w:rsidR="00962C1A" w:rsidRPr="00962C1A">
        <w:rPr>
          <w:color w:val="000000"/>
        </w:rPr>
        <w:t>аналитичке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послове</w:t>
      </w:r>
      <w:proofErr w:type="spellEnd"/>
      <w:r w:rsidR="00962C1A" w:rsidRPr="00962C1A">
        <w:rPr>
          <w:color w:val="000000"/>
          <w:lang w:val="sr-Cyrl-RS"/>
        </w:rPr>
        <w:t xml:space="preserve"> </w:t>
      </w:r>
      <w:proofErr w:type="spellStart"/>
      <w:r w:rsidR="00962C1A" w:rsidRPr="00962C1A">
        <w:rPr>
          <w:color w:val="000000"/>
          <w:lang w:val="sr-Cyrl-RS"/>
        </w:rPr>
        <w:t>в.д.помоћника</w:t>
      </w:r>
      <w:proofErr w:type="spellEnd"/>
      <w:r w:rsidR="00962C1A" w:rsidRPr="00962C1A">
        <w:rPr>
          <w:color w:val="000000"/>
          <w:lang w:val="sr-Cyrl-RS"/>
        </w:rPr>
        <w:t xml:space="preserve"> генералног секретара Златко Петровић и шеф Одсека за извештавање </w:t>
      </w:r>
      <w:proofErr w:type="spellStart"/>
      <w:r w:rsidR="00962C1A" w:rsidRPr="00962C1A">
        <w:rPr>
          <w:color w:val="000000"/>
          <w:lang w:val="sr-Cyrl-RS"/>
        </w:rPr>
        <w:t>Мирела</w:t>
      </w:r>
      <w:proofErr w:type="spellEnd"/>
      <w:r w:rsidR="00962C1A" w:rsidRPr="00962C1A">
        <w:rPr>
          <w:color w:val="000000"/>
          <w:lang w:val="sr-Cyrl-RS"/>
        </w:rPr>
        <w:t xml:space="preserve"> </w:t>
      </w:r>
      <w:proofErr w:type="spellStart"/>
      <w:r w:rsidR="00962C1A" w:rsidRPr="00962C1A">
        <w:rPr>
          <w:color w:val="000000"/>
          <w:lang w:val="sr-Cyrl-RS"/>
        </w:rPr>
        <w:t>Зози</w:t>
      </w:r>
      <w:proofErr w:type="spellEnd"/>
      <w:r w:rsidR="00962C1A" w:rsidRPr="00962C1A">
        <w:rPr>
          <w:color w:val="000000"/>
          <w:lang w:val="sr-Cyrl-RS"/>
        </w:rPr>
        <w:t xml:space="preserve"> </w:t>
      </w:r>
      <w:proofErr w:type="spellStart"/>
      <w:r w:rsidR="00962C1A" w:rsidRPr="00962C1A">
        <w:rPr>
          <w:color w:val="000000"/>
          <w:lang w:val="sr-Cyrl-RS"/>
        </w:rPr>
        <w:t>Јековић</w:t>
      </w:r>
      <w:proofErr w:type="spellEnd"/>
      <w:r w:rsidR="00962C1A" w:rsidRPr="00962C1A">
        <w:rPr>
          <w:color w:val="000000"/>
          <w:lang w:val="sr-Cyrl-RS"/>
        </w:rPr>
        <w:t xml:space="preserve"> су </w:t>
      </w:r>
      <w:r w:rsidR="00962C1A" w:rsidRPr="00962C1A">
        <w:rPr>
          <w:color w:val="000000"/>
        </w:rPr>
        <w:t xml:space="preserve">у </w:t>
      </w:r>
      <w:proofErr w:type="spellStart"/>
      <w:r w:rsidR="00962C1A" w:rsidRPr="00962C1A">
        <w:rPr>
          <w:color w:val="000000"/>
        </w:rPr>
        <w:t>сарадњи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са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Сталном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конференцијом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градова</w:t>
      </w:r>
      <w:proofErr w:type="spellEnd"/>
      <w:r w:rsidR="00962C1A" w:rsidRPr="00962C1A">
        <w:rPr>
          <w:color w:val="000000"/>
        </w:rPr>
        <w:t xml:space="preserve"> и општина и </w:t>
      </w:r>
      <w:proofErr w:type="spellStart"/>
      <w:r w:rsidR="00962C1A" w:rsidRPr="00962C1A">
        <w:rPr>
          <w:color w:val="000000"/>
        </w:rPr>
        <w:t>Министарством</w:t>
      </w:r>
      <w:proofErr w:type="spellEnd"/>
      <w:r w:rsidR="00962C1A" w:rsidRPr="00962C1A">
        <w:rPr>
          <w:color w:val="000000"/>
        </w:rPr>
        <w:t xml:space="preserve"> за </w:t>
      </w:r>
      <w:proofErr w:type="spellStart"/>
      <w:r w:rsidR="00962C1A" w:rsidRPr="00962C1A">
        <w:rPr>
          <w:color w:val="000000"/>
        </w:rPr>
        <w:t>људска</w:t>
      </w:r>
      <w:proofErr w:type="spellEnd"/>
      <w:r w:rsidR="00962C1A" w:rsidRPr="00962C1A">
        <w:rPr>
          <w:color w:val="000000"/>
        </w:rPr>
        <w:t xml:space="preserve"> и </w:t>
      </w:r>
      <w:proofErr w:type="spellStart"/>
      <w:r w:rsidR="00962C1A" w:rsidRPr="00962C1A">
        <w:rPr>
          <w:color w:val="000000"/>
        </w:rPr>
        <w:t>мањинска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права</w:t>
      </w:r>
      <w:proofErr w:type="spellEnd"/>
      <w:r w:rsidR="00962C1A" w:rsidRPr="00962C1A">
        <w:rPr>
          <w:color w:val="000000"/>
        </w:rPr>
        <w:t xml:space="preserve"> и </w:t>
      </w:r>
      <w:proofErr w:type="spellStart"/>
      <w:r w:rsidR="00962C1A" w:rsidRPr="00962C1A">
        <w:rPr>
          <w:color w:val="000000"/>
        </w:rPr>
        <w:t>друштвени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дијалог</w:t>
      </w:r>
      <w:proofErr w:type="spellEnd"/>
      <w:r w:rsidR="00962C1A" w:rsidRPr="00962C1A">
        <w:rPr>
          <w:color w:val="000000"/>
        </w:rPr>
        <w:t xml:space="preserve">, </w:t>
      </w:r>
      <w:proofErr w:type="spellStart"/>
      <w:r w:rsidR="00962C1A" w:rsidRPr="00962C1A">
        <w:rPr>
          <w:color w:val="000000"/>
        </w:rPr>
        <w:t>одржал</w:t>
      </w:r>
      <w:proofErr w:type="spellEnd"/>
      <w:r w:rsidR="00962C1A" w:rsidRPr="00962C1A">
        <w:rPr>
          <w:color w:val="000000"/>
          <w:lang w:val="sr-Cyrl-RS"/>
        </w:rPr>
        <w:t>и</w:t>
      </w:r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онлајн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обуку</w:t>
      </w:r>
      <w:proofErr w:type="spellEnd"/>
      <w:r w:rsidR="00962C1A" w:rsidRPr="00962C1A">
        <w:rPr>
          <w:color w:val="000000"/>
        </w:rPr>
        <w:t xml:space="preserve"> за </w:t>
      </w:r>
      <w:proofErr w:type="spellStart"/>
      <w:r w:rsidR="00962C1A" w:rsidRPr="00962C1A">
        <w:rPr>
          <w:color w:val="000000"/>
        </w:rPr>
        <w:t>представнике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органа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јединица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локалних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самоуправа</w:t>
      </w:r>
      <w:proofErr w:type="spellEnd"/>
      <w:r w:rsidR="00962C1A" w:rsidRPr="00962C1A">
        <w:rPr>
          <w:color w:val="000000"/>
        </w:rPr>
        <w:t xml:space="preserve">. </w:t>
      </w:r>
      <w:proofErr w:type="spellStart"/>
      <w:r w:rsidR="00962C1A" w:rsidRPr="00962C1A">
        <w:rPr>
          <w:color w:val="000000"/>
        </w:rPr>
        <w:t>Тема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обуке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била</w:t>
      </w:r>
      <w:proofErr w:type="spellEnd"/>
      <w:r w:rsidR="00962C1A" w:rsidRPr="00962C1A">
        <w:rPr>
          <w:color w:val="000000"/>
        </w:rPr>
        <w:t xml:space="preserve"> је </w:t>
      </w:r>
      <w:proofErr w:type="spellStart"/>
      <w:r w:rsidR="00962C1A" w:rsidRPr="00962C1A">
        <w:rPr>
          <w:color w:val="000000"/>
        </w:rPr>
        <w:t>примена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мера</w:t>
      </w:r>
      <w:proofErr w:type="spellEnd"/>
      <w:r w:rsidR="00962C1A" w:rsidRPr="00962C1A">
        <w:rPr>
          <w:color w:val="000000"/>
        </w:rPr>
        <w:t xml:space="preserve"> за </w:t>
      </w:r>
      <w:proofErr w:type="spellStart"/>
      <w:r w:rsidR="00962C1A" w:rsidRPr="00962C1A">
        <w:rPr>
          <w:color w:val="000000"/>
        </w:rPr>
        <w:t>унапређивање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јавности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рада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органа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власти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из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Закона</w:t>
      </w:r>
      <w:proofErr w:type="spellEnd"/>
      <w:r w:rsidR="00962C1A" w:rsidRPr="00962C1A">
        <w:rPr>
          <w:color w:val="000000"/>
        </w:rPr>
        <w:t xml:space="preserve"> о </w:t>
      </w:r>
      <w:proofErr w:type="spellStart"/>
      <w:r w:rsidR="00962C1A" w:rsidRPr="00962C1A">
        <w:rPr>
          <w:color w:val="000000"/>
        </w:rPr>
        <w:t>слободном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приступу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информацијама</w:t>
      </w:r>
      <w:proofErr w:type="spellEnd"/>
      <w:r w:rsidR="00962C1A" w:rsidRPr="00962C1A">
        <w:rPr>
          <w:color w:val="000000"/>
        </w:rPr>
        <w:t xml:space="preserve"> од </w:t>
      </w:r>
      <w:proofErr w:type="spellStart"/>
      <w:r w:rsidR="00962C1A" w:rsidRPr="00962C1A">
        <w:rPr>
          <w:color w:val="000000"/>
        </w:rPr>
        <w:t>јавног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значаја</w:t>
      </w:r>
      <w:proofErr w:type="spellEnd"/>
      <w:r w:rsidR="00962C1A" w:rsidRPr="00962C1A">
        <w:rPr>
          <w:color w:val="000000"/>
        </w:rPr>
        <w:t xml:space="preserve">, </w:t>
      </w:r>
      <w:proofErr w:type="spellStart"/>
      <w:r w:rsidR="00962C1A" w:rsidRPr="00962C1A">
        <w:rPr>
          <w:color w:val="000000"/>
        </w:rPr>
        <w:t>конкретно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израда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информатора</w:t>
      </w:r>
      <w:proofErr w:type="spellEnd"/>
      <w:r w:rsidR="00962C1A" w:rsidRPr="00962C1A">
        <w:rPr>
          <w:color w:val="000000"/>
        </w:rPr>
        <w:t xml:space="preserve"> о </w:t>
      </w:r>
      <w:proofErr w:type="spellStart"/>
      <w:r w:rsidR="00962C1A" w:rsidRPr="00962C1A">
        <w:rPr>
          <w:color w:val="000000"/>
        </w:rPr>
        <w:t>раду</w:t>
      </w:r>
      <w:proofErr w:type="spellEnd"/>
      <w:r w:rsidR="00962C1A" w:rsidRPr="00962C1A">
        <w:rPr>
          <w:color w:val="000000"/>
        </w:rPr>
        <w:t xml:space="preserve"> и </w:t>
      </w:r>
      <w:proofErr w:type="spellStart"/>
      <w:r w:rsidR="00962C1A" w:rsidRPr="00962C1A">
        <w:rPr>
          <w:color w:val="000000"/>
        </w:rPr>
        <w:t>достављање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годишњих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извештаја</w:t>
      </w:r>
      <w:proofErr w:type="spellEnd"/>
      <w:r w:rsidR="00962C1A" w:rsidRPr="00962C1A">
        <w:rPr>
          <w:color w:val="000000"/>
        </w:rPr>
        <w:t xml:space="preserve">. </w:t>
      </w:r>
      <w:proofErr w:type="spellStart"/>
      <w:r w:rsidR="00962C1A" w:rsidRPr="00962C1A">
        <w:rPr>
          <w:color w:val="000000"/>
        </w:rPr>
        <w:t>Обуци</w:t>
      </w:r>
      <w:proofErr w:type="spellEnd"/>
      <w:r w:rsidR="00962C1A" w:rsidRPr="00962C1A">
        <w:rPr>
          <w:color w:val="000000"/>
        </w:rPr>
        <w:t xml:space="preserve"> је </w:t>
      </w:r>
      <w:proofErr w:type="spellStart"/>
      <w:r w:rsidR="00962C1A" w:rsidRPr="00962C1A">
        <w:rPr>
          <w:color w:val="000000"/>
        </w:rPr>
        <w:t>присуствова</w:t>
      </w:r>
      <w:proofErr w:type="spellEnd"/>
      <w:r w:rsidR="00962C1A" w:rsidRPr="00962C1A">
        <w:rPr>
          <w:color w:val="000000"/>
          <w:lang w:val="sr-Cyrl-RS"/>
        </w:rPr>
        <w:t>л</w:t>
      </w:r>
      <w:r w:rsidR="00962C1A" w:rsidRPr="00962C1A">
        <w:rPr>
          <w:color w:val="000000"/>
        </w:rPr>
        <w:t xml:space="preserve">о </w:t>
      </w:r>
      <w:r w:rsidR="00962C1A" w:rsidRPr="00962C1A">
        <w:rPr>
          <w:color w:val="000000"/>
          <w:lang w:val="sr-Cyrl-RS"/>
        </w:rPr>
        <w:t xml:space="preserve">217 </w:t>
      </w:r>
      <w:proofErr w:type="spellStart"/>
      <w:r w:rsidR="00962C1A" w:rsidRPr="00962C1A">
        <w:rPr>
          <w:color w:val="000000"/>
        </w:rPr>
        <w:t>запослених</w:t>
      </w:r>
      <w:proofErr w:type="spellEnd"/>
      <w:r w:rsidR="00962C1A" w:rsidRPr="00962C1A">
        <w:rPr>
          <w:color w:val="000000"/>
        </w:rPr>
        <w:t xml:space="preserve"> у </w:t>
      </w:r>
      <w:proofErr w:type="spellStart"/>
      <w:r w:rsidR="00962C1A" w:rsidRPr="00962C1A">
        <w:rPr>
          <w:color w:val="000000"/>
        </w:rPr>
        <w:t>локалној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самоуправи</w:t>
      </w:r>
      <w:proofErr w:type="spellEnd"/>
      <w:r w:rsidR="00962C1A" w:rsidRPr="00962C1A">
        <w:rPr>
          <w:color w:val="000000"/>
        </w:rPr>
        <w:t xml:space="preserve">, </w:t>
      </w:r>
      <w:proofErr w:type="spellStart"/>
      <w:r w:rsidR="00962C1A" w:rsidRPr="00962C1A">
        <w:rPr>
          <w:color w:val="000000"/>
        </w:rPr>
        <w:t>који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су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изнели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низ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питања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поводом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практичне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примене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Закона</w:t>
      </w:r>
      <w:proofErr w:type="spellEnd"/>
      <w:r w:rsidR="00962C1A" w:rsidRPr="00962C1A">
        <w:rPr>
          <w:color w:val="000000"/>
        </w:rPr>
        <w:t xml:space="preserve"> о </w:t>
      </w:r>
      <w:proofErr w:type="spellStart"/>
      <w:r w:rsidR="00962C1A" w:rsidRPr="00962C1A">
        <w:rPr>
          <w:color w:val="000000"/>
        </w:rPr>
        <w:t>слободном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приступу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информацијама</w:t>
      </w:r>
      <w:proofErr w:type="spellEnd"/>
      <w:r w:rsidR="00962C1A" w:rsidRPr="00962C1A">
        <w:rPr>
          <w:color w:val="000000"/>
        </w:rPr>
        <w:t xml:space="preserve"> од </w:t>
      </w:r>
      <w:proofErr w:type="spellStart"/>
      <w:r w:rsidR="00962C1A" w:rsidRPr="00962C1A">
        <w:rPr>
          <w:color w:val="000000"/>
        </w:rPr>
        <w:t>јавног</w:t>
      </w:r>
      <w:proofErr w:type="spellEnd"/>
      <w:r w:rsidR="00962C1A" w:rsidRPr="00962C1A">
        <w:rPr>
          <w:color w:val="000000"/>
        </w:rPr>
        <w:t xml:space="preserve"> </w:t>
      </w:r>
      <w:proofErr w:type="spellStart"/>
      <w:r w:rsidR="00962C1A" w:rsidRPr="00962C1A">
        <w:rPr>
          <w:color w:val="000000"/>
        </w:rPr>
        <w:t>значаја</w:t>
      </w:r>
      <w:proofErr w:type="spellEnd"/>
      <w:r w:rsidR="00962C1A" w:rsidRPr="00962C1A">
        <w:rPr>
          <w:color w:val="000000"/>
        </w:rPr>
        <w:t>.</w:t>
      </w:r>
      <w:r w:rsidR="00962C1A" w:rsidRPr="00962C1A">
        <w:rPr>
          <w:color w:val="000000"/>
          <w:lang w:val="sr-Cyrl-RS"/>
        </w:rPr>
        <w:t xml:space="preserve"> </w:t>
      </w:r>
    </w:p>
    <w:p w14:paraId="08DF0472" w14:textId="77777777" w:rsidR="00394493" w:rsidRPr="00402F19" w:rsidRDefault="00394493" w:rsidP="00A722B6">
      <w:pPr>
        <w:jc w:val="both"/>
        <w:rPr>
          <w:bCs/>
          <w:u w:val="single"/>
          <w:lang w:val="sr-Cyrl-RS"/>
        </w:rPr>
      </w:pPr>
    </w:p>
    <w:p w14:paraId="6B1D62DA" w14:textId="7EAE8987" w:rsidR="00A722B6" w:rsidRPr="00402F19" w:rsidRDefault="00A722B6" w:rsidP="00A722B6">
      <w:pPr>
        <w:jc w:val="both"/>
        <w:rPr>
          <w:b/>
          <w:u w:val="single"/>
          <w:lang w:val="sr-Cyrl-RS"/>
        </w:rPr>
      </w:pPr>
      <w:r w:rsidRPr="00402F19">
        <w:rPr>
          <w:b/>
          <w:u w:val="single"/>
          <w:lang w:val="sr-Cyrl-RS"/>
        </w:rPr>
        <w:t>Европске интеграције</w:t>
      </w:r>
    </w:p>
    <w:p w14:paraId="18F05CC9" w14:textId="77777777" w:rsidR="00DE1766" w:rsidRPr="00402F19" w:rsidRDefault="00DE1766" w:rsidP="00A722B6">
      <w:pPr>
        <w:jc w:val="both"/>
        <w:rPr>
          <w:b/>
          <w:u w:val="single"/>
          <w:lang w:val="sr-Cyrl-RS"/>
        </w:rPr>
      </w:pPr>
    </w:p>
    <w:p w14:paraId="28E39969" w14:textId="5C5D458C" w:rsidR="00DE1766" w:rsidRPr="00402F19" w:rsidRDefault="00DE1766" w:rsidP="003275A7">
      <w:pPr>
        <w:pStyle w:val="ListParagraph"/>
        <w:numPr>
          <w:ilvl w:val="0"/>
          <w:numId w:val="12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02F19">
        <w:rPr>
          <w:rFonts w:ascii="Times New Roman" w:hAnsi="Times New Roman"/>
          <w:sz w:val="24"/>
          <w:szCs w:val="24"/>
          <w:lang w:val="sr-Cyrl-RS"/>
        </w:rPr>
        <w:t xml:space="preserve">Министарству за европске интеграције достављен је извештај о спровођењу Националног програма за усвајање правних тековина Европске уније (НПАА) 2022-2025 за </w:t>
      </w:r>
      <w:r w:rsidRPr="00402F19">
        <w:rPr>
          <w:rFonts w:ascii="Times New Roman" w:hAnsi="Times New Roman"/>
          <w:sz w:val="24"/>
          <w:szCs w:val="24"/>
          <w:lang w:val="sr-Latn-RS"/>
        </w:rPr>
        <w:t xml:space="preserve">IV </w:t>
      </w:r>
      <w:r w:rsidRPr="00402F19">
        <w:rPr>
          <w:rFonts w:ascii="Times New Roman" w:hAnsi="Times New Roman"/>
          <w:sz w:val="24"/>
          <w:szCs w:val="24"/>
          <w:lang w:val="sr-Cyrl-RS"/>
        </w:rPr>
        <w:t>квартал 2023. године</w:t>
      </w:r>
      <w:r w:rsidR="008D1A3E">
        <w:rPr>
          <w:rFonts w:ascii="Times New Roman" w:hAnsi="Times New Roman"/>
          <w:sz w:val="24"/>
          <w:szCs w:val="24"/>
          <w:lang w:val="sr-Cyrl-RS"/>
        </w:rPr>
        <w:t>;</w:t>
      </w:r>
    </w:p>
    <w:p w14:paraId="3E810A18" w14:textId="57A89A9D" w:rsidR="00DE1766" w:rsidRPr="00402F19" w:rsidRDefault="00DE1766" w:rsidP="003275A7">
      <w:pPr>
        <w:pStyle w:val="ListParagraph"/>
        <w:numPr>
          <w:ilvl w:val="0"/>
          <w:numId w:val="12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02F19">
        <w:rPr>
          <w:rFonts w:ascii="Times New Roman" w:hAnsi="Times New Roman"/>
          <w:sz w:val="24"/>
          <w:szCs w:val="24"/>
          <w:lang w:val="sr-Cyrl-RS"/>
        </w:rPr>
        <w:t xml:space="preserve">Агенцији за спречавање корупције достављен је збирни извештај о спровођењу активности из Ревидираног Акционог плана за Поглавље 23 – </w:t>
      </w:r>
      <w:proofErr w:type="spellStart"/>
      <w:r w:rsidRPr="00402F19">
        <w:rPr>
          <w:rFonts w:ascii="Times New Roman" w:hAnsi="Times New Roman"/>
          <w:sz w:val="24"/>
          <w:szCs w:val="24"/>
          <w:lang w:val="sr-Cyrl-RS"/>
        </w:rPr>
        <w:t>потпоглавље</w:t>
      </w:r>
      <w:proofErr w:type="spellEnd"/>
      <w:r w:rsidRPr="00402F19">
        <w:rPr>
          <w:rFonts w:ascii="Times New Roman" w:hAnsi="Times New Roman"/>
          <w:sz w:val="24"/>
          <w:szCs w:val="24"/>
          <w:lang w:val="sr-Cyrl-RS"/>
        </w:rPr>
        <w:t xml:space="preserve"> Борба против корупције, обједињени подаци из претходних кварталних извештаја у 202</w:t>
      </w:r>
      <w:r w:rsidRPr="00402F19">
        <w:rPr>
          <w:rFonts w:ascii="Times New Roman" w:hAnsi="Times New Roman"/>
          <w:sz w:val="24"/>
          <w:szCs w:val="24"/>
          <w:lang w:val="sr-Latn-RS"/>
        </w:rPr>
        <w:t>3</w:t>
      </w:r>
      <w:r w:rsidRPr="00402F19">
        <w:rPr>
          <w:rFonts w:ascii="Times New Roman" w:hAnsi="Times New Roman"/>
          <w:sz w:val="24"/>
          <w:szCs w:val="24"/>
          <w:lang w:val="sr-Cyrl-RS"/>
        </w:rPr>
        <w:t xml:space="preserve"> години укључујући и податке из последњег </w:t>
      </w:r>
      <w:r w:rsidRPr="00402F19">
        <w:rPr>
          <w:rFonts w:ascii="Times New Roman" w:hAnsi="Times New Roman"/>
          <w:sz w:val="24"/>
          <w:szCs w:val="24"/>
          <w:lang w:val="sr-Latn-RS"/>
        </w:rPr>
        <w:t>IV</w:t>
      </w:r>
      <w:r w:rsidRPr="00402F19">
        <w:rPr>
          <w:rFonts w:ascii="Times New Roman" w:hAnsi="Times New Roman"/>
          <w:sz w:val="24"/>
          <w:szCs w:val="24"/>
          <w:lang w:val="sr-Cyrl-RS"/>
        </w:rPr>
        <w:t xml:space="preserve"> квартала</w:t>
      </w:r>
      <w:r w:rsidR="008D1A3E">
        <w:rPr>
          <w:rFonts w:ascii="Times New Roman" w:hAnsi="Times New Roman"/>
          <w:sz w:val="24"/>
          <w:szCs w:val="24"/>
          <w:lang w:val="sr-Cyrl-RS"/>
        </w:rPr>
        <w:t>;</w:t>
      </w:r>
    </w:p>
    <w:p w14:paraId="776D06FE" w14:textId="7A405592" w:rsidR="00DE1766" w:rsidRPr="00402F19" w:rsidRDefault="00DE1766" w:rsidP="003275A7">
      <w:pPr>
        <w:pStyle w:val="ListParagraph"/>
        <w:numPr>
          <w:ilvl w:val="0"/>
          <w:numId w:val="12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02F19">
        <w:rPr>
          <w:rFonts w:ascii="Times New Roman" w:hAnsi="Times New Roman"/>
          <w:sz w:val="24"/>
          <w:szCs w:val="24"/>
          <w:lang w:val="sr-Cyrl-RS"/>
        </w:rPr>
        <w:t xml:space="preserve">Министарству правде  достављен је ажурирани извештај о реализацији активности из ревидираног АП за Поглавље 23 за </w:t>
      </w:r>
      <w:r w:rsidRPr="00402F19">
        <w:rPr>
          <w:rFonts w:ascii="Times New Roman" w:hAnsi="Times New Roman"/>
          <w:sz w:val="24"/>
          <w:szCs w:val="24"/>
          <w:lang w:val="sr-Latn-RS"/>
        </w:rPr>
        <w:t xml:space="preserve">IV </w:t>
      </w:r>
      <w:r w:rsidRPr="00402F19">
        <w:rPr>
          <w:rFonts w:ascii="Times New Roman" w:hAnsi="Times New Roman"/>
          <w:sz w:val="24"/>
          <w:szCs w:val="24"/>
          <w:lang w:val="sr-Cyrl-RS"/>
        </w:rPr>
        <w:t>квартал 2023.године</w:t>
      </w:r>
      <w:r w:rsidR="008D1A3E">
        <w:rPr>
          <w:rFonts w:ascii="Times New Roman" w:hAnsi="Times New Roman"/>
          <w:sz w:val="24"/>
          <w:szCs w:val="24"/>
          <w:lang w:val="sr-Cyrl-RS"/>
        </w:rPr>
        <w:t>;</w:t>
      </w:r>
    </w:p>
    <w:p w14:paraId="2CB23B08" w14:textId="111FB3DC" w:rsidR="00DE1766" w:rsidRPr="00402F19" w:rsidRDefault="00DE1766" w:rsidP="003275A7">
      <w:pPr>
        <w:pStyle w:val="ListParagraph"/>
        <w:numPr>
          <w:ilvl w:val="0"/>
          <w:numId w:val="12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02F19">
        <w:rPr>
          <w:rFonts w:ascii="Times New Roman" w:hAnsi="Times New Roman"/>
          <w:sz w:val="24"/>
          <w:szCs w:val="24"/>
          <w:lang w:val="sr-Cyrl-RS"/>
        </w:rPr>
        <w:t xml:space="preserve">Министарству правде достављен је ажурирани извештај о механизму раног упозоравања за Поглавље 23 за </w:t>
      </w:r>
      <w:r w:rsidRPr="00402F19">
        <w:rPr>
          <w:rFonts w:ascii="Times New Roman" w:hAnsi="Times New Roman"/>
          <w:sz w:val="24"/>
          <w:szCs w:val="24"/>
          <w:lang w:val="sr-Latn-RS"/>
        </w:rPr>
        <w:t xml:space="preserve">IV </w:t>
      </w:r>
      <w:proofErr w:type="spellStart"/>
      <w:r w:rsidRPr="00402F19">
        <w:rPr>
          <w:rFonts w:ascii="Times New Roman" w:hAnsi="Times New Roman"/>
          <w:sz w:val="24"/>
          <w:szCs w:val="24"/>
          <w:lang w:val="sr-Latn-RS"/>
        </w:rPr>
        <w:t>квартал</w:t>
      </w:r>
      <w:proofErr w:type="spellEnd"/>
      <w:r w:rsidRPr="00402F19">
        <w:rPr>
          <w:rFonts w:ascii="Times New Roman" w:hAnsi="Times New Roman"/>
          <w:sz w:val="24"/>
          <w:szCs w:val="24"/>
          <w:lang w:val="sr-Latn-RS"/>
        </w:rPr>
        <w:t xml:space="preserve"> 202</w:t>
      </w:r>
      <w:r w:rsidRPr="00402F19">
        <w:rPr>
          <w:rFonts w:ascii="Times New Roman" w:hAnsi="Times New Roman"/>
          <w:sz w:val="24"/>
          <w:szCs w:val="24"/>
          <w:lang w:val="sr-Cyrl-RS"/>
        </w:rPr>
        <w:t>3</w:t>
      </w:r>
      <w:r w:rsidRPr="00402F19">
        <w:rPr>
          <w:rFonts w:ascii="Times New Roman" w:hAnsi="Times New Roman"/>
          <w:sz w:val="24"/>
          <w:szCs w:val="24"/>
          <w:lang w:val="sr-Latn-RS"/>
        </w:rPr>
        <w:t>.</w:t>
      </w:r>
      <w:proofErr w:type="spellStart"/>
      <w:r w:rsidRPr="00402F19">
        <w:rPr>
          <w:rFonts w:ascii="Times New Roman" w:hAnsi="Times New Roman"/>
          <w:sz w:val="24"/>
          <w:szCs w:val="24"/>
          <w:lang w:val="sr-Latn-RS"/>
        </w:rPr>
        <w:t>године</w:t>
      </w:r>
      <w:proofErr w:type="spellEnd"/>
      <w:r w:rsidR="008D1A3E">
        <w:rPr>
          <w:rFonts w:ascii="Times New Roman" w:hAnsi="Times New Roman"/>
          <w:sz w:val="24"/>
          <w:szCs w:val="24"/>
          <w:lang w:val="sr-Cyrl-RS"/>
        </w:rPr>
        <w:t>;</w:t>
      </w:r>
    </w:p>
    <w:p w14:paraId="4C8F6604" w14:textId="77777777" w:rsidR="00DE1766" w:rsidRPr="00402F19" w:rsidRDefault="00DE1766" w:rsidP="003275A7">
      <w:pPr>
        <w:pStyle w:val="ListParagraph"/>
        <w:numPr>
          <w:ilvl w:val="0"/>
          <w:numId w:val="12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402F19">
        <w:rPr>
          <w:rFonts w:ascii="Times New Roman" w:hAnsi="Times New Roman"/>
          <w:sz w:val="24"/>
          <w:szCs w:val="24"/>
          <w:lang w:val="sr-Cyrl-RS"/>
        </w:rPr>
        <w:t>Министарству за европске интеграције достављен је извештај о испуњености прелазних мерила за Поглавље 23 за период јул – децембар 2023 године.</w:t>
      </w:r>
    </w:p>
    <w:p w14:paraId="0327CCAC" w14:textId="77777777" w:rsidR="00DE1766" w:rsidRPr="00402F19" w:rsidRDefault="00DE1766" w:rsidP="00A722B6">
      <w:pPr>
        <w:jc w:val="both"/>
        <w:rPr>
          <w:b/>
          <w:u w:val="single"/>
          <w:lang w:val="sr-Cyrl-RS"/>
        </w:rPr>
      </w:pPr>
    </w:p>
    <w:sectPr w:rsidR="00DE1766" w:rsidRPr="00402F19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2836"/>
    <w:multiLevelType w:val="hybridMultilevel"/>
    <w:tmpl w:val="908E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0269"/>
    <w:multiLevelType w:val="hybridMultilevel"/>
    <w:tmpl w:val="4B94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7D88"/>
    <w:multiLevelType w:val="hybridMultilevel"/>
    <w:tmpl w:val="247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44387"/>
    <w:multiLevelType w:val="hybridMultilevel"/>
    <w:tmpl w:val="C07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4EE"/>
    <w:multiLevelType w:val="hybridMultilevel"/>
    <w:tmpl w:val="E7C8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C782E"/>
    <w:multiLevelType w:val="hybridMultilevel"/>
    <w:tmpl w:val="6748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044B7"/>
    <w:multiLevelType w:val="hybridMultilevel"/>
    <w:tmpl w:val="D39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032FD"/>
    <w:multiLevelType w:val="hybridMultilevel"/>
    <w:tmpl w:val="982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93538"/>
    <w:multiLevelType w:val="hybridMultilevel"/>
    <w:tmpl w:val="A2C01178"/>
    <w:lvl w:ilvl="0" w:tplc="FC4A5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134E9"/>
    <w:multiLevelType w:val="hybridMultilevel"/>
    <w:tmpl w:val="2E1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843B7"/>
    <w:multiLevelType w:val="hybridMultilevel"/>
    <w:tmpl w:val="05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B4DBC"/>
    <w:multiLevelType w:val="hybridMultilevel"/>
    <w:tmpl w:val="F76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33A16"/>
    <w:multiLevelType w:val="hybridMultilevel"/>
    <w:tmpl w:val="35B4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4176"/>
    <w:multiLevelType w:val="hybridMultilevel"/>
    <w:tmpl w:val="18A4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42C13"/>
    <w:multiLevelType w:val="hybridMultilevel"/>
    <w:tmpl w:val="161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604C3"/>
    <w:multiLevelType w:val="hybridMultilevel"/>
    <w:tmpl w:val="6FEE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C3BDF"/>
    <w:multiLevelType w:val="hybridMultilevel"/>
    <w:tmpl w:val="19E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30123"/>
    <w:multiLevelType w:val="hybridMultilevel"/>
    <w:tmpl w:val="8706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46794"/>
    <w:multiLevelType w:val="hybridMultilevel"/>
    <w:tmpl w:val="EBEC5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BF00CF"/>
    <w:multiLevelType w:val="hybridMultilevel"/>
    <w:tmpl w:val="3176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2E79B3"/>
    <w:multiLevelType w:val="hybridMultilevel"/>
    <w:tmpl w:val="05C4A866"/>
    <w:lvl w:ilvl="0" w:tplc="FC4A5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23"/>
  </w:num>
  <w:num w:numId="4" w16cid:durableId="52657650">
    <w:abstractNumId w:val="12"/>
  </w:num>
  <w:num w:numId="5" w16cid:durableId="2130782985">
    <w:abstractNumId w:val="41"/>
  </w:num>
  <w:num w:numId="6" w16cid:durableId="476580736">
    <w:abstractNumId w:val="15"/>
  </w:num>
  <w:num w:numId="7" w16cid:durableId="1297949280">
    <w:abstractNumId w:val="43"/>
  </w:num>
  <w:num w:numId="8" w16cid:durableId="1829400688">
    <w:abstractNumId w:val="9"/>
  </w:num>
  <w:num w:numId="9" w16cid:durableId="44377663">
    <w:abstractNumId w:val="24"/>
  </w:num>
  <w:num w:numId="10" w16cid:durableId="403988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33"/>
  </w:num>
  <w:num w:numId="12" w16cid:durableId="1399019030">
    <w:abstractNumId w:val="35"/>
  </w:num>
  <w:num w:numId="13" w16cid:durableId="1503931441">
    <w:abstractNumId w:val="3"/>
  </w:num>
  <w:num w:numId="14" w16cid:durableId="396317342">
    <w:abstractNumId w:val="22"/>
  </w:num>
  <w:num w:numId="15" w16cid:durableId="16856130">
    <w:abstractNumId w:val="7"/>
  </w:num>
  <w:num w:numId="16" w16cid:durableId="1040009716">
    <w:abstractNumId w:val="13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21"/>
  </w:num>
  <w:num w:numId="20" w16cid:durableId="1994023036">
    <w:abstractNumId w:val="16"/>
  </w:num>
  <w:num w:numId="21" w16cid:durableId="320238551">
    <w:abstractNumId w:val="25"/>
  </w:num>
  <w:num w:numId="22" w16cid:durableId="274562135">
    <w:abstractNumId w:val="30"/>
  </w:num>
  <w:num w:numId="23" w16cid:durableId="1143427968">
    <w:abstractNumId w:val="0"/>
  </w:num>
  <w:num w:numId="24" w16cid:durableId="768239090">
    <w:abstractNumId w:val="14"/>
  </w:num>
  <w:num w:numId="25" w16cid:durableId="1007488710">
    <w:abstractNumId w:val="34"/>
  </w:num>
  <w:num w:numId="26" w16cid:durableId="1876261688">
    <w:abstractNumId w:val="11"/>
  </w:num>
  <w:num w:numId="27" w16cid:durableId="1096361466">
    <w:abstractNumId w:val="6"/>
  </w:num>
  <w:num w:numId="28" w16cid:durableId="299574699">
    <w:abstractNumId w:val="26"/>
  </w:num>
  <w:num w:numId="29" w16cid:durableId="1369525668">
    <w:abstractNumId w:val="28"/>
  </w:num>
  <w:num w:numId="30" w16cid:durableId="1312179211">
    <w:abstractNumId w:val="8"/>
  </w:num>
  <w:num w:numId="31" w16cid:durableId="540242968">
    <w:abstractNumId w:val="40"/>
  </w:num>
  <w:num w:numId="32" w16cid:durableId="1695765261">
    <w:abstractNumId w:val="31"/>
  </w:num>
  <w:num w:numId="33" w16cid:durableId="1745907508">
    <w:abstractNumId w:val="29"/>
  </w:num>
  <w:num w:numId="34" w16cid:durableId="2027051196">
    <w:abstractNumId w:val="32"/>
  </w:num>
  <w:num w:numId="35" w16cid:durableId="270433965">
    <w:abstractNumId w:val="36"/>
  </w:num>
  <w:num w:numId="36" w16cid:durableId="84113141">
    <w:abstractNumId w:val="37"/>
  </w:num>
  <w:num w:numId="37" w16cid:durableId="1297418171">
    <w:abstractNumId w:val="27"/>
  </w:num>
  <w:num w:numId="38" w16cid:durableId="72972383">
    <w:abstractNumId w:val="18"/>
  </w:num>
  <w:num w:numId="39" w16cid:durableId="1015839161">
    <w:abstractNumId w:val="38"/>
  </w:num>
  <w:num w:numId="40" w16cid:durableId="1061253094">
    <w:abstractNumId w:val="5"/>
  </w:num>
  <w:num w:numId="41" w16cid:durableId="1047799003">
    <w:abstractNumId w:val="10"/>
  </w:num>
  <w:num w:numId="42" w16cid:durableId="1818263296">
    <w:abstractNumId w:val="42"/>
  </w:num>
  <w:num w:numId="43" w16cid:durableId="1901289152">
    <w:abstractNumId w:val="19"/>
  </w:num>
  <w:num w:numId="44" w16cid:durableId="194005154">
    <w:abstractNumId w:val="17"/>
  </w:num>
  <w:num w:numId="45" w16cid:durableId="438065924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2050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10B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2CAE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5</Pages>
  <Words>1709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11703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210</cp:revision>
  <cp:lastPrinted>2024-01-03T11:53:00Z</cp:lastPrinted>
  <dcterms:created xsi:type="dcterms:W3CDTF">2022-12-27T10:06:00Z</dcterms:created>
  <dcterms:modified xsi:type="dcterms:W3CDTF">2024-02-02T13:22:00Z</dcterms:modified>
</cp:coreProperties>
</file>