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9F2F" w14:textId="77777777" w:rsidR="001E7BB5" w:rsidRPr="00CD64C7" w:rsidRDefault="001E7BB5" w:rsidP="003D16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F68B37" w14:textId="4729170E" w:rsidR="001E7BB5" w:rsidRPr="00CD64C7" w:rsidRDefault="001E7BB5" w:rsidP="003D16A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D64C7">
        <w:rPr>
          <w:rFonts w:ascii="Times New Roman" w:hAnsi="Times New Roman" w:cs="Times New Roman"/>
          <w:sz w:val="24"/>
          <w:szCs w:val="24"/>
          <w:lang w:val="sr-Cyrl-RS"/>
        </w:rPr>
        <w:t>Назив/име руковаоца</w:t>
      </w:r>
      <w:r w:rsidR="00D95A3B" w:rsidRPr="00CD64C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7479F36" w14:textId="35E3D908" w:rsidR="001E7BB5" w:rsidRPr="00CD64C7" w:rsidRDefault="001E7BB5" w:rsidP="003D16A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D64C7">
        <w:rPr>
          <w:rFonts w:ascii="Times New Roman" w:hAnsi="Times New Roman" w:cs="Times New Roman"/>
          <w:sz w:val="24"/>
          <w:szCs w:val="24"/>
          <w:lang w:val="sr-Cyrl-RS"/>
        </w:rPr>
        <w:t>Седиште/пребивалиште/боравиште руковаоца</w:t>
      </w:r>
      <w:r w:rsidR="00D95A3B" w:rsidRPr="00CD64C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0109C979" w14:textId="77777777" w:rsidR="00761030" w:rsidRPr="00CD64C7" w:rsidRDefault="00761030" w:rsidP="003D16A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DF5584" w14:textId="77777777" w:rsidR="00F711C8" w:rsidRPr="00CD64C7" w:rsidRDefault="00F711C8" w:rsidP="003D1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АКТ О ПРОЦЕНИ ЛЕГИТИМНОГ ИНТЕРЕСА</w:t>
      </w:r>
    </w:p>
    <w:p w14:paraId="10E0547D" w14:textId="3302D685" w:rsidR="00F711C8" w:rsidRPr="00CD64C7" w:rsidRDefault="00F711C8" w:rsidP="003D1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КАО ПРАВНОГ ОСНОВА ЗА ОБРАДУ ПОДАТАКА О ЛИЧНОСТИ</w:t>
      </w:r>
      <w:r w:rsidR="0091558A" w:rsidRPr="00CD64C7">
        <w:rPr>
          <w:rStyle w:val="FootnoteReference"/>
          <w:rFonts w:ascii="Times New Roman" w:hAnsi="Times New Roman" w:cs="Times New Roman"/>
          <w:b/>
          <w:sz w:val="24"/>
          <w:szCs w:val="24"/>
          <w:lang w:val="sr-Cyrl-RS"/>
        </w:rPr>
        <w:footnoteReference w:id="1"/>
      </w:r>
    </w:p>
    <w:p w14:paraId="2D247CD5" w14:textId="77777777" w:rsidR="00F711C8" w:rsidRPr="00CD64C7" w:rsidRDefault="00F711C8" w:rsidP="003D16A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BD5C441" w14:textId="7BEE02E1" w:rsidR="00F711C8" w:rsidRPr="00CD64C7" w:rsidRDefault="00F711C8" w:rsidP="003D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Део I</w:t>
      </w:r>
    </w:p>
    <w:p w14:paraId="02D6D965" w14:textId="65E8420E" w:rsidR="00F711C8" w:rsidRPr="00CD64C7" w:rsidRDefault="00F711C8" w:rsidP="003D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Основне информације о наме</w:t>
      </w:r>
      <w:r w:rsidR="00845C16"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аваној обради података о личности</w:t>
      </w:r>
    </w:p>
    <w:p w14:paraId="073A5B3B" w14:textId="584C95ED" w:rsidR="0091558A" w:rsidRPr="00CD64C7" w:rsidRDefault="0091558A" w:rsidP="003D16A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66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669"/>
      </w:tblGrid>
      <w:tr w:rsidR="0091558A" w:rsidRPr="00CD64C7" w14:paraId="4CF4EDA9" w14:textId="77777777" w:rsidTr="00C02A57">
        <w:trPr>
          <w:trHeight w:val="68"/>
        </w:trPr>
        <w:tc>
          <w:tcPr>
            <w:tcW w:w="9669" w:type="dxa"/>
          </w:tcPr>
          <w:p w14:paraId="04E81C43" w14:textId="2D053F88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bookmarkStart w:id="0" w:name="_Hlk78546131"/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Зашто желите да обрађујете одређене податке о личности – одредите сврху обраде?</w:t>
            </w:r>
          </w:p>
          <w:p w14:paraId="3D631D0C" w14:textId="6C8329ED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EEC4ACD" w14:textId="49FE9548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6B1B9E8" w14:textId="2B35CF73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A644445" w14:textId="039BEE93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01C3946" w14:textId="25CDEAED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7BA5E49" w14:textId="73C00EB4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72DC158" w14:textId="715F2621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A46C608" w14:textId="38281F7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64BC3B0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5790F847" w14:textId="4EEF9F71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Кој</w:t>
            </w:r>
            <w:r w:rsidR="003610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резултат </w:t>
            </w: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очекујете да ћете остварити намераваном обрадом?</w:t>
            </w:r>
          </w:p>
          <w:p w14:paraId="1A58DCC4" w14:textId="5E19F84F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57D5E1" w14:textId="3D022CFF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7851372" w14:textId="6747C9F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81BE27F" w14:textId="70CCECD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0A6D19F" w14:textId="1AC46840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BE02E86" w14:textId="6265B6C3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321449B" w14:textId="717F7779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2175A76" w14:textId="14F6444D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6A6F2DF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8D04269" w14:textId="389074EF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8E2D6E8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F918FA3" w14:textId="1CABE94A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3610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би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још неко има</w:t>
            </w:r>
            <w:r w:rsidR="003610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корист од намераване обраде?</w:t>
            </w:r>
            <w:r w:rsidR="003610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Ако </w:t>
            </w:r>
            <w:r w:rsidR="00A30ABC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одговорите</w:t>
            </w:r>
            <w:r w:rsidR="003610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потврдно, наведите ко и образложите.</w:t>
            </w:r>
          </w:p>
          <w:p w14:paraId="229596C4" w14:textId="194A3C38" w:rsidR="000756D7" w:rsidRPr="00CD64C7" w:rsidRDefault="000756D7" w:rsidP="00B76812">
            <w:pPr>
              <w:ind w:left="66" w:hanging="426"/>
              <w:jc w:val="both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4FF4F8CC" w14:textId="03F99CC1" w:rsidR="000756D7" w:rsidRPr="00CD64C7" w:rsidRDefault="000756D7" w:rsidP="00B76812">
            <w:pPr>
              <w:ind w:left="66" w:hanging="426"/>
              <w:jc w:val="both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19FF4825" w14:textId="77777777" w:rsidR="000756D7" w:rsidRPr="00CD64C7" w:rsidRDefault="000756D7" w:rsidP="00B76812">
            <w:pPr>
              <w:ind w:left="66" w:hanging="426"/>
              <w:jc w:val="both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22D209FB" w14:textId="6ED5AB3C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61720D3" w14:textId="1052F43B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59702A0A" w14:textId="3F099AB9" w:rsidR="000756D7" w:rsidRPr="00C02A57" w:rsidRDefault="000756D7" w:rsidP="00B76812">
            <w:pPr>
              <w:ind w:hanging="426"/>
              <w:jc w:val="both"/>
              <w:rPr>
                <w:sz w:val="24"/>
                <w:szCs w:val="24"/>
                <w:lang w:val="en-US"/>
              </w:rPr>
            </w:pPr>
          </w:p>
          <w:p w14:paraId="6E8183EB" w14:textId="79AED0F8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bookmarkEnd w:id="0"/>
          <w:p w14:paraId="4293AB03" w14:textId="361461BD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584ABAC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E4043DF" w14:textId="064F4B4C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bookmarkStart w:id="1" w:name="_Hlk78546181"/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би обрада била корисна за ширу заједницу?</w:t>
            </w:r>
            <w:r w:rsidR="003610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Ако </w:t>
            </w:r>
            <w:r w:rsidR="00515212">
              <w:rPr>
                <w:rFonts w:ascii="Times New Roman" w:hAnsi="Times New Roman"/>
                <w:sz w:val="24"/>
                <w:szCs w:val="24"/>
                <w:lang w:val="sr-Cyrl-RS"/>
              </w:rPr>
              <w:t>одговорите</w:t>
            </w:r>
            <w:r w:rsidR="003610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потврдно, образложите одговор.</w:t>
            </w:r>
          </w:p>
          <w:p w14:paraId="2230E317" w14:textId="4884BEB3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794AE99" w14:textId="0DFAE7B2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974F69" w14:textId="60CE4E60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5A1B3FB" w14:textId="07828EBC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6AA8103" w14:textId="46242B34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49A3EEE" w14:textId="5C6D36E2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C283246" w14:textId="3BFE1E9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DBA4CA2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2788BF7" w14:textId="4206BB5C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Колико је важна корист која се може остварити обрадом – за вас, неког другог и/или ширу заједницу?</w:t>
            </w:r>
          </w:p>
          <w:p w14:paraId="737D6E07" w14:textId="2D1DAA68" w:rsidR="006C4FBA" w:rsidRPr="00CD64C7" w:rsidRDefault="006C4FBA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1F1EBD" w14:textId="52EB1306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F45A945" w14:textId="4E7B789C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1CEC984" w14:textId="2515CCC8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05DEA00" w14:textId="3DE6D792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BE8C026" w14:textId="0B204FEB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1A6A33D" w14:textId="5F1AA610" w:rsidR="000756D7" w:rsidRPr="00CD64C7" w:rsidRDefault="000756D7" w:rsidP="00B76812">
            <w:pPr>
              <w:pStyle w:val="ListParagraph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2F995D3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59E6749" w14:textId="37FE037B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Која би била последица </w:t>
            </w:r>
            <w:r w:rsidR="00361061">
              <w:rPr>
                <w:rFonts w:ascii="Times New Roman" w:hAnsi="Times New Roman"/>
                <w:sz w:val="24"/>
                <w:szCs w:val="24"/>
                <w:lang w:val="sr-Cyrl-RS"/>
              </w:rPr>
              <w:t>изостанка</w:t>
            </w: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намераване обраде?</w:t>
            </w:r>
          </w:p>
          <w:p w14:paraId="19E47988" w14:textId="780A93D9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9D444F9" w14:textId="7F66BAC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3185895" w14:textId="780B225E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5E3272F9" w14:textId="507199FD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12D6F74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0BE0602" w14:textId="74F95DC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D8FA071" w14:textId="3BF580C4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EC985C7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DC62BDF" w14:textId="3719883D" w:rsidR="0091558A" w:rsidRPr="00CD64C7" w:rsidRDefault="0091558A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На коју/е категорију/е лица се односе подаци?</w:t>
            </w:r>
          </w:p>
          <w:p w14:paraId="698C507E" w14:textId="0F2591EB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F5BAE7A" w14:textId="6B414A72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2D1E63C" w14:textId="097A582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594872B" w14:textId="1E123C8A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CA92B49" w14:textId="40EE6F5A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632B5C0" w14:textId="3A502F99" w:rsidR="000756D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13EE2D0" w14:textId="77777777" w:rsidR="00102D30" w:rsidRPr="00CD64C7" w:rsidRDefault="00102D30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BD23A9F" w14:textId="1B1FA454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CE0FA66" w14:textId="77777777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65B1010" w14:textId="2DF2D2CE" w:rsidR="00963CE6" w:rsidRPr="00CD64C7" w:rsidRDefault="00963CE6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t>Које податке о личности намеравате да обрађујете?</w:t>
            </w:r>
          </w:p>
          <w:p w14:paraId="578DE1B5" w14:textId="5260E762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A9969F3" w14:textId="1A8276D5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A157DE8" w14:textId="458BED6B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4200E4B" w14:textId="7CD126B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EC721A7" w14:textId="17D55A0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EEB6594" w14:textId="57A4D0F5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8F119F3" w14:textId="146C5386" w:rsidR="000756D7" w:rsidRPr="00CD64C7" w:rsidRDefault="000756D7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ACCF321" w14:textId="77777777" w:rsidR="000D3AAD" w:rsidRPr="00CD64C7" w:rsidRDefault="000D3AA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699A118" w14:textId="77777777" w:rsidR="000756D7" w:rsidRPr="00CD64C7" w:rsidRDefault="000756D7" w:rsidP="00102D30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8B208D8" w14:textId="5127F765" w:rsidR="00963CE6" w:rsidRDefault="00963CE6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Које радње обраде намеравате да вршите?</w:t>
            </w:r>
            <w:r w:rsidR="003610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Ако намеравате да вршите пренос података у другу државу, или међународну организацију, наведите у коју.</w:t>
            </w:r>
          </w:p>
          <w:p w14:paraId="054ABC41" w14:textId="44820408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4AE19101" w14:textId="5646F354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AF1D2B3" w14:textId="2BF72242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42EA1891" w14:textId="15991CB6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DEF4105" w14:textId="649A61C8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11A610D9" w14:textId="5F9164BB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67D23305" w14:textId="68F1CC70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1F3CD3A9" w14:textId="668BC57D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1B2449EB" w14:textId="77777777" w:rsidR="00B76812" w:rsidRP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0E71507" w14:textId="6EEB3BB7" w:rsidR="00FF55EB" w:rsidRPr="00B76812" w:rsidRDefault="00FF55EB" w:rsidP="00B76812">
            <w:pPr>
              <w:pStyle w:val="ListParagraph"/>
              <w:numPr>
                <w:ilvl w:val="0"/>
                <w:numId w:val="14"/>
              </w:num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bookmarkStart w:id="2" w:name="_Hlk78546233"/>
            <w:bookmarkEnd w:id="1"/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ли, осим Закона о заштити података о личности,  постоје и други прописи које треба применити на намеравану обраду?</w:t>
            </w:r>
          </w:p>
          <w:bookmarkEnd w:id="2"/>
          <w:p w14:paraId="080275D8" w14:textId="68992B84" w:rsidR="00FF55EB" w:rsidRPr="00CD64C7" w:rsidRDefault="00FF55EB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572754B9" w14:textId="0D2C6D81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7C71A994" w14:textId="2F838A0E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6453F527" w14:textId="03F0D09C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487F9251" w14:textId="611CF641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2F200ABC" w14:textId="7B489015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29CC61E7" w14:textId="20D4A087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181F2B12" w14:textId="7EC404B6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40F5BCA4" w14:textId="77777777" w:rsidR="000D3AAD" w:rsidRPr="00CD64C7" w:rsidRDefault="000D3AAD" w:rsidP="003D16A7">
            <w:pPr>
              <w:tabs>
                <w:tab w:val="left" w:pos="0"/>
              </w:tabs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468DE772" w14:textId="77777777" w:rsidR="0091558A" w:rsidRPr="00CD64C7" w:rsidRDefault="0091558A" w:rsidP="003D16A7">
            <w:pPr>
              <w:rPr>
                <w:szCs w:val="23"/>
              </w:rPr>
            </w:pPr>
          </w:p>
        </w:tc>
      </w:tr>
    </w:tbl>
    <w:p w14:paraId="03F3E3BF" w14:textId="77777777" w:rsidR="000D4025" w:rsidRPr="00CD64C7" w:rsidRDefault="000D4025" w:rsidP="003D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14:paraId="63F59B7F" w14:textId="02514C97" w:rsidR="00F711C8" w:rsidRPr="00CD64C7" w:rsidRDefault="00F711C8" w:rsidP="003D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bookmarkStart w:id="3" w:name="_Hlk78546253"/>
      <w:r w:rsidRPr="00CD64C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Део II</w:t>
      </w:r>
    </w:p>
    <w:p w14:paraId="2697EB4E" w14:textId="7832CA7C" w:rsidR="00F711C8" w:rsidRPr="00515212" w:rsidRDefault="00F711C8" w:rsidP="00515212">
      <w:pPr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Неопходност обраде</w:t>
      </w:r>
      <w:bookmarkEnd w:id="3"/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1558A" w:rsidRPr="00CD64C7" w14:paraId="135A2F90" w14:textId="77777777" w:rsidTr="00B76812">
        <w:tc>
          <w:tcPr>
            <w:tcW w:w="9640" w:type="dxa"/>
          </w:tcPr>
          <w:p w14:paraId="40DD5FA2" w14:textId="7081B266" w:rsidR="0091558A" w:rsidRPr="00CD64C7" w:rsidRDefault="0091558A" w:rsidP="00B76812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bookmarkStart w:id="4" w:name="_Hlk78546267"/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намеравана обрада заиста омогућава постизање сврхе</w:t>
            </w:r>
            <w:r w:rsidR="00963CE6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коју сте одредили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3AA5ECAA" w14:textId="2E3B9F02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04FCEBE" w14:textId="50BB1FA5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5B9E7DD" w14:textId="3800EAD8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63E26FB" w14:textId="696A1BBC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6B6F01D" w14:textId="532642D4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DDEA4FD" w14:textId="616C8647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7AAA9FD" w14:textId="4F4032F5" w:rsidR="0091558A" w:rsidRPr="00CD64C7" w:rsidRDefault="0091558A" w:rsidP="00B76812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се иста сврха може остварити без обраде података о личности (нпр. </w:t>
            </w:r>
            <w:r w:rsidR="00FF55EB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брадом статистичких података)?</w:t>
            </w:r>
          </w:p>
          <w:p w14:paraId="7BEE1966" w14:textId="2E52C99A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90CF39C" w14:textId="40EA7945" w:rsidR="000D3AAD" w:rsidRPr="00CD64C7" w:rsidRDefault="000D3AA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E3B1E7C" w14:textId="77777777" w:rsidR="000D3AAD" w:rsidRPr="00CD64C7" w:rsidRDefault="000D3AA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D29812F" w14:textId="3C4DF431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59DC90E" w14:textId="6136DBFA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948041C" w14:textId="2D955990" w:rsidR="0091558A" w:rsidRPr="00CD64C7" w:rsidRDefault="0091558A" w:rsidP="00B76812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се сврха може остварити обрадом мањег броја података?</w:t>
            </w:r>
          </w:p>
          <w:bookmarkEnd w:id="4"/>
          <w:p w14:paraId="5599C061" w14:textId="11F06B3C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F4E8AA7" w14:textId="132A08CE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EA07C09" w14:textId="7DC33DC2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625292C" w14:textId="1AA953D4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D01B37F" w14:textId="754FF3EA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F0A841F" w14:textId="4B6520FF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01AFB3ED" w14:textId="77777777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AD27EAA" w14:textId="09DC1C7B" w:rsidR="0091558A" w:rsidRPr="00CD64C7" w:rsidRDefault="0091558A" w:rsidP="00B76812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bookmarkStart w:id="5" w:name="_Hlk78546288"/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 xml:space="preserve">Да ли се сврха може остварити </w:t>
            </w:r>
            <w:r w:rsidR="003610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обрадом која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мање задире у приватност лица?</w:t>
            </w:r>
          </w:p>
          <w:p w14:paraId="3BCF11C0" w14:textId="1120B5FE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EF282CD" w14:textId="2890CEC9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5659C677" w14:textId="4D1FAE14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53660FDA" w14:textId="0D7B0F31" w:rsidR="008308ED" w:rsidRPr="00CD64C7" w:rsidRDefault="008308ED" w:rsidP="00B768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A6F7EAD" w14:textId="050695BD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68AB32AC" w14:textId="0AC3E779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893D185" w14:textId="79D99682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B6FE619" w14:textId="7EDB2412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3803C252" w14:textId="0342A054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E0D7681" w14:textId="77777777" w:rsidR="008308ED" w:rsidRPr="00CD64C7" w:rsidRDefault="008308ED" w:rsidP="00B768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8520718" w14:textId="225BB60D" w:rsidR="0091558A" w:rsidRPr="00CD64C7" w:rsidRDefault="0091558A" w:rsidP="00B76812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подаци ограничени на оне који су пример</w:t>
            </w:r>
            <w:r w:rsidR="001A7D08" w:rsidRPr="00CD64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ни, битни и неопходни у односу на сврху обраде?</w:t>
            </w:r>
          </w:p>
          <w:p w14:paraId="3363C64C" w14:textId="48BEA58D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54E1EC83" w14:textId="7A3B32B5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bookmarkEnd w:id="5"/>
          <w:p w14:paraId="4C1530C8" w14:textId="63FD3934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048863D9" w14:textId="7F6B3B25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4FC8E6F0" w14:textId="69505FA0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4B71602E" w14:textId="5783A37E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7024105B" w14:textId="32946F5E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038129D1" w14:textId="0D2DE10A" w:rsidR="008308ED" w:rsidRPr="00CD64C7" w:rsidRDefault="008308E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25E2C178" w14:textId="77777777" w:rsidR="008308ED" w:rsidRPr="00CD64C7" w:rsidRDefault="008308ED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9DFA216" w14:textId="77777777" w:rsidR="0091558A" w:rsidRPr="00CD64C7" w:rsidRDefault="0091558A" w:rsidP="003D16A7">
            <w:pPr>
              <w:rPr>
                <w:szCs w:val="23"/>
              </w:rPr>
            </w:pPr>
          </w:p>
        </w:tc>
      </w:tr>
    </w:tbl>
    <w:p w14:paraId="3DF3777E" w14:textId="4A535912" w:rsidR="000D3AAD" w:rsidRPr="00CD64C7" w:rsidRDefault="000D3AAD" w:rsidP="000D3AAD">
      <w:pPr>
        <w:tabs>
          <w:tab w:val="left" w:pos="211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2229D6" w14:textId="13FF046D" w:rsidR="00454842" w:rsidRPr="00CD64C7" w:rsidRDefault="00A270B4" w:rsidP="000D3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6" w:name="_Hlk78546315"/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Део III</w:t>
      </w:r>
    </w:p>
    <w:p w14:paraId="298B273D" w14:textId="3F3EFAA4" w:rsidR="00A270B4" w:rsidRPr="00CD64C7" w:rsidRDefault="00A270B4" w:rsidP="003D1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Претежност интереса</w:t>
      </w:r>
    </w:p>
    <w:p w14:paraId="5A6D2600" w14:textId="77777777" w:rsidR="00A270B4" w:rsidRPr="00CD64C7" w:rsidRDefault="00A270B4" w:rsidP="003D16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57BBD9" w14:textId="1F8D3047" w:rsidR="00A270B4" w:rsidRPr="00515212" w:rsidRDefault="00515212" w:rsidP="00515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 </w:t>
      </w:r>
      <w:r w:rsidR="00A270B4" w:rsidRPr="00515212">
        <w:rPr>
          <w:rFonts w:ascii="Times New Roman" w:hAnsi="Times New Roman" w:cs="Times New Roman"/>
          <w:b/>
          <w:sz w:val="24"/>
          <w:szCs w:val="24"/>
          <w:lang w:val="sr-Cyrl-RS"/>
        </w:rPr>
        <w:t>Природа података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43D03" w:rsidRPr="00CD64C7" w14:paraId="2515D1E9" w14:textId="77777777" w:rsidTr="00102D30">
        <w:trPr>
          <w:trHeight w:val="2701"/>
        </w:trPr>
        <w:tc>
          <w:tcPr>
            <w:tcW w:w="9640" w:type="dxa"/>
          </w:tcPr>
          <w:p w14:paraId="42B04857" w14:textId="14B8E088" w:rsidR="00243D03" w:rsidRPr="00CD64C7" w:rsidRDefault="00243D03" w:rsidP="00B7681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bookmarkStart w:id="7" w:name="_Hlk78546340"/>
            <w:bookmarkEnd w:id="6"/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Да ли се ради о подацима који спадају у посебну врсту података о личности</w:t>
            </w:r>
            <w:r w:rsidR="00845C16"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из члана 17. Закона о заштити података о личности</w:t>
            </w:r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?</w:t>
            </w:r>
          </w:p>
          <w:p w14:paraId="138A9002" w14:textId="629D12F6" w:rsidR="008308ED" w:rsidRPr="00CD64C7" w:rsidRDefault="00B76812" w:rsidP="00B76812">
            <w:pPr>
              <w:tabs>
                <w:tab w:val="left" w:pos="0"/>
                <w:tab w:val="left" w:pos="570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ab/>
            </w:r>
            <w:r>
              <w:rPr>
                <w:rFonts w:eastAsia="Calibri"/>
                <w:sz w:val="24"/>
                <w:szCs w:val="24"/>
                <w:lang w:val="sr-Cyrl-RS"/>
              </w:rPr>
              <w:tab/>
            </w:r>
          </w:p>
          <w:p w14:paraId="6A671267" w14:textId="0F39E851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B92184F" w14:textId="6EBB60F8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2583F4DE" w14:textId="5255BC58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E2751B0" w14:textId="05759EFD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0C60FF6B" w14:textId="0033657F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4A785F5A" w14:textId="06EED8CA" w:rsidR="008308ED" w:rsidRPr="00CD64C7" w:rsidRDefault="008308ED" w:rsidP="00B76812">
            <w:pPr>
              <w:tabs>
                <w:tab w:val="left" w:pos="0"/>
              </w:tabs>
              <w:ind w:right="-18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13FF6FBD" w14:textId="77777777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7FD4151B" w14:textId="496E5B89" w:rsidR="00243D03" w:rsidRPr="00CD64C7" w:rsidRDefault="00243D03" w:rsidP="00B7681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Да ли се ради о подацима који се односе на кривичне пресуде, кажњива дела и/или мере безбедности</w:t>
            </w:r>
            <w:r w:rsidR="00845C16"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из члана 19. Закона о заштити података о личности</w:t>
            </w:r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?</w:t>
            </w:r>
          </w:p>
          <w:p w14:paraId="29BA6140" w14:textId="7E1CCEFB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23D7FFA" w14:textId="7C6358FB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0A599A1C" w14:textId="2A79E0A4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20ABBD76" w14:textId="103AD513" w:rsidR="008308ED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C0CE1D7" w14:textId="77777777" w:rsidR="00B76812" w:rsidRPr="00CD64C7" w:rsidRDefault="00B76812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6C9FBA2C" w14:textId="536F12F5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28FDAE71" w14:textId="77777777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063AB568" w14:textId="2719F30E" w:rsidR="00243D03" w:rsidRPr="00CD64C7" w:rsidRDefault="00243D03" w:rsidP="00B7681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Да ли се ради о другим подацима који се уобичајено сматрају поверљивим (као што су подаци о стању на банковном рачуну физичког лица и сл.)?</w:t>
            </w:r>
          </w:p>
          <w:p w14:paraId="298E16EF" w14:textId="370DB842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24629DC3" w14:textId="764AF6E3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4EE5362" w14:textId="3601A640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7853C24F" w14:textId="40524177" w:rsidR="008308ED" w:rsidRPr="00CD64C7" w:rsidRDefault="008308ED" w:rsidP="00B76812">
            <w:pPr>
              <w:tabs>
                <w:tab w:val="left" w:pos="66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040283C" w14:textId="28544E7B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33C4A2ED" w14:textId="77777777" w:rsidR="000D3AAD" w:rsidRPr="00CD64C7" w:rsidRDefault="000D3AA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0E9FB35B" w14:textId="1FB05046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4A045955" w14:textId="77777777" w:rsidR="008308ED" w:rsidRPr="00CD64C7" w:rsidRDefault="008308ED" w:rsidP="00B76812">
            <w:pPr>
              <w:tabs>
                <w:tab w:val="left" w:pos="0"/>
              </w:tabs>
              <w:ind w:left="457" w:right="-18" w:hanging="457"/>
              <w:jc w:val="both"/>
              <w:rPr>
                <w:rFonts w:eastAsia="Calibri"/>
                <w:sz w:val="24"/>
                <w:szCs w:val="24"/>
                <w:lang w:val="sr-Cyrl-RS"/>
              </w:rPr>
            </w:pPr>
          </w:p>
          <w:p w14:paraId="76B3C713" w14:textId="3F1C2E2A" w:rsidR="00515212" w:rsidRPr="00515212" w:rsidRDefault="00243D03" w:rsidP="00B7681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Да ли су у питању подаци о малолетним лицима или о појединцима који припадају другим осетљивим друштвеним групама, као што су, примера ради, незапослена лица, старији, самохрани родитељи и др?</w:t>
            </w:r>
          </w:p>
          <w:p w14:paraId="29C98313" w14:textId="3B2C60C7" w:rsidR="00515212" w:rsidRDefault="00515212" w:rsidP="00B76812">
            <w:pPr>
              <w:pStyle w:val="ListParagraph"/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  <w:p w14:paraId="30897DF9" w14:textId="25B27E78" w:rsidR="00515212" w:rsidRDefault="00515212" w:rsidP="00B76812">
            <w:pPr>
              <w:pStyle w:val="ListParagraph"/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  <w:p w14:paraId="4BAA803C" w14:textId="37515407" w:rsidR="00515212" w:rsidRDefault="00515212" w:rsidP="00B76812">
            <w:pPr>
              <w:pStyle w:val="ListParagraph"/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  <w:p w14:paraId="4611740C" w14:textId="77777777" w:rsidR="00515212" w:rsidRDefault="00515212" w:rsidP="00B76812">
            <w:pPr>
              <w:pStyle w:val="ListParagraph"/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  <w:p w14:paraId="788263B6" w14:textId="77777777" w:rsidR="00515212" w:rsidRDefault="00515212" w:rsidP="00B76812">
            <w:pPr>
              <w:pStyle w:val="ListParagraph"/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  <w:p w14:paraId="6EAFCEDA" w14:textId="4C1E361D" w:rsidR="00243D03" w:rsidRPr="00515212" w:rsidRDefault="00243D03" w:rsidP="00B7681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457" w:right="-18" w:hanging="457"/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bookmarkStart w:id="8" w:name="_Hlk78546368"/>
            <w:bookmarkEnd w:id="7"/>
            <w:r w:rsidRPr="00515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Да ли се подаци односе на појединца у његовом личном или професионалном </w:t>
            </w:r>
            <w:r w:rsidR="00963CE6" w:rsidRPr="00515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својству</w:t>
            </w:r>
            <w:r w:rsidRPr="00515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?</w:t>
            </w:r>
          </w:p>
          <w:bookmarkEnd w:id="8"/>
          <w:p w14:paraId="6EC2F5C1" w14:textId="77777777" w:rsidR="00243D03" w:rsidRPr="00CD64C7" w:rsidRDefault="00243D03" w:rsidP="003D16A7">
            <w:pPr>
              <w:rPr>
                <w:szCs w:val="23"/>
              </w:rPr>
            </w:pPr>
          </w:p>
          <w:p w14:paraId="635D6D73" w14:textId="77777777" w:rsidR="008308ED" w:rsidRPr="00CD64C7" w:rsidRDefault="008308ED" w:rsidP="003D16A7">
            <w:pPr>
              <w:rPr>
                <w:szCs w:val="23"/>
              </w:rPr>
            </w:pPr>
          </w:p>
          <w:p w14:paraId="3F9BB732" w14:textId="77777777" w:rsidR="008308ED" w:rsidRPr="00CD64C7" w:rsidRDefault="008308ED" w:rsidP="003D16A7">
            <w:pPr>
              <w:rPr>
                <w:szCs w:val="23"/>
              </w:rPr>
            </w:pPr>
          </w:p>
          <w:p w14:paraId="67DE7386" w14:textId="77777777" w:rsidR="008308ED" w:rsidRPr="00CD64C7" w:rsidRDefault="008308ED" w:rsidP="003D16A7">
            <w:pPr>
              <w:rPr>
                <w:szCs w:val="23"/>
              </w:rPr>
            </w:pPr>
          </w:p>
          <w:p w14:paraId="717004AA" w14:textId="77777777" w:rsidR="008308ED" w:rsidRPr="00CD64C7" w:rsidRDefault="008308ED" w:rsidP="003D16A7">
            <w:pPr>
              <w:rPr>
                <w:szCs w:val="23"/>
              </w:rPr>
            </w:pPr>
          </w:p>
          <w:p w14:paraId="6AF24B9A" w14:textId="77777777" w:rsidR="008308ED" w:rsidRPr="00CD64C7" w:rsidRDefault="008308ED" w:rsidP="003D16A7">
            <w:pPr>
              <w:rPr>
                <w:szCs w:val="23"/>
              </w:rPr>
            </w:pPr>
          </w:p>
          <w:p w14:paraId="440A4549" w14:textId="77777777" w:rsidR="008308ED" w:rsidRPr="00CD64C7" w:rsidRDefault="008308ED" w:rsidP="003D16A7">
            <w:pPr>
              <w:rPr>
                <w:szCs w:val="23"/>
              </w:rPr>
            </w:pPr>
          </w:p>
          <w:p w14:paraId="5C6EE360" w14:textId="1AD04C42" w:rsidR="008308ED" w:rsidRPr="00CD64C7" w:rsidRDefault="008308ED" w:rsidP="003D16A7">
            <w:pPr>
              <w:rPr>
                <w:szCs w:val="23"/>
              </w:rPr>
            </w:pPr>
          </w:p>
        </w:tc>
      </w:tr>
    </w:tbl>
    <w:p w14:paraId="7B842D6E" w14:textId="77777777" w:rsidR="000D3AAD" w:rsidRPr="00CD64C7" w:rsidRDefault="000D3AAD" w:rsidP="003D16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9" w:name="_Hlk78546380"/>
    </w:p>
    <w:p w14:paraId="568FE254" w14:textId="4721ECBF" w:rsidR="00A270B4" w:rsidRPr="00CD64C7" w:rsidRDefault="00A270B4" w:rsidP="003D16A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2) Очекивања лица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43D03" w:rsidRPr="00CD64C7" w14:paraId="4BE9DEB0" w14:textId="77777777" w:rsidTr="00102D30">
        <w:trPr>
          <w:trHeight w:val="2843"/>
        </w:trPr>
        <w:tc>
          <w:tcPr>
            <w:tcW w:w="9640" w:type="dxa"/>
            <w:tcBorders>
              <w:bottom w:val="single" w:sz="4" w:space="0" w:color="auto"/>
            </w:tcBorders>
          </w:tcPr>
          <w:p w14:paraId="31EB9C6F" w14:textId="398F9A4C" w:rsidR="000A7890" w:rsidRPr="00B76812" w:rsidRDefault="00ED7E2E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bookmarkStart w:id="10" w:name="_Hlk78546397"/>
            <w:bookmarkEnd w:id="9"/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обрађујете, или сте раније обрађивали податке </w:t>
            </w:r>
            <w:r w:rsidR="00361061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тог/тих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лица?</w:t>
            </w:r>
            <w:r w:rsidR="00361061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Ако сте одговорили потврдно, наведите правни основ обраде.</w:t>
            </w:r>
          </w:p>
          <w:p w14:paraId="059F7BEF" w14:textId="5BD3265C" w:rsidR="000A7890" w:rsidRDefault="000A7890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E738079" w14:textId="40146EC2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AE9E948" w14:textId="2AA76312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2908360" w14:textId="2D0CF1E9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4A9512F" w14:textId="4E9C543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E586BAB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5FD2F0" w14:textId="736C5EE1" w:rsidR="00243D03" w:rsidRPr="00B76812" w:rsidRDefault="002B09C2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Уколико обрађујете, или сте раније обрађивали податке </w:t>
            </w:r>
            <w:r w:rsidR="00361061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тог/тих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лица, д</w:t>
            </w:r>
            <w:r w:rsidR="00243D03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а ли ваш однос са </w:t>
            </w:r>
            <w:r w:rsidR="00FF55EB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тим </w:t>
            </w:r>
            <w:r w:rsidR="00243D03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лиц</w:t>
            </w:r>
            <w:r w:rsidR="00FF55EB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има</w:t>
            </w:r>
            <w:r w:rsidR="00243D03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подразумева виши степен поверљивости (примера ради: лекар-пацијент/банка-клијент)</w:t>
            </w:r>
            <w:r w:rsidR="00FF55EB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792F353E" w14:textId="595007BA" w:rsidR="000A7890" w:rsidRDefault="000A7890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454B26" w14:textId="7360F62D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9D10279" w14:textId="1258CBFA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395FE7F" w14:textId="5C5155AE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750E4AE" w14:textId="3561B357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029D911" w14:textId="6079071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E11D3C0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2C32B5" w14:textId="54673D1B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 xml:space="preserve">Да ли </w:t>
            </w:r>
            <w:r w:rsidR="00361061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су подаци које обрађујете, или сте раније обрађивали, прикупљени од лица на које се подаци односе, или из другог извора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bookmarkEnd w:id="10"/>
          <w:p w14:paraId="32B95573" w14:textId="36DA930A" w:rsidR="00CE1B77" w:rsidRDefault="00CE1B77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A47B96D" w14:textId="2CA17FC9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AB01F28" w14:textId="61A812E7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EA0BCD" w14:textId="38D36FD2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275958C" w14:textId="13F6CF90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E858786" w14:textId="63AD1311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1C168E4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7A20459" w14:textId="0FCF0A76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Које информације о обради сте дали лицу приликом </w:t>
            </w:r>
            <w:r w:rsidR="00671DB2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ранијег 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прикупљања података?</w:t>
            </w:r>
          </w:p>
          <w:p w14:paraId="40151ABC" w14:textId="73E1B403" w:rsidR="000D4025" w:rsidRDefault="000D4025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4C3D858" w14:textId="584F7F1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CCC3886" w14:textId="41A1675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06356B" w14:textId="513C2848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E226E7" w14:textId="7DFB3019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8713A86" w14:textId="1ADF01DF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8577DA8" w14:textId="4F7C9855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9ECC9EB" w14:textId="0C0B42C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70E3A7E" w14:textId="67E6B7F5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92C1716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D8DA5D2" w14:textId="1CA869BE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Колико је времена протекло од </w:t>
            </w:r>
            <w:r w:rsidR="00D75484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ранијег 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прикупљања података?</w:t>
            </w:r>
          </w:p>
          <w:p w14:paraId="58B23EA1" w14:textId="4B7E5BBE" w:rsidR="000D4025" w:rsidRDefault="000D4025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9925D11" w14:textId="0F09353D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F4C1363" w14:textId="5490BFF0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0204782" w14:textId="01642098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9431CF0" w14:textId="1EBA2C7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8BB5717" w14:textId="3608CF4B" w:rsidR="00B76812" w:rsidRP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0B054418" w14:textId="64120A02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16DEE5" w14:textId="3F71CDCF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F15725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E1F3ACF" w14:textId="52AD3B1E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963CE6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је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начин намераване обраде уобичајен</w:t>
            </w:r>
            <w:r w:rsidR="00963CE6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за конкретну сврху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75090968" w14:textId="44A8CADB" w:rsidR="000D4025" w:rsidRDefault="000D4025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A7B180A" w14:textId="7F56015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7F1C70" w14:textId="2472AB7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E289F3D" w14:textId="06E1D80F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12A74D1" w14:textId="77777777" w:rsidR="00B76812" w:rsidRP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6B08862D" w14:textId="41104E34" w:rsidR="00B76812" w:rsidRP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995036C" w14:textId="54B11A9A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9567404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200905" w14:textId="170AA99D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намеравате да уведете нов начин обраде, или другу новину за остварење одређе</w:t>
            </w:r>
            <w:r w:rsidR="002B09C2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е сврхе?</w:t>
            </w:r>
          </w:p>
          <w:p w14:paraId="583E5D35" w14:textId="74AD90C5" w:rsidR="000D4025" w:rsidRDefault="000D4025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197D52B" w14:textId="78D9B958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A8664B" w14:textId="7E6938DD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B76C86" w14:textId="08CB1C70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30E9A4C" w14:textId="12425CD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4B2A666" w14:textId="74D046B2" w:rsid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5351385" w14:textId="77777777" w:rsidR="00B76812" w:rsidRPr="00B76812" w:rsidRDefault="00B76812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B06B4EC" w14:textId="76BAC4CD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Да ли сте, путем анкете, упитника, или на други начин прикупили податке о очекивањима физичких лица у вези са обрадом њихових података?</w:t>
            </w:r>
          </w:p>
          <w:p w14:paraId="70514670" w14:textId="24A64A28" w:rsidR="000D4025" w:rsidRDefault="000D4025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A77B5BA" w14:textId="7D836833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5415F3E" w14:textId="27EFAAF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07E6640" w14:textId="7C2578A4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4923226" w14:textId="379ABE5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684BD9D" w14:textId="6D6AF7BD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BAF0758" w14:textId="44B99435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E779BE8" w14:textId="6DA4E74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A495A05" w14:textId="1B0F59BF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6F2A564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B578CBD" w14:textId="14D10F49" w:rsidR="00243D03" w:rsidRPr="00B76812" w:rsidRDefault="00243D03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постоје други показатељи који указују на то да у датим околностима лица очекују, односно не очекују обраду својих података?</w:t>
            </w:r>
          </w:p>
          <w:p w14:paraId="30749FFB" w14:textId="4F51E88F" w:rsidR="00E900DA" w:rsidRDefault="00E900DA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453A1A0" w14:textId="676C2B4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BC50674" w14:textId="10956ACF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F2F326F" w14:textId="60AE9EBE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60CD7BC" w14:textId="55BD12AC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1824659" w14:textId="0DD19376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C12C226" w14:textId="36AF130F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57AE576" w14:textId="06C1D6DB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55C541E" w14:textId="5213E474" w:rsid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0302303" w14:textId="77777777" w:rsidR="00B76812" w:rsidRPr="00B76812" w:rsidRDefault="00B76812" w:rsidP="00B76812">
            <w:pPr>
              <w:pStyle w:val="ListParagraph"/>
              <w:ind w:left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DEA21E8" w14:textId="22A776B0" w:rsidR="00E900DA" w:rsidRPr="00B76812" w:rsidRDefault="00E900DA" w:rsidP="00B76812">
            <w:pPr>
              <w:pStyle w:val="ListParagraph"/>
              <w:numPr>
                <w:ilvl w:val="0"/>
                <w:numId w:val="30"/>
              </w:numPr>
              <w:ind w:left="457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 који начин намеравате да, пре започињања обраде, пружите информације о обради лицу/лицима на које/која се односе подаци који се обрађују?</w:t>
            </w:r>
          </w:p>
          <w:p w14:paraId="30F6DA5D" w14:textId="77777777" w:rsidR="00243D03" w:rsidRPr="00CD64C7" w:rsidRDefault="00243D03" w:rsidP="003D16A7">
            <w:pPr>
              <w:rPr>
                <w:szCs w:val="23"/>
              </w:rPr>
            </w:pPr>
          </w:p>
          <w:p w14:paraId="44CC570C" w14:textId="77777777" w:rsidR="000D4025" w:rsidRPr="00CD64C7" w:rsidRDefault="000D4025" w:rsidP="003D16A7">
            <w:pPr>
              <w:rPr>
                <w:szCs w:val="23"/>
              </w:rPr>
            </w:pPr>
          </w:p>
          <w:p w14:paraId="64FB3B9A" w14:textId="77777777" w:rsidR="000D4025" w:rsidRPr="00CD64C7" w:rsidRDefault="000D4025" w:rsidP="003D16A7">
            <w:pPr>
              <w:rPr>
                <w:szCs w:val="23"/>
              </w:rPr>
            </w:pPr>
          </w:p>
          <w:p w14:paraId="1ACDDC4A" w14:textId="77777777" w:rsidR="000D4025" w:rsidRPr="00CD64C7" w:rsidRDefault="000D4025" w:rsidP="003D16A7">
            <w:pPr>
              <w:rPr>
                <w:szCs w:val="23"/>
              </w:rPr>
            </w:pPr>
          </w:p>
          <w:p w14:paraId="289D1881" w14:textId="77777777" w:rsidR="000D4025" w:rsidRPr="00CD64C7" w:rsidRDefault="000D4025" w:rsidP="003D16A7">
            <w:pPr>
              <w:rPr>
                <w:szCs w:val="23"/>
              </w:rPr>
            </w:pPr>
          </w:p>
          <w:p w14:paraId="02439E80" w14:textId="77777777" w:rsidR="000D4025" w:rsidRPr="00CD64C7" w:rsidRDefault="000D4025" w:rsidP="003D16A7">
            <w:pPr>
              <w:rPr>
                <w:szCs w:val="23"/>
              </w:rPr>
            </w:pPr>
          </w:p>
          <w:p w14:paraId="430A349A" w14:textId="77777777" w:rsidR="000D4025" w:rsidRPr="00CD64C7" w:rsidRDefault="000D4025" w:rsidP="003D16A7">
            <w:pPr>
              <w:rPr>
                <w:szCs w:val="23"/>
              </w:rPr>
            </w:pPr>
          </w:p>
          <w:p w14:paraId="445117BE" w14:textId="77777777" w:rsidR="000D4025" w:rsidRPr="00CD64C7" w:rsidRDefault="000D4025" w:rsidP="003D16A7">
            <w:pPr>
              <w:rPr>
                <w:szCs w:val="23"/>
              </w:rPr>
            </w:pPr>
          </w:p>
          <w:p w14:paraId="7FB13276" w14:textId="7608AFA8" w:rsidR="000D4025" w:rsidRPr="00CD64C7" w:rsidRDefault="000D4025" w:rsidP="00102D30">
            <w:pPr>
              <w:rPr>
                <w:szCs w:val="23"/>
              </w:rPr>
            </w:pPr>
          </w:p>
        </w:tc>
      </w:tr>
    </w:tbl>
    <w:p w14:paraId="6F0A6AE2" w14:textId="77777777" w:rsidR="00454842" w:rsidRPr="00CD64C7" w:rsidRDefault="00454842" w:rsidP="003D16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en-GB"/>
        </w:rPr>
      </w:pPr>
    </w:p>
    <w:p w14:paraId="301A9B5C" w14:textId="0F197E42" w:rsidR="00577B24" w:rsidRPr="00CD64C7" w:rsidRDefault="00577B24" w:rsidP="003D16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CD6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en-GB"/>
        </w:rPr>
        <w:t>3)</w:t>
      </w:r>
      <w:r w:rsidRPr="00CD64C7">
        <w:rPr>
          <w:rFonts w:ascii="Times New Roman" w:hAnsi="Times New Roman" w:cs="Times New Roman"/>
          <w:b/>
          <w:color w:val="000000"/>
          <w:szCs w:val="24"/>
          <w:lang w:val="sr-Cyrl-RS"/>
        </w:rPr>
        <w:t xml:space="preserve"> </w:t>
      </w:r>
      <w:r w:rsidRPr="00CD64C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</w:t>
      </w:r>
      <w:r w:rsidRPr="00CD6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оследице које намеравана обрада може да проузрокује по интересе и основна права и слободе лица о чијим је</w:t>
      </w:r>
      <w:r w:rsidRPr="00CD64C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CD6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подацима реч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075C9" w:rsidRPr="00CD64C7" w14:paraId="38F5E82A" w14:textId="77777777" w:rsidTr="00102D30">
        <w:tc>
          <w:tcPr>
            <w:tcW w:w="9640" w:type="dxa"/>
          </w:tcPr>
          <w:p w14:paraId="74817C14" w14:textId="29AD05A7" w:rsidR="006075C9" w:rsidRPr="00CD64C7" w:rsidRDefault="006075C9" w:rsidP="00515212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 који начин </w:t>
            </w:r>
            <w:r w:rsidR="00084B2C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(пожељан, као и непожељан) 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намеравана обрада може да утиче на лица чији се подаци обрађују?</w:t>
            </w:r>
          </w:p>
          <w:p w14:paraId="6DBEA092" w14:textId="7BE73AE7" w:rsidR="000D4025" w:rsidRPr="00CD64C7" w:rsidRDefault="000D4025" w:rsidP="005152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70CB9C56" w14:textId="4E398926" w:rsidR="000D4025" w:rsidRPr="00CD64C7" w:rsidRDefault="000D4025" w:rsidP="005152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04F6507" w14:textId="50E37870" w:rsidR="000D4025" w:rsidRPr="00CD64C7" w:rsidRDefault="000D4025" w:rsidP="005152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419031AF" w14:textId="19883EAE" w:rsidR="000D4025" w:rsidRPr="00CD64C7" w:rsidRDefault="000D4025" w:rsidP="005152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1AD95A1A" w14:textId="1F625676" w:rsidR="00CD64C7" w:rsidRPr="00CD64C7" w:rsidRDefault="00CD64C7" w:rsidP="00515212">
            <w:pPr>
              <w:ind w:left="66"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B8D2CED" w14:textId="77777777" w:rsidR="00CD64C7" w:rsidRPr="00CD64C7" w:rsidRDefault="00CD64C7" w:rsidP="00B76812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5B4886C4" w14:textId="77777777" w:rsidR="000D4025" w:rsidRPr="00CD64C7" w:rsidRDefault="000D4025" w:rsidP="00515212">
            <w:pPr>
              <w:ind w:hanging="426"/>
              <w:jc w:val="both"/>
              <w:rPr>
                <w:sz w:val="24"/>
                <w:szCs w:val="24"/>
                <w:lang w:val="sr-Cyrl-RS"/>
              </w:rPr>
            </w:pPr>
          </w:p>
          <w:p w14:paraId="26820E8B" w14:textId="6147822A" w:rsidR="006075C9" w:rsidRPr="00CD64C7" w:rsidRDefault="006075C9" w:rsidP="00515212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Да ли се може догодити да лица услед намераване обраде изгубе контролу над својим подацима</w:t>
            </w:r>
            <w:r w:rsidR="00C63CE4" w:rsidRPr="00CD64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="00065FE5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као у случају </w:t>
            </w:r>
            <w:proofErr w:type="spellStart"/>
            <w:r w:rsidR="00F40F60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непружања</w:t>
            </w:r>
            <w:proofErr w:type="spellEnd"/>
            <w:r w:rsidR="00F40F60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свих информација</w:t>
            </w:r>
            <w:r w:rsidR="00065FE5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или </w:t>
            </w:r>
            <w:proofErr w:type="spellStart"/>
            <w:r w:rsidR="00F40F60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необезбеђивања</w:t>
            </w:r>
            <w:proofErr w:type="spellEnd"/>
            <w:r w:rsidR="00F40F60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ефективног </w:t>
            </w:r>
            <w:r w:rsidR="00065FE5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остваривања права </w:t>
            </w:r>
            <w:proofErr w:type="spellStart"/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предвиђених</w:t>
            </w:r>
            <w:proofErr w:type="spellEnd"/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Законом о заштити података о личности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721E7B9C" w14:textId="274C5C75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783B432" w14:textId="52A4A4C6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11522C21" w14:textId="1873AC8E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28AF90C4" w14:textId="7251661F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7C7B8EF" w14:textId="040E8477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BFC8254" w14:textId="2AAD15A3" w:rsidR="000D4025" w:rsidRDefault="000D4025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4D23E38F" w14:textId="77777777" w:rsidR="00515212" w:rsidRPr="00CD64C7" w:rsidRDefault="00515212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671DF24A" w14:textId="77777777" w:rsidR="00CD64C7" w:rsidRPr="00CD64C7" w:rsidRDefault="00CD64C7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41EB9F29" w14:textId="77777777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6532E639" w14:textId="72B77BBB" w:rsidR="000D4025" w:rsidRPr="00CD64C7" w:rsidRDefault="002B09C2" w:rsidP="00515212">
            <w:pPr>
              <w:pStyle w:val="ListParagraph"/>
              <w:numPr>
                <w:ilvl w:val="0"/>
                <w:numId w:val="16"/>
              </w:numPr>
              <w:ind w:left="457" w:hanging="457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Узимајући у обзир околности </w:t>
            </w:r>
            <w:r w:rsidR="00671DB2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намераване 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обраде</w:t>
            </w:r>
            <w:r w:rsidR="00671DB2"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имате обавезу да, у складу са Законом о заштити података о личности, пре него што започнете са обрадом, извршите процену утицаја </w:t>
            </w:r>
            <w:proofErr w:type="spellStart"/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предвиђених</w:t>
            </w:r>
            <w:proofErr w:type="spellEnd"/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радњи обраде на заштиту података о личности?</w:t>
            </w:r>
          </w:p>
          <w:p w14:paraId="43891F41" w14:textId="7E80CD43" w:rsidR="000D4025" w:rsidRPr="00CD64C7" w:rsidRDefault="000D4025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2E4F7C93" w14:textId="3A6AE959" w:rsidR="000D4025" w:rsidRPr="00CD64C7" w:rsidRDefault="000D4025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3286BBEC" w14:textId="02E4FF97" w:rsidR="000D4025" w:rsidRPr="00CD64C7" w:rsidRDefault="000D4025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262DFD41" w14:textId="3E2BE70B" w:rsidR="00CD64C7" w:rsidRDefault="00CD64C7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354B73FA" w14:textId="77777777" w:rsidR="00515212" w:rsidRPr="00CD64C7" w:rsidRDefault="00515212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78AB43F9" w14:textId="77777777" w:rsidR="00CD64C7" w:rsidRPr="00CD64C7" w:rsidRDefault="00CD64C7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4A360344" w14:textId="15283121" w:rsidR="000D4025" w:rsidRPr="00CD64C7" w:rsidRDefault="000D4025" w:rsidP="00515212">
            <w:pPr>
              <w:ind w:left="66"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41F18845" w14:textId="77777777" w:rsidR="000D4025" w:rsidRPr="00CD64C7" w:rsidRDefault="000D4025" w:rsidP="00515212">
            <w:pPr>
              <w:ind w:hanging="457"/>
              <w:jc w:val="both"/>
              <w:rPr>
                <w:strike/>
                <w:sz w:val="24"/>
                <w:szCs w:val="24"/>
                <w:lang w:val="sr-Cyrl-RS"/>
              </w:rPr>
            </w:pPr>
          </w:p>
          <w:p w14:paraId="351F0364" w14:textId="16AC3EBB" w:rsidR="006075C9" w:rsidRPr="00CD64C7" w:rsidRDefault="006075C9" w:rsidP="00515212">
            <w:pPr>
              <w:pStyle w:val="ListParagraph"/>
              <w:numPr>
                <w:ilvl w:val="0"/>
                <w:numId w:val="16"/>
              </w:numPr>
              <w:ind w:left="426" w:hanging="457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можете применити мере које ће умањити могућност настанка нежељених последица, или ниво ризика за права и слободе лица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71BCA57D" w14:textId="0F5D8815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123A4946" w14:textId="54F5E0BB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77BB5294" w14:textId="5D5BB093" w:rsidR="000D3AAD" w:rsidRPr="00CD64C7" w:rsidRDefault="000D3AA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2191E0D4" w14:textId="391BC5CC" w:rsidR="00CD64C7" w:rsidRDefault="00CD64C7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797FFD78" w14:textId="77777777" w:rsidR="00515212" w:rsidRPr="00CD64C7" w:rsidRDefault="00515212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4544A5D0" w14:textId="77777777" w:rsidR="00CD64C7" w:rsidRPr="00CD64C7" w:rsidRDefault="00CD64C7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27B29FF8" w14:textId="77777777" w:rsidR="000D3AAD" w:rsidRPr="00CD64C7" w:rsidRDefault="000D3AAD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5C2B028" w14:textId="08ECBF3C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5DF03818" w14:textId="77777777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54A3883" w14:textId="27F44110" w:rsidR="000D4025" w:rsidRPr="00E900DA" w:rsidRDefault="006075C9" w:rsidP="00515212">
            <w:pPr>
              <w:pStyle w:val="ListParagraph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E900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лице може, без нежељених последица, да одлучи да се његови подаци изузму из намераване обраде</w:t>
            </w:r>
            <w:r w:rsidRPr="00CD64C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?</w:t>
            </w:r>
          </w:p>
          <w:p w14:paraId="5A7F8836" w14:textId="69995363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3A20D9A7" w14:textId="194AA999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60590276" w14:textId="51C04554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583086E6" w14:textId="58B40829" w:rsidR="000D4025" w:rsidRPr="00CD64C7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0DA9E83C" w14:textId="01F047E6" w:rsidR="000D4025" w:rsidRDefault="000D4025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7A03029D" w14:textId="77777777" w:rsidR="00102D30" w:rsidRPr="00CD64C7" w:rsidRDefault="00102D30" w:rsidP="003D16A7">
            <w:pPr>
              <w:ind w:left="66"/>
              <w:jc w:val="both"/>
              <w:rPr>
                <w:sz w:val="24"/>
                <w:szCs w:val="24"/>
                <w:lang w:val="sr-Cyrl-RS"/>
              </w:rPr>
            </w:pPr>
          </w:p>
          <w:p w14:paraId="5A2E53D8" w14:textId="79C71A7F" w:rsidR="000D4025" w:rsidRDefault="000D4025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66507EC2" w14:textId="77777777" w:rsidR="00515212" w:rsidRPr="00CD64C7" w:rsidRDefault="00515212" w:rsidP="000D3AAD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13B59A87" w14:textId="77777777" w:rsidR="006075C9" w:rsidRPr="00CD64C7" w:rsidRDefault="006075C9" w:rsidP="003D16A7">
            <w:pPr>
              <w:rPr>
                <w:szCs w:val="23"/>
              </w:rPr>
            </w:pPr>
          </w:p>
        </w:tc>
      </w:tr>
    </w:tbl>
    <w:p w14:paraId="39027710" w14:textId="69C39EFD" w:rsidR="00454842" w:rsidRPr="00CD64C7" w:rsidRDefault="00454842" w:rsidP="003D16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B74ADF" w14:textId="77777777" w:rsidR="00CD64C7" w:rsidRPr="00CD64C7" w:rsidRDefault="00CD64C7" w:rsidP="003D16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ECC8286" w14:textId="02BC9182" w:rsidR="00F16098" w:rsidRPr="00CD64C7" w:rsidRDefault="00C36E0F" w:rsidP="003D16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="00F16098" w:rsidRPr="00CD64C7">
        <w:rPr>
          <w:rFonts w:ascii="Times New Roman" w:hAnsi="Times New Roman" w:cs="Times New Roman"/>
          <w:b/>
          <w:sz w:val="24"/>
          <w:szCs w:val="24"/>
          <w:lang w:val="sr-Cyrl-RS"/>
        </w:rPr>
        <w:t>Процена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F16098" w:rsidRPr="00CD64C7" w14:paraId="5B9AD55E" w14:textId="77777777" w:rsidTr="00102D30">
        <w:tc>
          <w:tcPr>
            <w:tcW w:w="9640" w:type="dxa"/>
          </w:tcPr>
          <w:p w14:paraId="230099FA" w14:textId="0B41F552" w:rsidR="000D4025" w:rsidRPr="00B76812" w:rsidRDefault="00E95179" w:rsidP="006A3C27">
            <w:pPr>
              <w:pStyle w:val="ListParagraph"/>
              <w:numPr>
                <w:ilvl w:val="0"/>
                <w:numId w:val="31"/>
              </w:numPr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у конкретном случају можете да примените легитимни интерес руковаоца/треће стране као правни основ за намеравану обраду података о личности?</w:t>
            </w:r>
          </w:p>
          <w:p w14:paraId="2869AD21" w14:textId="6E7B452D" w:rsidR="000D4025" w:rsidRDefault="000D4025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A19B375" w14:textId="37B6B4E2" w:rsid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7461F29" w14:textId="452F3F32" w:rsid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9842CC" w14:textId="77777777" w:rsid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2243378" w14:textId="51D767E5" w:rsid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FB9AC35" w14:textId="21105C4D" w:rsid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B1B0CB" w14:textId="77777777" w:rsidR="00B76812" w:rsidRPr="00B76812" w:rsidRDefault="00B76812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4509BCA" w14:textId="3AD825C7" w:rsidR="003F017E" w:rsidRDefault="003F017E" w:rsidP="006A3C27">
            <w:pPr>
              <w:pStyle w:val="ListParagraph"/>
              <w:numPr>
                <w:ilvl w:val="0"/>
                <w:numId w:val="31"/>
              </w:numPr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Ако сте на претходно питање одговорили </w:t>
            </w:r>
            <w:r w:rsidR="00E900DA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потврдно</w:t>
            </w: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наведите у чему се састоји ваш легитимни интерес за намеравану обраду података о личности. Образложите.</w:t>
            </w:r>
          </w:p>
          <w:p w14:paraId="112E0874" w14:textId="594A5616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13D5602A" w14:textId="7BD6F163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7FF763C3" w14:textId="50BB3955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399357B5" w14:textId="64988ED2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4BAC06D9" w14:textId="218F96A4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1C92C2F5" w14:textId="454DFF61" w:rsid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5C4B05ED" w14:textId="77777777" w:rsidR="00B76812" w:rsidRPr="00B76812" w:rsidRDefault="00B76812" w:rsidP="006A3C27">
            <w:pPr>
              <w:ind w:left="456" w:hanging="456"/>
              <w:jc w:val="both"/>
              <w:rPr>
                <w:sz w:val="24"/>
                <w:szCs w:val="24"/>
                <w:lang w:val="sr-Cyrl-RS"/>
              </w:rPr>
            </w:pPr>
          </w:p>
          <w:p w14:paraId="788E8210" w14:textId="77777777" w:rsidR="000D4025" w:rsidRPr="00B76812" w:rsidRDefault="000D4025" w:rsidP="006A3C27">
            <w:pPr>
              <w:pStyle w:val="ListParagraph"/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A6E90B4" w14:textId="545D9856" w:rsidR="00687EC5" w:rsidRPr="00B76812" w:rsidRDefault="00E900DA" w:rsidP="006A3C27">
            <w:pPr>
              <w:pStyle w:val="ListParagraph"/>
              <w:numPr>
                <w:ilvl w:val="0"/>
                <w:numId w:val="31"/>
              </w:numPr>
              <w:ind w:left="456" w:hanging="456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Ако спадате у групу руковалаца који су Законом о заштити података о личности обавезни да одреде лице за заштиту података</w:t>
            </w:r>
            <w:r w:rsidR="0046314A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о личности, односно ако сте одредили лице за заштиту података о личности иако немате законску обавезу, наведите да ли је то лице дало мишљење о намераваној обради</w:t>
            </w:r>
            <w:r w:rsidR="003F017E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  <w:r w:rsidR="0046314A" w:rsidRPr="00B7681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Образложите.</w:t>
            </w:r>
          </w:p>
          <w:p w14:paraId="154883F6" w14:textId="19FB2DC4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541770EC" w14:textId="2253FAD5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0ACA82D7" w14:textId="62C00342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B49E84B" w14:textId="5D6185F9" w:rsidR="00CD64C7" w:rsidRPr="00CD64C7" w:rsidRDefault="00CD64C7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015D7DB3" w14:textId="77777777" w:rsidR="00CD64C7" w:rsidRPr="00CD64C7" w:rsidRDefault="00CD64C7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0811D96" w14:textId="1458B88B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2AAC770D" w14:textId="355FFD4C" w:rsidR="000D4025" w:rsidRPr="00CD64C7" w:rsidRDefault="000D4025" w:rsidP="003D16A7">
            <w:pPr>
              <w:jc w:val="both"/>
              <w:rPr>
                <w:sz w:val="24"/>
                <w:szCs w:val="24"/>
                <w:lang w:val="sr-Cyrl-RS"/>
              </w:rPr>
            </w:pPr>
          </w:p>
          <w:p w14:paraId="7F50D8D1" w14:textId="418EF7DB" w:rsidR="00F16098" w:rsidRPr="00EB5415" w:rsidRDefault="00F16098" w:rsidP="000D3AAD">
            <w:pPr>
              <w:jc w:val="both"/>
              <w:rPr>
                <w:szCs w:val="23"/>
                <w:lang w:val="sr-Cyrl-RS"/>
              </w:rPr>
            </w:pPr>
          </w:p>
        </w:tc>
      </w:tr>
    </w:tbl>
    <w:p w14:paraId="3A7DFD4D" w14:textId="77777777" w:rsidR="00AF4C1A" w:rsidRPr="00CD64C7" w:rsidRDefault="00AF4C1A" w:rsidP="003D1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1E823" w14:textId="2E9E6F1D" w:rsidR="001E7BB5" w:rsidRPr="00CD64C7" w:rsidRDefault="001E7BB5" w:rsidP="003D16A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4C7">
        <w:rPr>
          <w:rFonts w:ascii="Times New Roman" w:hAnsi="Times New Roman" w:cs="Times New Roman"/>
          <w:sz w:val="24"/>
          <w:szCs w:val="24"/>
          <w:lang w:val="sr-Cyrl-RS"/>
        </w:rPr>
        <w:t>Датум:                                                                                                                Процену извршио:</w:t>
      </w:r>
    </w:p>
    <w:sectPr w:rsidR="001E7BB5" w:rsidRPr="00CD64C7" w:rsidSect="0091558A">
      <w:headerReference w:type="default" r:id="rId8"/>
      <w:footerReference w:type="default" r:id="rId9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8EFE" w14:textId="77777777" w:rsidR="00891F54" w:rsidRDefault="00891F54" w:rsidP="006B5F13">
      <w:pPr>
        <w:spacing w:after="0" w:line="240" w:lineRule="auto"/>
      </w:pPr>
      <w:r>
        <w:separator/>
      </w:r>
    </w:p>
  </w:endnote>
  <w:endnote w:type="continuationSeparator" w:id="0">
    <w:p w14:paraId="23B4A400" w14:textId="77777777" w:rsidR="00891F54" w:rsidRDefault="00891F54" w:rsidP="006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3399"/>
      <w:docPartObj>
        <w:docPartGallery w:val="Page Numbers (Bottom of Page)"/>
        <w:docPartUnique/>
      </w:docPartObj>
    </w:sdtPr>
    <w:sdtEndPr/>
    <w:sdtContent>
      <w:p w14:paraId="7AC4AC4D" w14:textId="77777777" w:rsidR="006B5F13" w:rsidRDefault="00E951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F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13037A" w14:textId="77777777" w:rsidR="006B5F13" w:rsidRDefault="006B5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B79D" w14:textId="77777777" w:rsidR="00891F54" w:rsidRDefault="00891F54" w:rsidP="006B5F13">
      <w:pPr>
        <w:spacing w:after="0" w:line="240" w:lineRule="auto"/>
      </w:pPr>
      <w:r>
        <w:separator/>
      </w:r>
    </w:p>
  </w:footnote>
  <w:footnote w:type="continuationSeparator" w:id="0">
    <w:p w14:paraId="6306D4EF" w14:textId="77777777" w:rsidR="00891F54" w:rsidRDefault="00891F54" w:rsidP="006B5F13">
      <w:pPr>
        <w:spacing w:after="0" w:line="240" w:lineRule="auto"/>
      </w:pPr>
      <w:r>
        <w:continuationSeparator/>
      </w:r>
    </w:p>
  </w:footnote>
  <w:footnote w:id="1">
    <w:p w14:paraId="0EEC8350" w14:textId="114F938E" w:rsidR="0091558A" w:rsidRPr="00775898" w:rsidRDefault="0091558A">
      <w:pPr>
        <w:pStyle w:val="FootnoteText"/>
        <w:rPr>
          <w:rFonts w:ascii="Times New Roman" w:hAnsi="Times New Roman" w:cs="Times New Roman"/>
          <w:lang w:val="sr-Cyrl-RS"/>
        </w:rPr>
      </w:pPr>
      <w:r w:rsidRPr="00775898">
        <w:rPr>
          <w:rStyle w:val="FootnoteReference"/>
          <w:rFonts w:ascii="Times New Roman" w:hAnsi="Times New Roman" w:cs="Times New Roman"/>
        </w:rPr>
        <w:footnoteRef/>
      </w:r>
      <w:r w:rsidRPr="00775898">
        <w:rPr>
          <w:rFonts w:ascii="Times New Roman" w:hAnsi="Times New Roman" w:cs="Times New Roman"/>
        </w:rPr>
        <w:t xml:space="preserve"> </w:t>
      </w:r>
      <w:r w:rsidR="00775898" w:rsidRPr="00775898">
        <w:rPr>
          <w:rFonts w:ascii="Times New Roman" w:hAnsi="Times New Roman" w:cs="Times New Roman"/>
          <w:lang w:val="sr-Cyrl-RS"/>
        </w:rPr>
        <w:t xml:space="preserve">Пре отпочињања процене потребно је да прочитате одговоре Повереника на најчешће постављена питања у вези са применом члана 12. став 1. тачка 6) Закона о заштити података о личности који су доступни </w:t>
      </w:r>
      <w:hyperlink r:id="rId1" w:history="1">
        <w:proofErr w:type="spellStart"/>
        <w:r w:rsidR="00775898" w:rsidRPr="00775898">
          <w:rPr>
            <w:rStyle w:val="Hyperlink"/>
            <w:rFonts w:ascii="Times New Roman" w:hAnsi="Times New Roman" w:cs="Times New Roman"/>
            <w:color w:val="auto"/>
          </w:rPr>
          <w:t>овде</w:t>
        </w:r>
        <w:proofErr w:type="spellEnd"/>
      </w:hyperlink>
      <w:r w:rsidR="00775898">
        <w:rPr>
          <w:rStyle w:val="Hyperlink"/>
          <w:rFonts w:ascii="Times New Roman" w:hAnsi="Times New Roman" w:cs="Times New Roman"/>
          <w:color w:val="auto"/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0024" w14:textId="5F9033CF" w:rsidR="006C3451" w:rsidRPr="006C3451" w:rsidRDefault="006C3451" w:rsidP="006C3451">
    <w:pPr>
      <w:pStyle w:val="Header"/>
      <w:jc w:val="right"/>
      <w:rPr>
        <w:i/>
        <w:iCs/>
      </w:rPr>
    </w:pPr>
    <w:r w:rsidRPr="0091558A">
      <w:rPr>
        <w:rFonts w:ascii="Times New Roman" w:hAnsi="Times New Roman" w:cs="Times New Roman"/>
        <w:sz w:val="24"/>
        <w:szCs w:val="24"/>
        <w:lang w:val="sr-Cyrl-RS"/>
      </w:rPr>
      <w:t>модел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35"/>
    <w:multiLevelType w:val="hybridMultilevel"/>
    <w:tmpl w:val="D044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2A06"/>
    <w:multiLevelType w:val="hybridMultilevel"/>
    <w:tmpl w:val="1F3E17DA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069"/>
    <w:multiLevelType w:val="hybridMultilevel"/>
    <w:tmpl w:val="B202696A"/>
    <w:lvl w:ilvl="0" w:tplc="13A87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6AB"/>
    <w:multiLevelType w:val="hybridMultilevel"/>
    <w:tmpl w:val="93C0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EEF"/>
    <w:multiLevelType w:val="hybridMultilevel"/>
    <w:tmpl w:val="CF7C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331"/>
    <w:multiLevelType w:val="hybridMultilevel"/>
    <w:tmpl w:val="E486A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80B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893"/>
    <w:multiLevelType w:val="hybridMultilevel"/>
    <w:tmpl w:val="09EC0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C5808"/>
    <w:multiLevelType w:val="hybridMultilevel"/>
    <w:tmpl w:val="F8EC15F8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038C"/>
    <w:multiLevelType w:val="hybridMultilevel"/>
    <w:tmpl w:val="93C0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213F"/>
    <w:multiLevelType w:val="hybridMultilevel"/>
    <w:tmpl w:val="41D61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D9A"/>
    <w:multiLevelType w:val="hybridMultilevel"/>
    <w:tmpl w:val="93C0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4486"/>
    <w:multiLevelType w:val="hybridMultilevel"/>
    <w:tmpl w:val="F2D6A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12A"/>
    <w:multiLevelType w:val="hybridMultilevel"/>
    <w:tmpl w:val="CC0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2F8"/>
    <w:multiLevelType w:val="hybridMultilevel"/>
    <w:tmpl w:val="D044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5CD0"/>
    <w:multiLevelType w:val="hybridMultilevel"/>
    <w:tmpl w:val="DD6A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29D4"/>
    <w:multiLevelType w:val="hybridMultilevel"/>
    <w:tmpl w:val="1FD80BE6"/>
    <w:lvl w:ilvl="0" w:tplc="C062E1A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280B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0B3"/>
    <w:multiLevelType w:val="hybridMultilevel"/>
    <w:tmpl w:val="D044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D2745"/>
    <w:multiLevelType w:val="hybridMultilevel"/>
    <w:tmpl w:val="D1A68CAE"/>
    <w:lvl w:ilvl="0" w:tplc="4A840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4C0C"/>
    <w:multiLevelType w:val="hybridMultilevel"/>
    <w:tmpl w:val="EB8E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64A6F"/>
    <w:multiLevelType w:val="hybridMultilevel"/>
    <w:tmpl w:val="E234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141B"/>
    <w:multiLevelType w:val="hybridMultilevel"/>
    <w:tmpl w:val="1FD80BE6"/>
    <w:lvl w:ilvl="0" w:tplc="C062E1A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280B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F6EEF"/>
    <w:multiLevelType w:val="hybridMultilevel"/>
    <w:tmpl w:val="064CDD64"/>
    <w:lvl w:ilvl="0" w:tplc="0A50FC6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3D6D"/>
    <w:multiLevelType w:val="hybridMultilevel"/>
    <w:tmpl w:val="66EE2150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280B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96210E"/>
    <w:multiLevelType w:val="hybridMultilevel"/>
    <w:tmpl w:val="5178CC90"/>
    <w:lvl w:ilvl="0" w:tplc="3E5A64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678"/>
    <w:multiLevelType w:val="hybridMultilevel"/>
    <w:tmpl w:val="E234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9273C"/>
    <w:multiLevelType w:val="hybridMultilevel"/>
    <w:tmpl w:val="60200952"/>
    <w:lvl w:ilvl="0" w:tplc="DAAA5E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76A03"/>
    <w:multiLevelType w:val="hybridMultilevel"/>
    <w:tmpl w:val="6216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C0494"/>
    <w:multiLevelType w:val="hybridMultilevel"/>
    <w:tmpl w:val="73A62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13"/>
  </w:num>
  <w:num w:numId="5">
    <w:abstractNumId w:val="4"/>
  </w:num>
  <w:num w:numId="6">
    <w:abstractNumId w:val="2"/>
  </w:num>
  <w:num w:numId="7">
    <w:abstractNumId w:val="0"/>
  </w:num>
  <w:num w:numId="8">
    <w:abstractNumId w:val="14"/>
  </w:num>
  <w:num w:numId="9">
    <w:abstractNumId w:val="17"/>
  </w:num>
  <w:num w:numId="10">
    <w:abstractNumId w:val="21"/>
  </w:num>
  <w:num w:numId="11">
    <w:abstractNumId w:val="19"/>
  </w:num>
  <w:num w:numId="12">
    <w:abstractNumId w:val="9"/>
  </w:num>
  <w:num w:numId="13">
    <w:abstractNumId w:val="3"/>
  </w:num>
  <w:num w:numId="14">
    <w:abstractNumId w:val="20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15"/>
  </w:num>
  <w:num w:numId="20">
    <w:abstractNumId w:val="12"/>
  </w:num>
  <w:num w:numId="21">
    <w:abstractNumId w:val="26"/>
  </w:num>
  <w:num w:numId="22">
    <w:abstractNumId w:val="8"/>
  </w:num>
  <w:num w:numId="23">
    <w:abstractNumId w:val="6"/>
  </w:num>
  <w:num w:numId="24">
    <w:abstractNumId w:val="29"/>
  </w:num>
  <w:num w:numId="25">
    <w:abstractNumId w:val="23"/>
  </w:num>
  <w:num w:numId="26">
    <w:abstractNumId w:val="1"/>
  </w:num>
  <w:num w:numId="27">
    <w:abstractNumId w:val="27"/>
  </w:num>
  <w:num w:numId="28">
    <w:abstractNumId w:val="10"/>
  </w:num>
  <w:num w:numId="29">
    <w:abstractNumId w:val="28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C8"/>
    <w:rsid w:val="00065FE5"/>
    <w:rsid w:val="000756D7"/>
    <w:rsid w:val="00084B2C"/>
    <w:rsid w:val="000A7890"/>
    <w:rsid w:val="000D3AAD"/>
    <w:rsid w:val="000D4025"/>
    <w:rsid w:val="00102D30"/>
    <w:rsid w:val="0016237E"/>
    <w:rsid w:val="00186BA6"/>
    <w:rsid w:val="001A7D08"/>
    <w:rsid w:val="001E7BB5"/>
    <w:rsid w:val="00200850"/>
    <w:rsid w:val="00243D03"/>
    <w:rsid w:val="002B09C2"/>
    <w:rsid w:val="002F48BE"/>
    <w:rsid w:val="00361061"/>
    <w:rsid w:val="003D16A7"/>
    <w:rsid w:val="003F017E"/>
    <w:rsid w:val="0040683A"/>
    <w:rsid w:val="00454842"/>
    <w:rsid w:val="0046314A"/>
    <w:rsid w:val="004C3D61"/>
    <w:rsid w:val="004E1CF8"/>
    <w:rsid w:val="004E5A06"/>
    <w:rsid w:val="004E5F19"/>
    <w:rsid w:val="00515212"/>
    <w:rsid w:val="00577B24"/>
    <w:rsid w:val="005A014B"/>
    <w:rsid w:val="006075C9"/>
    <w:rsid w:val="00620D8E"/>
    <w:rsid w:val="00671DB2"/>
    <w:rsid w:val="00687EC5"/>
    <w:rsid w:val="006A3C27"/>
    <w:rsid w:val="006B5F13"/>
    <w:rsid w:val="006C3451"/>
    <w:rsid w:val="006C4FBA"/>
    <w:rsid w:val="006D28DE"/>
    <w:rsid w:val="00706817"/>
    <w:rsid w:val="00761030"/>
    <w:rsid w:val="00775898"/>
    <w:rsid w:val="007C6E21"/>
    <w:rsid w:val="007D5445"/>
    <w:rsid w:val="008308ED"/>
    <w:rsid w:val="00845C16"/>
    <w:rsid w:val="00891F54"/>
    <w:rsid w:val="008D030B"/>
    <w:rsid w:val="008F11DA"/>
    <w:rsid w:val="0091558A"/>
    <w:rsid w:val="00963CE6"/>
    <w:rsid w:val="009A3A0B"/>
    <w:rsid w:val="009C062D"/>
    <w:rsid w:val="009F6302"/>
    <w:rsid w:val="00A24839"/>
    <w:rsid w:val="00A270B4"/>
    <w:rsid w:val="00A30ABC"/>
    <w:rsid w:val="00A72A6F"/>
    <w:rsid w:val="00AC4177"/>
    <w:rsid w:val="00AF4C1A"/>
    <w:rsid w:val="00B76812"/>
    <w:rsid w:val="00BB613A"/>
    <w:rsid w:val="00BD61A5"/>
    <w:rsid w:val="00C02A57"/>
    <w:rsid w:val="00C2121A"/>
    <w:rsid w:val="00C259C3"/>
    <w:rsid w:val="00C34D88"/>
    <w:rsid w:val="00C36E0F"/>
    <w:rsid w:val="00C549AB"/>
    <w:rsid w:val="00C63CE4"/>
    <w:rsid w:val="00CD64C7"/>
    <w:rsid w:val="00CE1B77"/>
    <w:rsid w:val="00D26700"/>
    <w:rsid w:val="00D75484"/>
    <w:rsid w:val="00D95A3B"/>
    <w:rsid w:val="00E4627F"/>
    <w:rsid w:val="00E900DA"/>
    <w:rsid w:val="00E95179"/>
    <w:rsid w:val="00EB5415"/>
    <w:rsid w:val="00EC1A8B"/>
    <w:rsid w:val="00ED7E2E"/>
    <w:rsid w:val="00EE73D4"/>
    <w:rsid w:val="00EF5608"/>
    <w:rsid w:val="00F16098"/>
    <w:rsid w:val="00F40F60"/>
    <w:rsid w:val="00F711C8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925A"/>
  <w15:docId w15:val="{7083C34A-0814-49C6-8602-3BB7EDB9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1C8"/>
    <w:pPr>
      <w:spacing w:after="0"/>
      <w:ind w:left="720"/>
      <w:contextualSpacing/>
    </w:pPr>
    <w:rPr>
      <w:rFonts w:ascii="Verdana" w:eastAsiaTheme="minorHAnsi" w:hAnsi="Verdana"/>
      <w:sz w:val="2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13"/>
  </w:style>
  <w:style w:type="paragraph" w:styleId="Footer">
    <w:name w:val="footer"/>
    <w:basedOn w:val="Normal"/>
    <w:link w:val="FooterChar"/>
    <w:uiPriority w:val="99"/>
    <w:unhideWhenUsed/>
    <w:rsid w:val="006B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13"/>
  </w:style>
  <w:style w:type="paragraph" w:styleId="BalloonText">
    <w:name w:val="Balloon Text"/>
    <w:basedOn w:val="Normal"/>
    <w:link w:val="BalloonTextChar"/>
    <w:uiPriority w:val="99"/>
    <w:semiHidden/>
    <w:unhideWhenUsed/>
    <w:rsid w:val="006B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1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5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5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58A"/>
    <w:rPr>
      <w:vertAlign w:val="superscript"/>
    </w:rPr>
  </w:style>
  <w:style w:type="table" w:styleId="TableGrid">
    <w:name w:val="Table Grid"/>
    <w:basedOn w:val="TableNormal"/>
    <w:uiPriority w:val="59"/>
    <w:rsid w:val="00915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8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kr.rs/zs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6DD1-13F5-4466-A938-A99B6776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Djina Lukic Zivkovic</cp:lastModifiedBy>
  <cp:revision>2</cp:revision>
  <cp:lastPrinted>2021-07-30T09:33:00Z</cp:lastPrinted>
  <dcterms:created xsi:type="dcterms:W3CDTF">2021-08-06T08:31:00Z</dcterms:created>
  <dcterms:modified xsi:type="dcterms:W3CDTF">2021-08-06T08:31:00Z</dcterms:modified>
</cp:coreProperties>
</file>