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65D3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498B5610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778FBCA0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344E189E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04487A84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30EAFFED" w14:textId="33133E44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>КАЛЕНДАР</w:t>
      </w:r>
      <w:r w:rsidRPr="00B8612F">
        <w:rPr>
          <w:rFonts w:ascii="Times New Roman" w:hAnsi="Times New Roman" w:cs="Times New Roman"/>
          <w:b/>
          <w:bCs/>
          <w:sz w:val="50"/>
          <w:szCs w:val="50"/>
          <w:lang w:val="sr-Latn-RS"/>
        </w:rPr>
        <w:t xml:space="preserve"> </w:t>
      </w: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 xml:space="preserve">ОДРЖАНИХ ОБУКА ИЗ ЗЗПЛ И ЗСПИЈЗ </w:t>
      </w:r>
    </w:p>
    <w:p w14:paraId="4268E729" w14:textId="59311D84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>ЗА 202</w:t>
      </w:r>
      <w:r w:rsidR="004366FA">
        <w:rPr>
          <w:rFonts w:ascii="Times New Roman" w:hAnsi="Times New Roman" w:cs="Times New Roman"/>
          <w:b/>
          <w:bCs/>
          <w:sz w:val="50"/>
          <w:szCs w:val="50"/>
          <w:lang w:val="sr-Latn-RS"/>
        </w:rPr>
        <w:t>6.</w:t>
      </w: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 xml:space="preserve"> ГОДИНУ</w:t>
      </w:r>
    </w:p>
    <w:p w14:paraId="085145AF" w14:textId="77777777" w:rsidR="0001565F" w:rsidRDefault="0001565F"/>
    <w:tbl>
      <w:tblPr>
        <w:tblStyle w:val="TableGrid"/>
        <w:tblpPr w:leftFromText="180" w:rightFromText="180" w:vertAnchor="page" w:horzAnchor="page" w:tblpX="2131" w:tblpY="1936"/>
        <w:tblW w:w="15385" w:type="dxa"/>
        <w:tblLayout w:type="fixed"/>
        <w:tblLook w:val="04A0" w:firstRow="1" w:lastRow="0" w:firstColumn="1" w:lastColumn="0" w:noHBand="0" w:noVBand="1"/>
      </w:tblPr>
      <w:tblGrid>
        <w:gridCol w:w="985"/>
        <w:gridCol w:w="1890"/>
        <w:gridCol w:w="3330"/>
        <w:gridCol w:w="1890"/>
        <w:gridCol w:w="3150"/>
        <w:gridCol w:w="1620"/>
        <w:gridCol w:w="2520"/>
      </w:tblGrid>
      <w:tr w:rsidR="0001565F" w:rsidRPr="00E93C6B" w14:paraId="7A3F59D2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6ADA7831" w14:textId="1162CF4F" w:rsidR="0001565F" w:rsidRPr="00FB5482" w:rsidRDefault="0001565F" w:rsidP="00E5074A">
            <w:pPr>
              <w:pStyle w:val="ListParagraph"/>
              <w:spacing w:line="240" w:lineRule="auto"/>
              <w:ind w:left="-120" w:right="-105"/>
              <w:jc w:val="center"/>
              <w:rPr>
                <w:rFonts w:ascii="Times New Roman" w:hAnsi="Times New Roman" w:cs="Times New Roman"/>
              </w:rPr>
            </w:pPr>
            <w:bookmarkStart w:id="0" w:name="_Hlk223096506"/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Р.бр</w:t>
            </w:r>
            <w:proofErr w:type="spellEnd"/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.</w:t>
            </w:r>
          </w:p>
        </w:tc>
        <w:tc>
          <w:tcPr>
            <w:tcW w:w="1890" w:type="dxa"/>
            <w:vAlign w:val="center"/>
          </w:tcPr>
          <w:p w14:paraId="5A41D806" w14:textId="79983355" w:rsidR="0001565F" w:rsidRPr="007717EA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Датум </w:t>
            </w:r>
            <w:r w:rsidR="000C6864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 w:rsidR="000C6864"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одржа</w:t>
            </w:r>
            <w:r w:rsidR="000C6864">
              <w:rPr>
                <w:rFonts w:ascii="Times New Roman" w:hAnsi="Times New Roman" w:cs="Times New Roman"/>
                <w:b/>
                <w:bCs/>
                <w:lang w:val="sr-Cyrl-RS"/>
              </w:rPr>
              <w:t>њ</w:t>
            </w:r>
            <w:r w:rsidR="000C6864"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а </w:t>
            </w: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обук</w:t>
            </w:r>
            <w:r w:rsidR="000C6864">
              <w:rPr>
                <w:rFonts w:ascii="Times New Roman" w:hAnsi="Times New Roman" w:cs="Times New Roman"/>
                <w:b/>
                <w:bCs/>
                <w:lang w:val="sr-Cyrl-RS"/>
              </w:rPr>
              <w:t>е</w:t>
            </w: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2B09517F" w14:textId="247C1B0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Назив и врста обуке </w:t>
            </w:r>
          </w:p>
        </w:tc>
        <w:tc>
          <w:tcPr>
            <w:tcW w:w="1890" w:type="dxa"/>
            <w:vAlign w:val="center"/>
          </w:tcPr>
          <w:p w14:paraId="1F883D85" w14:textId="14E63B42" w:rsidR="0001565F" w:rsidRPr="00E93C6B" w:rsidRDefault="000C6864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Б</w:t>
            </w:r>
            <w:r w:rsidR="0001565F"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рој учесника </w:t>
            </w:r>
          </w:p>
        </w:tc>
        <w:tc>
          <w:tcPr>
            <w:tcW w:w="3150" w:type="dxa"/>
            <w:vAlign w:val="center"/>
          </w:tcPr>
          <w:p w14:paraId="48ACDCA0" w14:textId="58CEC48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Предавачи </w:t>
            </w:r>
          </w:p>
        </w:tc>
        <w:tc>
          <w:tcPr>
            <w:tcW w:w="1620" w:type="dxa"/>
            <w:vAlign w:val="center"/>
          </w:tcPr>
          <w:p w14:paraId="2A98C0A4" w14:textId="0F56090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>Место</w:t>
            </w:r>
            <w:proofErr w:type="spellEnd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>одржавања</w:t>
            </w:r>
            <w:proofErr w:type="spellEnd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>об</w:t>
            </w: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уке</w:t>
            </w:r>
            <w:proofErr w:type="spellEnd"/>
          </w:p>
        </w:tc>
        <w:tc>
          <w:tcPr>
            <w:tcW w:w="2520" w:type="dxa"/>
            <w:vAlign w:val="center"/>
          </w:tcPr>
          <w:p w14:paraId="4123173D" w14:textId="2F7E20A5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Организатор обуке</w:t>
            </w:r>
          </w:p>
        </w:tc>
      </w:tr>
      <w:tr w:rsidR="0001565F" w:rsidRPr="00E93C6B" w14:paraId="0372A044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6B65C53F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3A4CFABF" w14:textId="431BC1FE" w:rsidR="0001565F" w:rsidRPr="00E5074A" w:rsidRDefault="00E5074A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6.2.2026.</w:t>
            </w:r>
          </w:p>
        </w:tc>
        <w:tc>
          <w:tcPr>
            <w:tcW w:w="3330" w:type="dxa"/>
            <w:vAlign w:val="center"/>
          </w:tcPr>
          <w:p w14:paraId="363C4AC7" w14:textId="3248D416" w:rsidR="0001565F" w:rsidRPr="00E93C6B" w:rsidRDefault="00E5074A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о</w:t>
            </w:r>
            <w:r w:rsidRPr="00E5074A">
              <w:rPr>
                <w:rFonts w:ascii="Times New Roman" w:hAnsi="Times New Roman" w:cs="Times New Roman"/>
                <w:lang w:val="sr-Cyrl-RS"/>
              </w:rPr>
              <w:t>бука лица за заштиту података о личности</w:t>
            </w:r>
          </w:p>
        </w:tc>
        <w:tc>
          <w:tcPr>
            <w:tcW w:w="1890" w:type="dxa"/>
            <w:vAlign w:val="center"/>
          </w:tcPr>
          <w:p w14:paraId="420D8285" w14:textId="3FE0FDB6" w:rsidR="0001565F" w:rsidRPr="00156002" w:rsidRDefault="00156002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56002">
              <w:rPr>
                <w:rFonts w:ascii="Times New Roman" w:hAnsi="Times New Roman" w:cs="Times New Roman"/>
                <w:lang w:val="sr-Latn-RS"/>
              </w:rPr>
              <w:t>35</w:t>
            </w:r>
          </w:p>
        </w:tc>
        <w:tc>
          <w:tcPr>
            <w:tcW w:w="3150" w:type="dxa"/>
            <w:vAlign w:val="center"/>
          </w:tcPr>
          <w:p w14:paraId="1B54F412" w14:textId="4919BF75" w:rsidR="00101404" w:rsidRPr="00E93C6B" w:rsidRDefault="00E5074A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Милан Томановић</w:t>
            </w:r>
          </w:p>
        </w:tc>
        <w:tc>
          <w:tcPr>
            <w:tcW w:w="1620" w:type="dxa"/>
            <w:vAlign w:val="center"/>
          </w:tcPr>
          <w:p w14:paraId="25242285" w14:textId="32C1FB6E" w:rsidR="0001565F" w:rsidRPr="00E93C6B" w:rsidRDefault="00E5074A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Шабац</w:t>
            </w:r>
          </w:p>
        </w:tc>
        <w:tc>
          <w:tcPr>
            <w:tcW w:w="2520" w:type="dxa"/>
            <w:vAlign w:val="center"/>
          </w:tcPr>
          <w:p w14:paraId="764D02D5" w14:textId="2165948E" w:rsidR="0001565F" w:rsidRPr="00E93C6B" w:rsidRDefault="00156002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Ernst&amp;Young</w:t>
            </w:r>
            <w:proofErr w:type="spellEnd"/>
          </w:p>
        </w:tc>
      </w:tr>
      <w:bookmarkEnd w:id="0"/>
      <w:tr w:rsidR="00E5074A" w:rsidRPr="00E93C6B" w14:paraId="0E0FF484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5F7AFFFB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CBB31A1" w14:textId="056FBCA4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12.2.2026.</w:t>
            </w:r>
          </w:p>
        </w:tc>
        <w:tc>
          <w:tcPr>
            <w:tcW w:w="3330" w:type="dxa"/>
            <w:vAlign w:val="center"/>
          </w:tcPr>
          <w:p w14:paraId="046BA11E" w14:textId="2AA48425" w:rsidR="00E5074A" w:rsidRPr="0026025C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обука за студенте кратког програма студија Правног факултета у Крагујевцу</w:t>
            </w:r>
          </w:p>
        </w:tc>
        <w:tc>
          <w:tcPr>
            <w:tcW w:w="1890" w:type="dxa"/>
            <w:vAlign w:val="center"/>
          </w:tcPr>
          <w:p w14:paraId="3010B525" w14:textId="046E4B7F" w:rsidR="00E5074A" w:rsidRPr="00101404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150" w:type="dxa"/>
            <w:vAlign w:val="center"/>
          </w:tcPr>
          <w:p w14:paraId="60CF884B" w14:textId="77777777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20571EC" w14:textId="77777777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Марко Милошевић </w:t>
            </w:r>
          </w:p>
          <w:p w14:paraId="165308A0" w14:textId="7F08DCA4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  <w:p w14:paraId="5997C816" w14:textId="590481AF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2EE3E37D" w14:textId="0A7EB287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779AF0AC" w14:textId="399394B3" w:rsidR="00E5074A" w:rsidRPr="00E93C6B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E5074A" w:rsidRPr="00E93C6B" w14:paraId="78123AB2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15243383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8D8EDFA" w14:textId="6DBC5E95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13.2.2026.</w:t>
            </w:r>
          </w:p>
        </w:tc>
        <w:tc>
          <w:tcPr>
            <w:tcW w:w="3330" w:type="dxa"/>
            <w:vAlign w:val="center"/>
          </w:tcPr>
          <w:p w14:paraId="252E4AF1" w14:textId="6E8565E0" w:rsidR="00E5074A" w:rsidRPr="0026025C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 за ЛЗП основних школа Београда 1</w:t>
            </w:r>
          </w:p>
        </w:tc>
        <w:tc>
          <w:tcPr>
            <w:tcW w:w="1890" w:type="dxa"/>
            <w:vAlign w:val="center"/>
          </w:tcPr>
          <w:p w14:paraId="7BFDBF16" w14:textId="0EA22403" w:rsidR="00E5074A" w:rsidRPr="00A33E3F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3150" w:type="dxa"/>
            <w:vAlign w:val="center"/>
          </w:tcPr>
          <w:p w14:paraId="7D4C2E46" w14:textId="77777777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0CB3E0D8" w14:textId="6E98338E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6BC58340" w14:textId="5FFEBFCD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134924B7" w14:textId="4B1106FF" w:rsidR="00E5074A" w:rsidRPr="00E93C6B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E5074A" w:rsidRPr="00E93C6B" w14:paraId="747CCE65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6E62C409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E077365" w14:textId="67463136" w:rsidR="00E5074A" w:rsidRPr="0026025C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26.2.2026.</w:t>
            </w:r>
          </w:p>
        </w:tc>
        <w:tc>
          <w:tcPr>
            <w:tcW w:w="3330" w:type="dxa"/>
            <w:vAlign w:val="center"/>
          </w:tcPr>
          <w:p w14:paraId="5EE2D9B5" w14:textId="0ADAD6E3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ЗЗПЛ 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 за представнике фармацеутског сектора апотека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Бенефарм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Лесковац</w:t>
            </w:r>
          </w:p>
        </w:tc>
        <w:tc>
          <w:tcPr>
            <w:tcW w:w="1890" w:type="dxa"/>
            <w:vAlign w:val="center"/>
          </w:tcPr>
          <w:p w14:paraId="3FC6E3CC" w14:textId="08727605" w:rsidR="00E5074A" w:rsidRPr="00101404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3150" w:type="dxa"/>
            <w:vAlign w:val="center"/>
          </w:tcPr>
          <w:p w14:paraId="32B20947" w14:textId="2A265018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620" w:type="dxa"/>
            <w:vAlign w:val="center"/>
          </w:tcPr>
          <w:p w14:paraId="731AADF3" w14:textId="1ADB7DFD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61903637" w14:textId="717D2182" w:rsidR="00E5074A" w:rsidRPr="00E93C6B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E5074A" w:rsidRPr="00E93C6B" w14:paraId="0A131EE2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7306E08A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69E1050B" w14:textId="687B66D2" w:rsidR="00E5074A" w:rsidRPr="007717E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27.2.2026.</w:t>
            </w:r>
          </w:p>
        </w:tc>
        <w:tc>
          <w:tcPr>
            <w:tcW w:w="3330" w:type="dxa"/>
            <w:vAlign w:val="center"/>
          </w:tcPr>
          <w:p w14:paraId="788B5B06" w14:textId="61246406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обука за Актив стручних сарадника основних и средњих школа Крагујевца</w:t>
            </w:r>
          </w:p>
        </w:tc>
        <w:tc>
          <w:tcPr>
            <w:tcW w:w="1890" w:type="dxa"/>
            <w:vAlign w:val="center"/>
          </w:tcPr>
          <w:p w14:paraId="152FE1D4" w14:textId="4C1E1CEF" w:rsidR="00E5074A" w:rsidRPr="00A33E3F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3150" w:type="dxa"/>
            <w:vAlign w:val="center"/>
          </w:tcPr>
          <w:p w14:paraId="3A48E619" w14:textId="77777777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68F7442D" w14:textId="19B02ECB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Емина Ковачевић</w:t>
            </w:r>
          </w:p>
        </w:tc>
        <w:tc>
          <w:tcPr>
            <w:tcW w:w="1620" w:type="dxa"/>
            <w:vAlign w:val="center"/>
          </w:tcPr>
          <w:p w14:paraId="70FF5B18" w14:textId="16FFCFD4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Крагујевац</w:t>
            </w:r>
          </w:p>
        </w:tc>
        <w:tc>
          <w:tcPr>
            <w:tcW w:w="2520" w:type="dxa"/>
            <w:vAlign w:val="center"/>
          </w:tcPr>
          <w:p w14:paraId="0F56A560" w14:textId="6ED4C6B0" w:rsidR="00E5074A" w:rsidRPr="00E93C6B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E5074A" w:rsidRPr="00E93C6B" w14:paraId="2872308C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1A9470C3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B6A635" w14:textId="635493A5" w:rsidR="00E5074A" w:rsidRPr="002511D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511D6">
              <w:rPr>
                <w:rFonts w:ascii="Times New Roman" w:hAnsi="Times New Roman" w:cs="Times New Roman"/>
                <w:lang w:val="sr-Cyrl-RS"/>
              </w:rPr>
              <w:t>2.3.2026.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131007" w14:textId="3EB10977" w:rsidR="00E5074A" w:rsidRPr="002511D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511D6">
              <w:rPr>
                <w:rFonts w:ascii="Times New Roman" w:hAnsi="Times New Roman" w:cs="Times New Roman"/>
                <w:lang w:val="sr-Cyrl-RS"/>
              </w:rPr>
              <w:t>Радионица „Слободан приступ инфомацијама  од јавног значаја: питања и одговори“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5AAF0A" w14:textId="28C502FB" w:rsidR="00E5074A" w:rsidRPr="002511D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11D6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102E7A" w14:textId="77777777" w:rsidR="00E5074A" w:rsidRPr="002511D6" w:rsidRDefault="00E5074A" w:rsidP="00E507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CD3C93F" w14:textId="77777777" w:rsidR="00E5074A" w:rsidRPr="002511D6" w:rsidRDefault="00E5074A" w:rsidP="00E507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511D6">
              <w:rPr>
                <w:rFonts w:ascii="Times New Roman" w:hAnsi="Times New Roman" w:cs="Times New Roman"/>
                <w:lang w:val="sr-Cyrl-RS"/>
              </w:rPr>
              <w:t>Славољупка</w:t>
            </w:r>
            <w:proofErr w:type="spellEnd"/>
            <w:r w:rsidRPr="002511D6">
              <w:rPr>
                <w:rFonts w:ascii="Times New Roman" w:hAnsi="Times New Roman" w:cs="Times New Roman"/>
                <w:lang w:val="sr-Cyrl-RS"/>
              </w:rPr>
              <w:t xml:space="preserve"> Павловић</w:t>
            </w:r>
          </w:p>
          <w:p w14:paraId="50F9EBF2" w14:textId="7C254E17" w:rsidR="00E5074A" w:rsidRPr="002511D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D9089" w14:textId="13DC684E" w:rsidR="00E5074A" w:rsidRPr="002511D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511D6">
              <w:rPr>
                <w:rFonts w:ascii="Times New Roman" w:hAnsi="Times New Roman" w:cs="Times New Roman"/>
                <w:lang w:val="sr-Cyrl-RS"/>
              </w:rPr>
              <w:t>Тара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EA7A5" w14:textId="099A39E7" w:rsidR="00E5074A" w:rsidRPr="002511D6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511D6">
              <w:rPr>
                <w:rFonts w:ascii="Times New Roman" w:hAnsi="Times New Roman" w:cs="Times New Roman"/>
                <w:lang w:val="sr-Cyrl-RS"/>
              </w:rPr>
              <w:t>Бизкон</w:t>
            </w:r>
            <w:proofErr w:type="spellEnd"/>
          </w:p>
        </w:tc>
      </w:tr>
      <w:tr w:rsidR="00E5074A" w:rsidRPr="00E93C6B" w14:paraId="3975527D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3FBD28E6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6D6E8AE" w14:textId="09A95ED1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4.3.2026.</w:t>
            </w:r>
          </w:p>
        </w:tc>
        <w:tc>
          <w:tcPr>
            <w:tcW w:w="3330" w:type="dxa"/>
            <w:vAlign w:val="center"/>
          </w:tcPr>
          <w:p w14:paraId="0DA92EFC" w14:textId="41A72E06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D1556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 w:rsidRPr="004D1556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4D1556">
              <w:rPr>
                <w:rFonts w:ascii="Times New Roman" w:hAnsi="Times New Roman" w:cs="Times New Roman"/>
                <w:lang w:val="sr-Cyrl-RS"/>
              </w:rPr>
              <w:t xml:space="preserve">  за ЛЗП основних школа Београда </w:t>
            </w:r>
            <w:r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890" w:type="dxa"/>
            <w:vAlign w:val="center"/>
          </w:tcPr>
          <w:p w14:paraId="2E7C2FDF" w14:textId="459D7B90" w:rsidR="00E5074A" w:rsidRPr="00A33E3F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3150" w:type="dxa"/>
            <w:vAlign w:val="center"/>
          </w:tcPr>
          <w:p w14:paraId="459A25EB" w14:textId="77777777" w:rsidR="00E5074A" w:rsidRPr="004D155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</w:t>
            </w:r>
            <w:r>
              <w:rPr>
                <w:rFonts w:ascii="Times New Roman" w:hAnsi="Times New Roman" w:cs="Times New Roman"/>
                <w:lang w:val="sr-Latn-R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ксандар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Коцић Ранђеловић</w:t>
            </w:r>
          </w:p>
          <w:p w14:paraId="6D454BEF" w14:textId="45AD83B5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D1556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167F0C6F" w14:textId="2CA2A0B4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230CB480" w14:textId="75FBED15" w:rsidR="00E5074A" w:rsidRPr="00E93C6B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E5074A" w:rsidRPr="00E93C6B" w14:paraId="576430D4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025A9EF8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69913302" w14:textId="5CC33AB5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6.3.2026.</w:t>
            </w:r>
          </w:p>
        </w:tc>
        <w:tc>
          <w:tcPr>
            <w:tcW w:w="3330" w:type="dxa"/>
            <w:vAlign w:val="center"/>
          </w:tcPr>
          <w:p w14:paraId="025EC64C" w14:textId="48B02A2A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ЗЗПЛ за запослене у групацији 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NEXE</w:t>
            </w:r>
          </w:p>
        </w:tc>
        <w:tc>
          <w:tcPr>
            <w:tcW w:w="1890" w:type="dxa"/>
            <w:vAlign w:val="center"/>
          </w:tcPr>
          <w:p w14:paraId="08EA11AD" w14:textId="294E6321" w:rsidR="00E5074A" w:rsidRPr="00A33E3F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5</w:t>
            </w:r>
          </w:p>
        </w:tc>
        <w:tc>
          <w:tcPr>
            <w:tcW w:w="3150" w:type="dxa"/>
            <w:vAlign w:val="center"/>
          </w:tcPr>
          <w:p w14:paraId="727E9398" w14:textId="77777777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3F3DA29C" w14:textId="01033115" w:rsidR="00E5074A" w:rsidRPr="004D155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D1556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Марко Милошевић</w:t>
            </w:r>
          </w:p>
          <w:p w14:paraId="16B4D8F1" w14:textId="12547ACC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32F35DC6" w14:textId="3A94084C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3D61436B" w14:textId="5C0F2C57" w:rsidR="00E5074A" w:rsidRPr="00E93C6B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Унија послодаваца Србије</w:t>
            </w:r>
          </w:p>
        </w:tc>
      </w:tr>
      <w:tr w:rsidR="00E5074A" w:rsidRPr="00E93C6B" w14:paraId="569A3556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2B14C2EF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68701F8" w14:textId="74FCFCF4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10.3.</w:t>
            </w:r>
            <w:r>
              <w:rPr>
                <w:rFonts w:ascii="Times New Roman" w:hAnsi="Times New Roman" w:cs="Times New Roman"/>
                <w:lang w:val="sr-Latn-RS"/>
              </w:rPr>
              <w:t>2026.</w:t>
            </w:r>
          </w:p>
        </w:tc>
        <w:tc>
          <w:tcPr>
            <w:tcW w:w="3330" w:type="dxa"/>
            <w:vAlign w:val="center"/>
          </w:tcPr>
          <w:p w14:paraId="14637B4F" w14:textId="28811F3E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за лица за заштиту података у органима власти</w:t>
            </w:r>
          </w:p>
        </w:tc>
        <w:tc>
          <w:tcPr>
            <w:tcW w:w="1890" w:type="dxa"/>
            <w:vAlign w:val="center"/>
          </w:tcPr>
          <w:p w14:paraId="477E54F9" w14:textId="7C985813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3150" w:type="dxa"/>
            <w:vAlign w:val="center"/>
          </w:tcPr>
          <w:p w14:paraId="548EB50A" w14:textId="7B77C6D6" w:rsidR="00E5074A" w:rsidRPr="004D155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351D9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D351D9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</w:tc>
        <w:tc>
          <w:tcPr>
            <w:tcW w:w="1620" w:type="dxa"/>
            <w:vAlign w:val="center"/>
          </w:tcPr>
          <w:p w14:paraId="01C41FA5" w14:textId="3D13FC59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Кикинда</w:t>
            </w:r>
          </w:p>
        </w:tc>
        <w:tc>
          <w:tcPr>
            <w:tcW w:w="2520" w:type="dxa"/>
            <w:vAlign w:val="center"/>
          </w:tcPr>
          <w:p w14:paraId="5BFEBCB4" w14:textId="42C4BEDE" w:rsidR="00E5074A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Ernst&amp;Young</w:t>
            </w:r>
            <w:proofErr w:type="spellEnd"/>
          </w:p>
        </w:tc>
      </w:tr>
      <w:tr w:rsidR="00E5074A" w:rsidRPr="00E93C6B" w14:paraId="01133040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087946EA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FA23ED9" w14:textId="582EB8A0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13.3</w:t>
            </w: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.2026.</w:t>
            </w:r>
          </w:p>
        </w:tc>
        <w:tc>
          <w:tcPr>
            <w:tcW w:w="3330" w:type="dxa"/>
            <w:vAlign w:val="center"/>
          </w:tcPr>
          <w:p w14:paraId="7E51DB60" w14:textId="136DC6DE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ЗЗПЛ у радним односима и вештачка интелигенција</w:t>
            </w:r>
          </w:p>
        </w:tc>
        <w:tc>
          <w:tcPr>
            <w:tcW w:w="1890" w:type="dxa"/>
            <w:vAlign w:val="center"/>
          </w:tcPr>
          <w:p w14:paraId="2559FC32" w14:textId="7572F16F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Latn-RS"/>
              </w:rPr>
              <w:t>25</w:t>
            </w:r>
          </w:p>
        </w:tc>
        <w:tc>
          <w:tcPr>
            <w:tcW w:w="3150" w:type="dxa"/>
            <w:vAlign w:val="center"/>
          </w:tcPr>
          <w:p w14:paraId="082CC9A2" w14:textId="55A537C5" w:rsidR="00E5074A" w:rsidRPr="00D351D9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Марин </w:t>
            </w:r>
            <w:proofErr w:type="spellStart"/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Цетинић</w:t>
            </w:r>
            <w:proofErr w:type="spellEnd"/>
          </w:p>
        </w:tc>
        <w:tc>
          <w:tcPr>
            <w:tcW w:w="1620" w:type="dxa"/>
            <w:vAlign w:val="center"/>
          </w:tcPr>
          <w:p w14:paraId="393FF98F" w14:textId="3E595190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Златибор</w:t>
            </w:r>
          </w:p>
        </w:tc>
        <w:tc>
          <w:tcPr>
            <w:tcW w:w="2520" w:type="dxa"/>
            <w:vAlign w:val="center"/>
          </w:tcPr>
          <w:p w14:paraId="3FD800A7" w14:textId="77777777" w:rsidR="003A27F1" w:rsidRDefault="003A27F1" w:rsidP="00E507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</w:p>
          <w:p w14:paraId="039AE8B8" w14:textId="090B7C91" w:rsidR="00E5074A" w:rsidRPr="003A27F1" w:rsidRDefault="003A27F1" w:rsidP="00E507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 xml:space="preserve">Лаура Консалтинг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доо</w:t>
            </w:r>
            <w:proofErr w:type="spellEnd"/>
          </w:p>
          <w:p w14:paraId="6655B525" w14:textId="77777777" w:rsidR="00E5074A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5074A" w:rsidRPr="00E93C6B" w14:paraId="5A401F9B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7E9AB919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10BBE48D" w14:textId="690975CB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13.3</w:t>
            </w: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.2026.</w:t>
            </w:r>
          </w:p>
        </w:tc>
        <w:tc>
          <w:tcPr>
            <w:tcW w:w="3330" w:type="dxa"/>
            <w:vAlign w:val="center"/>
          </w:tcPr>
          <w:p w14:paraId="133BC16E" w14:textId="2AF8C995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bookmarkStart w:id="1" w:name="_Hlk225862392"/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ЗЗПЛ </w:t>
            </w:r>
            <w:proofErr w:type="spellStart"/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вебинар</w:t>
            </w:r>
            <w:proofErr w:type="spellEnd"/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 за ЛЗП основних школа Београда </w:t>
            </w:r>
            <w:r w:rsidRPr="00D7007E">
              <w:rPr>
                <w:rFonts w:ascii="Times New Roman" w:hAnsi="Times New Roman" w:cs="Times New Roman"/>
                <w:color w:val="000000" w:themeColor="text1"/>
                <w:lang w:val="sr-Latn-RS"/>
              </w:rPr>
              <w:t>3</w:t>
            </w:r>
            <w:bookmarkEnd w:id="1"/>
          </w:p>
        </w:tc>
        <w:tc>
          <w:tcPr>
            <w:tcW w:w="1890" w:type="dxa"/>
            <w:vAlign w:val="center"/>
          </w:tcPr>
          <w:p w14:paraId="76784205" w14:textId="255A34FE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Latn-RS"/>
              </w:rPr>
              <w:t>21</w:t>
            </w:r>
          </w:p>
        </w:tc>
        <w:tc>
          <w:tcPr>
            <w:tcW w:w="3150" w:type="dxa"/>
            <w:vAlign w:val="center"/>
          </w:tcPr>
          <w:p w14:paraId="10AFC247" w14:textId="77777777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Марко Милошевић</w:t>
            </w:r>
          </w:p>
          <w:p w14:paraId="7E89A855" w14:textId="41BCD4A4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020BC217" w14:textId="04366FEC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18218D8D" w14:textId="37706A21" w:rsidR="00E5074A" w:rsidRPr="001B25C9" w:rsidRDefault="00E5074A" w:rsidP="00E507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</w:t>
            </w:r>
          </w:p>
        </w:tc>
      </w:tr>
      <w:tr w:rsidR="00E5074A" w:rsidRPr="00E93C6B" w14:paraId="021A162B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05B8447E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9284C8D" w14:textId="3DD1122A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20.03.2026.</w:t>
            </w:r>
          </w:p>
        </w:tc>
        <w:tc>
          <w:tcPr>
            <w:tcW w:w="3330" w:type="dxa"/>
            <w:vAlign w:val="center"/>
          </w:tcPr>
          <w:p w14:paraId="6A0D683B" w14:textId="18B2A4FD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ЗЗПЛ обука за ЛЗП основних и средњих школа Нови Сад</w:t>
            </w:r>
          </w:p>
        </w:tc>
        <w:tc>
          <w:tcPr>
            <w:tcW w:w="1890" w:type="dxa"/>
            <w:vAlign w:val="center"/>
          </w:tcPr>
          <w:p w14:paraId="1F648351" w14:textId="18702C38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3150" w:type="dxa"/>
            <w:vAlign w:val="center"/>
          </w:tcPr>
          <w:p w14:paraId="225D1D90" w14:textId="77777777" w:rsidR="00E5074A" w:rsidRPr="00B15DAD" w:rsidRDefault="00E5074A" w:rsidP="00E507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B15DAD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  <w:p w14:paraId="6E0E72C5" w14:textId="6943E025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</w:tc>
        <w:tc>
          <w:tcPr>
            <w:tcW w:w="1620" w:type="dxa"/>
            <w:vAlign w:val="center"/>
          </w:tcPr>
          <w:p w14:paraId="3B55E02F" w14:textId="6BFAEC8A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68864536" w14:textId="14516910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E5074A" w:rsidRPr="00E93C6B" w14:paraId="70C88F4E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40D14BDE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3858680E" w14:textId="592E89B0" w:rsidR="00E5074A" w:rsidRPr="00B15DAD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27.03.2026.</w:t>
            </w:r>
          </w:p>
        </w:tc>
        <w:tc>
          <w:tcPr>
            <w:tcW w:w="3330" w:type="dxa"/>
            <w:vAlign w:val="center"/>
          </w:tcPr>
          <w:p w14:paraId="329CA3D9" w14:textId="69650392" w:rsidR="00E5074A" w:rsidRPr="00B15DAD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ЗЗПЛ обука за студенте кратког програма студија Факултета безбедности у Београду</w:t>
            </w:r>
          </w:p>
        </w:tc>
        <w:tc>
          <w:tcPr>
            <w:tcW w:w="1890" w:type="dxa"/>
            <w:vAlign w:val="center"/>
          </w:tcPr>
          <w:p w14:paraId="3E468F9A" w14:textId="6346E1B0" w:rsidR="00E5074A" w:rsidRPr="00B15DAD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3150" w:type="dxa"/>
            <w:vAlign w:val="center"/>
          </w:tcPr>
          <w:p w14:paraId="314CFB20" w14:textId="77777777" w:rsidR="00E5074A" w:rsidRPr="00B15DAD" w:rsidRDefault="00E5074A" w:rsidP="00E507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714ABA76" w14:textId="77777777" w:rsidR="00E5074A" w:rsidRPr="00B15DAD" w:rsidRDefault="00E5074A" w:rsidP="00E507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B15DAD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33FFE3A2" w14:textId="5AE037C7" w:rsidR="00E5074A" w:rsidRPr="00B15DAD" w:rsidRDefault="00E5074A" w:rsidP="00E507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7ACC8BC6" w14:textId="66C8B152" w:rsidR="00E5074A" w:rsidRPr="00B15DAD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141B278A" w14:textId="3C478370" w:rsidR="00E5074A" w:rsidRPr="00B15DAD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DD7BBD" w:rsidRPr="00E93C6B" w14:paraId="7EC3137D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2CF8BB0D" w14:textId="77777777" w:rsidR="00DD7BBD" w:rsidRPr="00FB5482" w:rsidRDefault="00DD7BBD" w:rsidP="00DD7BBD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D2C99B1" w14:textId="331A08DD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3.4.2026.</w:t>
            </w:r>
          </w:p>
        </w:tc>
        <w:tc>
          <w:tcPr>
            <w:tcW w:w="3330" w:type="dxa"/>
            <w:vAlign w:val="center"/>
          </w:tcPr>
          <w:p w14:paraId="13110F71" w14:textId="7AE193DD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 w:rsidRPr="00023ABE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023ABE">
              <w:rPr>
                <w:rFonts w:ascii="Times New Roman" w:hAnsi="Times New Roman" w:cs="Times New Roman"/>
                <w:lang w:val="sr-Cyrl-RS"/>
              </w:rPr>
              <w:t xml:space="preserve"> за ЛЗП основних школа </w:t>
            </w:r>
            <w:r>
              <w:rPr>
                <w:rFonts w:ascii="Times New Roman" w:hAnsi="Times New Roman" w:cs="Times New Roman"/>
                <w:lang w:val="sr-Cyrl-RS"/>
              </w:rPr>
              <w:t>Ниша и Пирота</w:t>
            </w:r>
          </w:p>
        </w:tc>
        <w:tc>
          <w:tcPr>
            <w:tcW w:w="1890" w:type="dxa"/>
            <w:vAlign w:val="center"/>
          </w:tcPr>
          <w:p w14:paraId="108A2A5C" w14:textId="1DA21527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3150" w:type="dxa"/>
            <w:vAlign w:val="center"/>
          </w:tcPr>
          <w:p w14:paraId="1811162C" w14:textId="77777777" w:rsidR="00DD7BBD" w:rsidRDefault="00DD7BBD" w:rsidP="00DD7BB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  <w:p w14:paraId="6E12351C" w14:textId="5391B672" w:rsidR="00DD7BBD" w:rsidRPr="00443AB7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43AB7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443AB7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4B8C5900" w14:textId="77777777" w:rsidR="00DD7BBD" w:rsidRPr="00443AB7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43AB7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443AB7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  <w:r w:rsidRPr="00443AB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F87C9C4" w14:textId="77777777" w:rsidR="00DD7BBD" w:rsidRPr="00B15DAD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37541C7A" w14:textId="623F2925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Ниш, Пирот</w:t>
            </w:r>
          </w:p>
        </w:tc>
        <w:tc>
          <w:tcPr>
            <w:tcW w:w="2520" w:type="dxa"/>
            <w:vAlign w:val="center"/>
          </w:tcPr>
          <w:p w14:paraId="30D5379B" w14:textId="2C1A499C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1428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DD7BBD" w:rsidRPr="00E93C6B" w14:paraId="01A68E67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1EC16B99" w14:textId="77777777" w:rsidR="00DD7BBD" w:rsidRPr="00FB5482" w:rsidRDefault="00DD7BBD" w:rsidP="00DD7BBD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7D499DCD" w14:textId="07869EFF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7.-8.4.2026.</w:t>
            </w:r>
          </w:p>
        </w:tc>
        <w:tc>
          <w:tcPr>
            <w:tcW w:w="3330" w:type="dxa"/>
            <w:vAlign w:val="center"/>
          </w:tcPr>
          <w:p w14:paraId="0C37BDC8" w14:textId="528E4E63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 w:rsidRPr="00023ABE">
              <w:rPr>
                <w:rFonts w:ascii="Times New Roman" w:hAnsi="Times New Roman" w:cs="Times New Roman"/>
                <w:lang w:val="sr-Cyrl-RS"/>
              </w:rPr>
              <w:t>обукa</w:t>
            </w:r>
            <w:proofErr w:type="spellEnd"/>
            <w:r w:rsidRPr="00023ABE">
              <w:rPr>
                <w:rFonts w:ascii="Times New Roman" w:hAnsi="Times New Roman" w:cs="Times New Roman"/>
                <w:lang w:val="sr-Cyrl-RS"/>
              </w:rPr>
              <w:t xml:space="preserve"> за локалну самоуправу </w:t>
            </w:r>
          </w:p>
        </w:tc>
        <w:tc>
          <w:tcPr>
            <w:tcW w:w="1890" w:type="dxa"/>
            <w:vAlign w:val="center"/>
          </w:tcPr>
          <w:p w14:paraId="51786252" w14:textId="38621D2F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3150" w:type="dxa"/>
            <w:vAlign w:val="center"/>
          </w:tcPr>
          <w:p w14:paraId="27065929" w14:textId="77777777" w:rsidR="00DD7BBD" w:rsidRDefault="00DD7BBD" w:rsidP="00DD7B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41428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B41428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  <w:r w:rsidRPr="00B41428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</w:p>
          <w:p w14:paraId="1260B444" w14:textId="628C58E5" w:rsidR="00DD7BBD" w:rsidRPr="00DD7BBD" w:rsidRDefault="00DD7BBD" w:rsidP="00DD7BB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B41428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B41428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</w:tc>
        <w:tc>
          <w:tcPr>
            <w:tcW w:w="1620" w:type="dxa"/>
            <w:vAlign w:val="center"/>
          </w:tcPr>
          <w:p w14:paraId="22F04B54" w14:textId="7A6C07E2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778698F3" w14:textId="1D776902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СКГО</w:t>
            </w:r>
          </w:p>
        </w:tc>
      </w:tr>
      <w:tr w:rsidR="00DD7BBD" w:rsidRPr="00E93C6B" w14:paraId="06E46DD3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4A0521FA" w14:textId="77777777" w:rsidR="00DD7BBD" w:rsidRPr="00FB5482" w:rsidRDefault="00DD7BBD" w:rsidP="00DD7BBD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41F55D05" w14:textId="0904279B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17.4.2026.</w:t>
            </w:r>
          </w:p>
        </w:tc>
        <w:tc>
          <w:tcPr>
            <w:tcW w:w="3330" w:type="dxa"/>
            <w:vAlign w:val="center"/>
          </w:tcPr>
          <w:p w14:paraId="7CFE638D" w14:textId="2D2B8D89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 w:rsidRPr="00023ABE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023ABE">
              <w:rPr>
                <w:rFonts w:ascii="Times New Roman" w:hAnsi="Times New Roman" w:cs="Times New Roman"/>
                <w:lang w:val="sr-Cyrl-RS"/>
              </w:rPr>
              <w:t xml:space="preserve"> за ЛЗП основних школа</w:t>
            </w:r>
          </w:p>
        </w:tc>
        <w:tc>
          <w:tcPr>
            <w:tcW w:w="1890" w:type="dxa"/>
            <w:vAlign w:val="center"/>
          </w:tcPr>
          <w:p w14:paraId="463E1727" w14:textId="08266335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3150" w:type="dxa"/>
            <w:vAlign w:val="center"/>
          </w:tcPr>
          <w:p w14:paraId="43B89C2E" w14:textId="77777777" w:rsidR="00DD7BBD" w:rsidRPr="00B41428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1428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570B019E" w14:textId="1C4C65D5" w:rsidR="00DD7BBD" w:rsidRPr="00B15DAD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1428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5C49EB0E" w14:textId="39EB5D0B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Севернобачки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округ</w:t>
            </w:r>
          </w:p>
        </w:tc>
        <w:tc>
          <w:tcPr>
            <w:tcW w:w="2520" w:type="dxa"/>
            <w:vAlign w:val="center"/>
          </w:tcPr>
          <w:p w14:paraId="1ACB5E11" w14:textId="155D3F79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1428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DD7BBD" w:rsidRPr="00E93C6B" w14:paraId="344C5629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72FD99FC" w14:textId="77777777" w:rsidR="00DD7BBD" w:rsidRPr="00FB5482" w:rsidRDefault="00DD7BBD" w:rsidP="00DD7BBD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6094951" w14:textId="3558BB95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22.-23.4.2026.</w:t>
            </w:r>
          </w:p>
        </w:tc>
        <w:tc>
          <w:tcPr>
            <w:tcW w:w="3330" w:type="dxa"/>
            <w:vAlign w:val="center"/>
          </w:tcPr>
          <w:p w14:paraId="2D4E6A24" w14:textId="28210691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 w:rsidRPr="00023ABE">
              <w:rPr>
                <w:rFonts w:ascii="Times New Roman" w:hAnsi="Times New Roman" w:cs="Times New Roman"/>
                <w:lang w:val="sr-Cyrl-RS"/>
              </w:rPr>
              <w:t>обукa</w:t>
            </w:r>
            <w:proofErr w:type="spellEnd"/>
            <w:r w:rsidRPr="00023ABE">
              <w:rPr>
                <w:rFonts w:ascii="Times New Roman" w:hAnsi="Times New Roman" w:cs="Times New Roman"/>
                <w:lang w:val="sr-Cyrl-RS"/>
              </w:rPr>
              <w:t xml:space="preserve"> за локалну самоуправу</w:t>
            </w:r>
          </w:p>
        </w:tc>
        <w:tc>
          <w:tcPr>
            <w:tcW w:w="1890" w:type="dxa"/>
            <w:vAlign w:val="center"/>
          </w:tcPr>
          <w:p w14:paraId="344AA605" w14:textId="1605AE70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3150" w:type="dxa"/>
            <w:vAlign w:val="center"/>
          </w:tcPr>
          <w:p w14:paraId="7301B648" w14:textId="77777777" w:rsidR="00DD7BBD" w:rsidRPr="00023ABE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023ABE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  <w:p w14:paraId="2ECFD779" w14:textId="23BADFD2" w:rsidR="00DD7BBD" w:rsidRPr="00B15DAD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</w:tc>
        <w:tc>
          <w:tcPr>
            <w:tcW w:w="1620" w:type="dxa"/>
            <w:vAlign w:val="center"/>
          </w:tcPr>
          <w:p w14:paraId="768A05A2" w14:textId="532931E9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2520" w:type="dxa"/>
            <w:vAlign w:val="center"/>
          </w:tcPr>
          <w:p w14:paraId="28071F66" w14:textId="6E6CA171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СКГО</w:t>
            </w:r>
          </w:p>
        </w:tc>
      </w:tr>
      <w:tr w:rsidR="00DD7BBD" w:rsidRPr="00E93C6B" w14:paraId="4E074E1F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3BDED2CF" w14:textId="77777777" w:rsidR="00DD7BBD" w:rsidRPr="00FB5482" w:rsidRDefault="00DD7BBD" w:rsidP="00DD7BBD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6E4A11CF" w14:textId="587A582C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24.4.2026.</w:t>
            </w:r>
          </w:p>
        </w:tc>
        <w:tc>
          <w:tcPr>
            <w:tcW w:w="3330" w:type="dxa"/>
            <w:vAlign w:val="center"/>
          </w:tcPr>
          <w:p w14:paraId="2A9A1E66" w14:textId="1A118517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 w:rsidRPr="00023ABE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023ABE">
              <w:rPr>
                <w:rFonts w:ascii="Times New Roman" w:hAnsi="Times New Roman" w:cs="Times New Roman"/>
                <w:lang w:val="sr-Cyrl-RS"/>
              </w:rPr>
              <w:t xml:space="preserve"> за ЛЗП основних школа</w:t>
            </w:r>
          </w:p>
        </w:tc>
        <w:tc>
          <w:tcPr>
            <w:tcW w:w="1890" w:type="dxa"/>
            <w:vAlign w:val="center"/>
          </w:tcPr>
          <w:p w14:paraId="758CED9E" w14:textId="47AA8E15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3150" w:type="dxa"/>
            <w:vAlign w:val="center"/>
          </w:tcPr>
          <w:p w14:paraId="7519946B" w14:textId="77777777" w:rsidR="00DD7BBD" w:rsidRPr="00023ABE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023ABE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3A84B9F0" w14:textId="715FB013" w:rsidR="00DD7BBD" w:rsidRPr="00B15DAD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10DE09A0" w14:textId="7EF2B59F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Јужнобачки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округ</w:t>
            </w:r>
          </w:p>
        </w:tc>
        <w:tc>
          <w:tcPr>
            <w:tcW w:w="2520" w:type="dxa"/>
            <w:vAlign w:val="center"/>
          </w:tcPr>
          <w:p w14:paraId="31240602" w14:textId="402E842E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1428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7B51A6" w:rsidRPr="00E93C6B" w14:paraId="74962638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393E43E7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4BFB608" w14:textId="40E5BB47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05.05.2026.</w:t>
            </w:r>
          </w:p>
        </w:tc>
        <w:tc>
          <w:tcPr>
            <w:tcW w:w="3330" w:type="dxa"/>
            <w:vAlign w:val="center"/>
          </w:tcPr>
          <w:p w14:paraId="69B724D3" w14:textId="484E7A59" w:rsidR="007B51A6" w:rsidRPr="00023ABE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за Унију послодаваца Србије</w:t>
            </w:r>
          </w:p>
        </w:tc>
        <w:tc>
          <w:tcPr>
            <w:tcW w:w="1890" w:type="dxa"/>
            <w:vAlign w:val="center"/>
          </w:tcPr>
          <w:p w14:paraId="320C9D47" w14:textId="05B873DD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3150" w:type="dxa"/>
            <w:vAlign w:val="center"/>
          </w:tcPr>
          <w:p w14:paraId="10419C5C" w14:textId="77777777" w:rsidR="007B51A6" w:rsidRPr="00023AB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023ABE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28FA727A" w14:textId="40183C4E" w:rsidR="007B51A6" w:rsidRPr="00023AB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2B068950" w14:textId="7CCE4FBA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34CE977B" w14:textId="11D59925" w:rsidR="007B51A6" w:rsidRPr="00B41428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7B51A6" w:rsidRPr="00E93C6B" w14:paraId="032EA538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697D5EC9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9AA2B3A" w14:textId="2F850DC4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08.05.2026.</w:t>
            </w:r>
          </w:p>
        </w:tc>
        <w:tc>
          <w:tcPr>
            <w:tcW w:w="3330" w:type="dxa"/>
            <w:vAlign w:val="center"/>
          </w:tcPr>
          <w:p w14:paraId="6048FA41" w14:textId="1E6DE96E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16BAC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 w:rsidRPr="00316BAC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316BAC">
              <w:rPr>
                <w:rFonts w:ascii="Times New Roman" w:hAnsi="Times New Roman" w:cs="Times New Roman"/>
                <w:lang w:val="sr-Cyrl-RS"/>
              </w:rPr>
              <w:t xml:space="preserve">  за ЛЗП основних школа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Западно бачког округа</w:t>
            </w:r>
          </w:p>
        </w:tc>
        <w:tc>
          <w:tcPr>
            <w:tcW w:w="1890" w:type="dxa"/>
            <w:vAlign w:val="center"/>
          </w:tcPr>
          <w:p w14:paraId="6AB57391" w14:textId="79A0E78A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3150" w:type="dxa"/>
            <w:vAlign w:val="center"/>
          </w:tcPr>
          <w:p w14:paraId="2CDF9D62" w14:textId="77777777" w:rsidR="007B51A6" w:rsidRPr="00023AB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023ABE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4E1F675A" w14:textId="19A58302" w:rsidR="007B51A6" w:rsidRPr="00023AB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25CCD432" w14:textId="7D9FA55C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3DF5363D" w14:textId="7097BF1E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7B51A6" w:rsidRPr="00E93C6B" w14:paraId="072E1DC9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0DBA2647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395B25F2" w14:textId="0F394A1D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11.-15.5.2026.</w:t>
            </w:r>
          </w:p>
        </w:tc>
        <w:tc>
          <w:tcPr>
            <w:tcW w:w="3330" w:type="dxa"/>
            <w:vAlign w:val="center"/>
          </w:tcPr>
          <w:p w14:paraId="78CB7892" w14:textId="23DD06D0" w:rsidR="007B51A6" w:rsidRPr="00316BAC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Пракса студената са Клинике за еколошко право Правног факултета УБ</w:t>
            </w:r>
          </w:p>
        </w:tc>
        <w:tc>
          <w:tcPr>
            <w:tcW w:w="1890" w:type="dxa"/>
            <w:vAlign w:val="center"/>
          </w:tcPr>
          <w:p w14:paraId="30DD7A11" w14:textId="715B2FF4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150" w:type="dxa"/>
            <w:vAlign w:val="center"/>
          </w:tcPr>
          <w:p w14:paraId="524B8E0A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3794ECC6" w14:textId="77777777" w:rsidR="007B51A6" w:rsidRPr="00CB7EA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CB7EAE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674C4B48" w14:textId="77777777" w:rsidR="007B51A6" w:rsidRPr="00CB7EA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Иван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Тришовић</w:t>
            </w:r>
            <w:proofErr w:type="spellEnd"/>
          </w:p>
          <w:p w14:paraId="74F103D0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>Емина Ковачевић</w:t>
            </w:r>
          </w:p>
          <w:p w14:paraId="5D2C29AA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Мирела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Зози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Јековић</w:t>
            </w:r>
            <w:proofErr w:type="spellEnd"/>
          </w:p>
          <w:p w14:paraId="02473634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Марина Грбић</w:t>
            </w:r>
          </w:p>
          <w:p w14:paraId="00F71B65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  <w:p w14:paraId="3BA0AFEC" w14:textId="22E2B582" w:rsidR="007B51A6" w:rsidRPr="00023AB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Душица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Столевси</w:t>
            </w:r>
            <w:proofErr w:type="spellEnd"/>
          </w:p>
        </w:tc>
        <w:tc>
          <w:tcPr>
            <w:tcW w:w="1620" w:type="dxa"/>
            <w:vAlign w:val="center"/>
          </w:tcPr>
          <w:p w14:paraId="1E89D118" w14:textId="6E59EF18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28274FD3" w14:textId="0B366598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7B51A6" w:rsidRPr="00E93C6B" w14:paraId="322559E4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254D6D51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6678170" w14:textId="5DF65F83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13.-14.5.2026.</w:t>
            </w:r>
          </w:p>
        </w:tc>
        <w:tc>
          <w:tcPr>
            <w:tcW w:w="3330" w:type="dxa"/>
            <w:vAlign w:val="center"/>
          </w:tcPr>
          <w:p w14:paraId="6BDD6453" w14:textId="4FBAFCB4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 w:rsidRPr="00CB7EAE">
              <w:rPr>
                <w:rFonts w:ascii="Times New Roman" w:hAnsi="Times New Roman" w:cs="Times New Roman"/>
                <w:lang w:val="sr-Cyrl-RS"/>
              </w:rPr>
              <w:t>обукa</w:t>
            </w:r>
            <w:proofErr w:type="spellEnd"/>
            <w:r w:rsidRPr="00CB7EAE">
              <w:rPr>
                <w:rFonts w:ascii="Times New Roman" w:hAnsi="Times New Roman" w:cs="Times New Roman"/>
                <w:lang w:val="sr-Cyrl-RS"/>
              </w:rPr>
              <w:t xml:space="preserve"> за локалну самоуправу</w:t>
            </w:r>
          </w:p>
        </w:tc>
        <w:tc>
          <w:tcPr>
            <w:tcW w:w="1890" w:type="dxa"/>
            <w:vAlign w:val="center"/>
          </w:tcPr>
          <w:p w14:paraId="275EBEA9" w14:textId="537D769B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3150" w:type="dxa"/>
            <w:vAlign w:val="center"/>
          </w:tcPr>
          <w:p w14:paraId="239150C0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  <w:p w14:paraId="0F3C03C2" w14:textId="7758C52D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F4E2F">
              <w:rPr>
                <w:rFonts w:ascii="Times New Roman" w:hAnsi="Times New Roman" w:cs="Times New Roman"/>
                <w:lang w:val="sr-Cyrl-RS"/>
              </w:rPr>
              <w:t>Ал</w:t>
            </w:r>
            <w:r w:rsidRPr="001F4E2F">
              <w:rPr>
                <w:rFonts w:ascii="Times New Roman" w:hAnsi="Times New Roman" w:cs="Times New Roman"/>
                <w:lang w:val="sr-Latn-RS"/>
              </w:rPr>
              <w:t>e</w:t>
            </w:r>
            <w:proofErr w:type="spellStart"/>
            <w:r w:rsidRPr="001F4E2F">
              <w:rPr>
                <w:rFonts w:ascii="Times New Roman" w:hAnsi="Times New Roman" w:cs="Times New Roman"/>
                <w:lang w:val="sr-Cyrl-RS"/>
              </w:rPr>
              <w:t>ксандар</w:t>
            </w:r>
            <w:proofErr w:type="spellEnd"/>
            <w:r w:rsidRPr="001F4E2F">
              <w:rPr>
                <w:rFonts w:ascii="Times New Roman" w:hAnsi="Times New Roman" w:cs="Times New Roman"/>
                <w:lang w:val="sr-Cyrl-RS"/>
              </w:rPr>
              <w:t xml:space="preserve"> Коцић Ранђеловић</w:t>
            </w:r>
          </w:p>
          <w:p w14:paraId="0C68EF17" w14:textId="77777777" w:rsidR="007B51A6" w:rsidRPr="001F4E2F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F4E2F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78C532A2" w14:textId="77777777" w:rsidR="007B51A6" w:rsidRPr="00CB7EA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40345781" w14:textId="30A8EF04" w:rsidR="007B51A6" w:rsidRPr="00CB7EAE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Крагујевац</w:t>
            </w:r>
          </w:p>
        </w:tc>
        <w:tc>
          <w:tcPr>
            <w:tcW w:w="2520" w:type="dxa"/>
            <w:vAlign w:val="center"/>
          </w:tcPr>
          <w:p w14:paraId="330DC402" w14:textId="5BE645FE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>СКГО</w:t>
            </w:r>
          </w:p>
        </w:tc>
      </w:tr>
      <w:tr w:rsidR="007B51A6" w:rsidRPr="00E93C6B" w14:paraId="5BC53E1F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2C17FA9B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EF5D4C4" w14:textId="38ED125D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14.5.2026.</w:t>
            </w:r>
          </w:p>
        </w:tc>
        <w:tc>
          <w:tcPr>
            <w:tcW w:w="3330" w:type="dxa"/>
            <w:vAlign w:val="center"/>
          </w:tcPr>
          <w:p w14:paraId="27F02F7B" w14:textId="79E65139" w:rsidR="007B51A6" w:rsidRPr="00CB7EAE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r>
              <w:rPr>
                <w:rFonts w:ascii="Times New Roman" w:hAnsi="Times New Roman" w:cs="Times New Roman"/>
                <w:lang w:val="sr-Cyrl-RS"/>
              </w:rPr>
              <w:t xml:space="preserve">обука за правна лица, органе власти и </w:t>
            </w:r>
            <w:r w:rsidRPr="00CB7EA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приватни сектор</w:t>
            </w:r>
          </w:p>
        </w:tc>
        <w:tc>
          <w:tcPr>
            <w:tcW w:w="1890" w:type="dxa"/>
            <w:vAlign w:val="center"/>
          </w:tcPr>
          <w:p w14:paraId="445A5813" w14:textId="13C6F6F0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3150" w:type="dxa"/>
            <w:vAlign w:val="center"/>
          </w:tcPr>
          <w:p w14:paraId="739A0904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  <w:p w14:paraId="52FC1926" w14:textId="476E7562" w:rsidR="007B51A6" w:rsidRPr="00CB7EA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CB7EAE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  <w:r w:rsidRPr="00CB7EAE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2C5D96FB" w14:textId="77777777" w:rsidR="007B51A6" w:rsidRPr="00CB7EA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CB7EAE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58F1BB4D" w14:textId="77777777" w:rsidR="007B51A6" w:rsidRPr="001F4E2F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4CAB501D" w14:textId="1D75DC4C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39CAEFA3" w14:textId="77777777" w:rsidR="007B51A6" w:rsidRDefault="007B51A6" w:rsidP="007B51A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Latn-RS" w:eastAsia="en-GB"/>
              </w:rPr>
            </w:pPr>
          </w:p>
          <w:p w14:paraId="4D912387" w14:textId="6361CB8E" w:rsidR="007B51A6" w:rsidRPr="003A27F1" w:rsidRDefault="007B51A6" w:rsidP="007B51A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 xml:space="preserve">Лаура Консалтинг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доо</w:t>
            </w:r>
            <w:proofErr w:type="spellEnd"/>
          </w:p>
          <w:p w14:paraId="632D4BE3" w14:textId="77777777" w:rsidR="007B51A6" w:rsidRPr="00CB7EAE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B51A6" w:rsidRPr="00E93C6B" w14:paraId="06FAADD3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70E55D9C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A45108D" w14:textId="59EB2CED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15.5.2026.</w:t>
            </w:r>
          </w:p>
        </w:tc>
        <w:tc>
          <w:tcPr>
            <w:tcW w:w="3330" w:type="dxa"/>
            <w:vAlign w:val="center"/>
          </w:tcPr>
          <w:p w14:paraId="3698B3D6" w14:textId="2E275F8F" w:rsidR="007B51A6" w:rsidRPr="00CB7EAE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16BAC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 w:rsidRPr="00316BAC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316BAC">
              <w:rPr>
                <w:rFonts w:ascii="Times New Roman" w:hAnsi="Times New Roman" w:cs="Times New Roman"/>
                <w:lang w:val="sr-Cyrl-RS"/>
              </w:rPr>
              <w:t xml:space="preserve">  за ЛЗП основних школа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Севернобанатски округа</w:t>
            </w:r>
          </w:p>
        </w:tc>
        <w:tc>
          <w:tcPr>
            <w:tcW w:w="1890" w:type="dxa"/>
            <w:vAlign w:val="center"/>
          </w:tcPr>
          <w:p w14:paraId="1B37DE94" w14:textId="3789B429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3150" w:type="dxa"/>
            <w:vAlign w:val="center"/>
          </w:tcPr>
          <w:p w14:paraId="38D1601D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  <w:p w14:paraId="49629255" w14:textId="5360FC7F" w:rsidR="007B51A6" w:rsidRPr="00CB7EA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Милошевћ</w:t>
            </w:r>
            <w:proofErr w:type="spellEnd"/>
          </w:p>
        </w:tc>
        <w:tc>
          <w:tcPr>
            <w:tcW w:w="1620" w:type="dxa"/>
            <w:vAlign w:val="center"/>
          </w:tcPr>
          <w:p w14:paraId="6594940E" w14:textId="4AC3644F" w:rsidR="007B51A6" w:rsidRPr="00CB7EAE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1000BA60" w14:textId="44EC122D" w:rsidR="007B51A6" w:rsidRDefault="007B51A6" w:rsidP="007B51A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7B51A6" w:rsidRPr="00E93C6B" w14:paraId="79572FB9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06536E92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49C59A53" w14:textId="20CECD03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20.-21.5.2026.</w:t>
            </w:r>
          </w:p>
        </w:tc>
        <w:tc>
          <w:tcPr>
            <w:tcW w:w="3330" w:type="dxa"/>
            <w:vAlign w:val="center"/>
          </w:tcPr>
          <w:p w14:paraId="3CBE4056" w14:textId="389BA8DC" w:rsidR="007B51A6" w:rsidRPr="00316BAC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F4E2F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 w:rsidRPr="001F4E2F">
              <w:rPr>
                <w:rFonts w:ascii="Times New Roman" w:hAnsi="Times New Roman" w:cs="Times New Roman"/>
                <w:lang w:val="sr-Cyrl-RS"/>
              </w:rPr>
              <w:t>обукa</w:t>
            </w:r>
            <w:proofErr w:type="spellEnd"/>
            <w:r w:rsidRPr="001F4E2F">
              <w:rPr>
                <w:rFonts w:ascii="Times New Roman" w:hAnsi="Times New Roman" w:cs="Times New Roman"/>
                <w:lang w:val="sr-Cyrl-RS"/>
              </w:rPr>
              <w:t xml:space="preserve"> за локалну самоуправу</w:t>
            </w:r>
          </w:p>
        </w:tc>
        <w:tc>
          <w:tcPr>
            <w:tcW w:w="1890" w:type="dxa"/>
            <w:vAlign w:val="center"/>
          </w:tcPr>
          <w:p w14:paraId="69B70971" w14:textId="46A9BF50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3150" w:type="dxa"/>
            <w:vAlign w:val="center"/>
          </w:tcPr>
          <w:p w14:paraId="0A4399B5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  <w:p w14:paraId="791D2D29" w14:textId="18D3A3E7" w:rsidR="007B51A6" w:rsidRPr="001F4E2F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F4E2F"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 w:rsidRPr="001F4E2F"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  <w:r w:rsidRPr="001F4E2F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6F5A7A93" w14:textId="77777777" w:rsidR="007B51A6" w:rsidRPr="001F4E2F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F4E2F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1F4E2F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2DF22AF7" w14:textId="77777777" w:rsidR="007B51A6" w:rsidRPr="00023AB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3E670352" w14:textId="7D1D3CD4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2520" w:type="dxa"/>
            <w:vAlign w:val="center"/>
          </w:tcPr>
          <w:p w14:paraId="10F74678" w14:textId="65B392B7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F4E2F">
              <w:rPr>
                <w:rFonts w:ascii="Times New Roman" w:hAnsi="Times New Roman" w:cs="Times New Roman"/>
                <w:lang w:val="sr-Cyrl-RS"/>
              </w:rPr>
              <w:t>СКГО</w:t>
            </w:r>
          </w:p>
        </w:tc>
      </w:tr>
      <w:tr w:rsidR="007B51A6" w:rsidRPr="00E93C6B" w14:paraId="5F45482D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4B93435C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6B8BF64A" w14:textId="7FEEBDA3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21.5.2026.</w:t>
            </w:r>
          </w:p>
        </w:tc>
        <w:tc>
          <w:tcPr>
            <w:tcW w:w="3330" w:type="dxa"/>
            <w:vAlign w:val="center"/>
          </w:tcPr>
          <w:p w14:paraId="737454DD" w14:textId="04EE0783" w:rsidR="007B51A6" w:rsidRPr="001F4E2F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за органе АП Војводине</w:t>
            </w:r>
          </w:p>
        </w:tc>
        <w:tc>
          <w:tcPr>
            <w:tcW w:w="1890" w:type="dxa"/>
            <w:vAlign w:val="center"/>
          </w:tcPr>
          <w:p w14:paraId="50E89659" w14:textId="3AA2D248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3150" w:type="dxa"/>
            <w:vAlign w:val="center"/>
          </w:tcPr>
          <w:p w14:paraId="05DCBC1D" w14:textId="1369D5A6" w:rsidR="007B51A6" w:rsidRPr="001F4E2F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</w:tc>
        <w:tc>
          <w:tcPr>
            <w:tcW w:w="1620" w:type="dxa"/>
            <w:vAlign w:val="center"/>
          </w:tcPr>
          <w:p w14:paraId="0029479B" w14:textId="5E35EB57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2520" w:type="dxa"/>
            <w:vAlign w:val="center"/>
          </w:tcPr>
          <w:p w14:paraId="4AACB915" w14:textId="55923E9F" w:rsidR="007B51A6" w:rsidRPr="001F4E2F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АП Војводина</w:t>
            </w:r>
          </w:p>
        </w:tc>
      </w:tr>
      <w:tr w:rsidR="007B51A6" w:rsidRPr="00E93C6B" w14:paraId="3B6F8485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3436F66E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3B98BA18" w14:textId="403BA501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22.5.2026.</w:t>
            </w:r>
          </w:p>
        </w:tc>
        <w:tc>
          <w:tcPr>
            <w:tcW w:w="3330" w:type="dxa"/>
            <w:vAlign w:val="center"/>
          </w:tcPr>
          <w:p w14:paraId="6D280647" w14:textId="4B35E42A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E788F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 w:rsidRPr="009E788F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9E788F">
              <w:rPr>
                <w:rFonts w:ascii="Times New Roman" w:hAnsi="Times New Roman" w:cs="Times New Roman"/>
                <w:lang w:val="sr-Cyrl-RS"/>
              </w:rPr>
              <w:t xml:space="preserve">  за ЛЗП основних школа </w:t>
            </w:r>
            <w:r>
              <w:rPr>
                <w:rFonts w:ascii="Times New Roman" w:hAnsi="Times New Roman" w:cs="Times New Roman"/>
                <w:lang w:val="sr-Cyrl-RS"/>
              </w:rPr>
              <w:t>Јужн</w:t>
            </w:r>
            <w:r w:rsidRPr="009E788F">
              <w:rPr>
                <w:rFonts w:ascii="Times New Roman" w:hAnsi="Times New Roman" w:cs="Times New Roman"/>
                <w:lang w:val="sr-Cyrl-RS"/>
              </w:rPr>
              <w:t>обанатски округа</w:t>
            </w:r>
          </w:p>
        </w:tc>
        <w:tc>
          <w:tcPr>
            <w:tcW w:w="1890" w:type="dxa"/>
            <w:vAlign w:val="center"/>
          </w:tcPr>
          <w:p w14:paraId="3385D0A6" w14:textId="6D7F0010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3150" w:type="dxa"/>
            <w:vAlign w:val="center"/>
          </w:tcPr>
          <w:p w14:paraId="3C3259BA" w14:textId="77777777" w:rsidR="007B51A6" w:rsidRPr="009E788F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E788F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  <w:p w14:paraId="2FA237B6" w14:textId="72A90E68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E788F">
              <w:rPr>
                <w:rFonts w:ascii="Times New Roman" w:hAnsi="Times New Roman" w:cs="Times New Roman"/>
                <w:lang w:val="sr-Cyrl-RS"/>
              </w:rPr>
              <w:t xml:space="preserve">Марко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</w:t>
            </w:r>
            <w:r w:rsidRPr="009E788F">
              <w:rPr>
                <w:rFonts w:ascii="Times New Roman" w:hAnsi="Times New Roman" w:cs="Times New Roman"/>
                <w:lang w:val="sr-Cyrl-RS"/>
              </w:rPr>
              <w:t>илошевћ</w:t>
            </w:r>
            <w:proofErr w:type="spellEnd"/>
          </w:p>
        </w:tc>
        <w:tc>
          <w:tcPr>
            <w:tcW w:w="1620" w:type="dxa"/>
            <w:vAlign w:val="center"/>
          </w:tcPr>
          <w:p w14:paraId="7D401EED" w14:textId="5A9AA3D1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1FEF53D3" w14:textId="798B6276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7B51A6" w:rsidRPr="00E93C6B" w14:paraId="40D8766B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6FED24F3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77AF8346" w14:textId="4B43C0A3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29.5.2026.</w:t>
            </w:r>
          </w:p>
        </w:tc>
        <w:tc>
          <w:tcPr>
            <w:tcW w:w="3330" w:type="dxa"/>
            <w:vAlign w:val="center"/>
          </w:tcPr>
          <w:p w14:paraId="234BFE28" w14:textId="0141F7EC" w:rsidR="007B51A6" w:rsidRPr="009E788F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5769D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 w:rsidRPr="0095769D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95769D">
              <w:rPr>
                <w:rFonts w:ascii="Times New Roman" w:hAnsi="Times New Roman" w:cs="Times New Roman"/>
                <w:lang w:val="sr-Cyrl-RS"/>
              </w:rPr>
              <w:t xml:space="preserve">  за ЛЗП основних школа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Сремског </w:t>
            </w:r>
            <w:r w:rsidRPr="0095769D">
              <w:rPr>
                <w:rFonts w:ascii="Times New Roman" w:hAnsi="Times New Roman" w:cs="Times New Roman"/>
                <w:lang w:val="sr-Cyrl-RS"/>
              </w:rPr>
              <w:t>округа</w:t>
            </w:r>
          </w:p>
        </w:tc>
        <w:tc>
          <w:tcPr>
            <w:tcW w:w="1890" w:type="dxa"/>
            <w:vAlign w:val="center"/>
          </w:tcPr>
          <w:p w14:paraId="35620366" w14:textId="5AD0CFE1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3150" w:type="dxa"/>
            <w:vAlign w:val="center"/>
          </w:tcPr>
          <w:p w14:paraId="17C3DEF5" w14:textId="77777777" w:rsidR="007B51A6" w:rsidRPr="0095769D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5769D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  <w:p w14:paraId="0C2922BF" w14:textId="504D1161" w:rsidR="007B51A6" w:rsidRPr="009E788F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5769D">
              <w:rPr>
                <w:rFonts w:ascii="Times New Roman" w:hAnsi="Times New Roman" w:cs="Times New Roman"/>
                <w:lang w:val="sr-Cyrl-RS"/>
              </w:rPr>
              <w:t xml:space="preserve">Марко </w:t>
            </w:r>
            <w:proofErr w:type="spellStart"/>
            <w:r w:rsidRPr="0095769D">
              <w:rPr>
                <w:rFonts w:ascii="Times New Roman" w:hAnsi="Times New Roman" w:cs="Times New Roman"/>
                <w:lang w:val="sr-Cyrl-RS"/>
              </w:rPr>
              <w:t>Милошевћ</w:t>
            </w:r>
            <w:proofErr w:type="spellEnd"/>
          </w:p>
        </w:tc>
        <w:tc>
          <w:tcPr>
            <w:tcW w:w="1620" w:type="dxa"/>
            <w:vAlign w:val="center"/>
          </w:tcPr>
          <w:p w14:paraId="21269FD4" w14:textId="37A08ECE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61CE4275" w14:textId="25934323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7B51A6" w:rsidRPr="00E93C6B" w14:paraId="49EFF704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7F53FA5B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3B875EF" w14:textId="15E4272D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29.5.2026.</w:t>
            </w:r>
          </w:p>
        </w:tc>
        <w:tc>
          <w:tcPr>
            <w:tcW w:w="3330" w:type="dxa"/>
            <w:vAlign w:val="center"/>
          </w:tcPr>
          <w:p w14:paraId="66913BD9" w14:textId="6CBFB134" w:rsidR="007B51A6" w:rsidRPr="0095769D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и ЗСПИЈЗ за здравство</w:t>
            </w:r>
          </w:p>
        </w:tc>
        <w:tc>
          <w:tcPr>
            <w:tcW w:w="1890" w:type="dxa"/>
            <w:vAlign w:val="center"/>
          </w:tcPr>
          <w:p w14:paraId="6CB1CE7E" w14:textId="10FDF927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80</w:t>
            </w:r>
          </w:p>
        </w:tc>
        <w:tc>
          <w:tcPr>
            <w:tcW w:w="3150" w:type="dxa"/>
            <w:vAlign w:val="center"/>
          </w:tcPr>
          <w:p w14:paraId="7A4BF7F3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7C4BAFBB" w14:textId="4F741A9D" w:rsidR="007B51A6" w:rsidRPr="0095769D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Наташа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Мирјанић</w:t>
            </w:r>
            <w:proofErr w:type="spellEnd"/>
          </w:p>
        </w:tc>
        <w:tc>
          <w:tcPr>
            <w:tcW w:w="1620" w:type="dxa"/>
            <w:vAlign w:val="center"/>
          </w:tcPr>
          <w:p w14:paraId="7EA191CA" w14:textId="342DE442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Златибор</w:t>
            </w:r>
          </w:p>
        </w:tc>
        <w:tc>
          <w:tcPr>
            <w:tcW w:w="2520" w:type="dxa"/>
            <w:vAlign w:val="center"/>
          </w:tcPr>
          <w:p w14:paraId="1762F223" w14:textId="5F9A8F0B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Комора здравствених установа</w:t>
            </w:r>
          </w:p>
        </w:tc>
      </w:tr>
      <w:tr w:rsidR="00253261" w:rsidRPr="00E93C6B" w14:paraId="675E95CA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48FC6D76" w14:textId="77777777" w:rsidR="00253261" w:rsidRPr="00FB5482" w:rsidRDefault="00253261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17001B57" w14:textId="540FC762" w:rsidR="00253261" w:rsidRDefault="00253261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29.5.2026.</w:t>
            </w:r>
          </w:p>
        </w:tc>
        <w:tc>
          <w:tcPr>
            <w:tcW w:w="3330" w:type="dxa"/>
            <w:vAlign w:val="center"/>
          </w:tcPr>
          <w:p w14:paraId="7A25996A" w14:textId="164C6EF6" w:rsidR="00253261" w:rsidRDefault="00253261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за ученике ОШ</w:t>
            </w:r>
          </w:p>
        </w:tc>
        <w:tc>
          <w:tcPr>
            <w:tcW w:w="1890" w:type="dxa"/>
            <w:vAlign w:val="center"/>
          </w:tcPr>
          <w:p w14:paraId="0F7B7C49" w14:textId="583AE5BB" w:rsidR="00253261" w:rsidRPr="00D62A82" w:rsidRDefault="00D62A82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3150" w:type="dxa"/>
            <w:vAlign w:val="center"/>
          </w:tcPr>
          <w:p w14:paraId="6C9DD2D5" w14:textId="77777777" w:rsidR="00253261" w:rsidRDefault="00253261" w:rsidP="007B51A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Величковић</w:t>
            </w:r>
          </w:p>
          <w:p w14:paraId="0F5BAAE7" w14:textId="34B4139B" w:rsidR="004822B9" w:rsidRPr="004822B9" w:rsidRDefault="004822B9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Марија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Гладовић</w:t>
            </w:r>
            <w:proofErr w:type="spellEnd"/>
          </w:p>
        </w:tc>
        <w:tc>
          <w:tcPr>
            <w:tcW w:w="1620" w:type="dxa"/>
            <w:vAlign w:val="center"/>
          </w:tcPr>
          <w:p w14:paraId="4AB8241A" w14:textId="6C1A2650" w:rsidR="00253261" w:rsidRDefault="00253261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Крушевац</w:t>
            </w:r>
          </w:p>
        </w:tc>
        <w:tc>
          <w:tcPr>
            <w:tcW w:w="2520" w:type="dxa"/>
            <w:vAlign w:val="center"/>
          </w:tcPr>
          <w:p w14:paraId="154DDE87" w14:textId="0DD59452" w:rsidR="00253261" w:rsidRPr="00253261" w:rsidRDefault="00253261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r-Cyrl-RS"/>
              </w:rPr>
            </w:pPr>
            <w:r w:rsidRPr="00253261">
              <w:rPr>
                <w:rFonts w:ascii="Times New Roman" w:hAnsi="Times New Roman" w:cs="Times New Roman"/>
                <w:i/>
                <w:iCs/>
              </w:rPr>
              <w:t xml:space="preserve">BIG </w:t>
            </w:r>
            <w:proofErr w:type="spellStart"/>
            <w:r w:rsidRPr="00253261">
              <w:rPr>
                <w:rFonts w:ascii="Times New Roman" w:hAnsi="Times New Roman" w:cs="Times New Roman"/>
                <w:i/>
                <w:iCs/>
              </w:rPr>
              <w:t>Itech</w:t>
            </w:r>
            <w:proofErr w:type="spellEnd"/>
            <w:r w:rsidRPr="00253261">
              <w:rPr>
                <w:rFonts w:ascii="Times New Roman" w:hAnsi="Times New Roman" w:cs="Times New Roman"/>
                <w:i/>
                <w:iCs/>
              </w:rPr>
              <w:t xml:space="preserve"> FEST</w:t>
            </w:r>
          </w:p>
        </w:tc>
      </w:tr>
      <w:tr w:rsidR="00000E32" w:rsidRPr="00E93C6B" w14:paraId="1860924E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63C4B721" w14:textId="77777777" w:rsidR="00000E32" w:rsidRPr="00FB5482" w:rsidRDefault="00000E32" w:rsidP="00000E32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CB2560B" w14:textId="35BC64F4" w:rsidR="00000E32" w:rsidRDefault="00000E32" w:rsidP="00000E32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2.-3.6.2026. </w:t>
            </w:r>
          </w:p>
        </w:tc>
        <w:tc>
          <w:tcPr>
            <w:tcW w:w="3330" w:type="dxa"/>
            <w:vAlign w:val="center"/>
          </w:tcPr>
          <w:p w14:paraId="309B8A70" w14:textId="5FF3AFEE" w:rsidR="00000E32" w:rsidRDefault="00000E32" w:rsidP="00000E32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F4E2F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 w:rsidRPr="001F4E2F">
              <w:rPr>
                <w:rFonts w:ascii="Times New Roman" w:hAnsi="Times New Roman" w:cs="Times New Roman"/>
                <w:lang w:val="sr-Cyrl-RS"/>
              </w:rPr>
              <w:t>обукa</w:t>
            </w:r>
            <w:proofErr w:type="spellEnd"/>
            <w:r w:rsidRPr="001F4E2F">
              <w:rPr>
                <w:rFonts w:ascii="Times New Roman" w:hAnsi="Times New Roman" w:cs="Times New Roman"/>
                <w:lang w:val="sr-Cyrl-RS"/>
              </w:rPr>
              <w:t xml:space="preserve"> за локалну самоуправу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A1AA521" w14:textId="22B1289C" w:rsidR="00000E32" w:rsidRDefault="00000E32" w:rsidP="00000E32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3150" w:type="dxa"/>
            <w:vAlign w:val="center"/>
          </w:tcPr>
          <w:p w14:paraId="1288F88E" w14:textId="77777777" w:rsidR="00000E32" w:rsidRDefault="00000E32" w:rsidP="00000E32">
            <w:pPr>
              <w:jc w:val="center"/>
              <w:rPr>
                <w:rFonts w:ascii="Times New Roman" w:hAnsi="Times New Roman" w:cs="Times New Roman"/>
              </w:rPr>
            </w:pPr>
          </w:p>
          <w:p w14:paraId="016FB8C6" w14:textId="1AED0942" w:rsidR="00000E32" w:rsidRPr="001F4E2F" w:rsidRDefault="00000E32" w:rsidP="00000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36103E13" w14:textId="77777777" w:rsidR="00000E32" w:rsidRPr="001F4E2F" w:rsidRDefault="00000E32" w:rsidP="00000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F4E2F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1F4E2F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4B3DD6E7" w14:textId="77777777" w:rsidR="00000E32" w:rsidRDefault="00000E32" w:rsidP="00000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1E6A35AF" w14:textId="282A36F2" w:rsidR="00000E32" w:rsidRDefault="00000E32" w:rsidP="00000E32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Велико Градиште</w:t>
            </w:r>
          </w:p>
        </w:tc>
        <w:tc>
          <w:tcPr>
            <w:tcW w:w="2520" w:type="dxa"/>
            <w:vAlign w:val="center"/>
          </w:tcPr>
          <w:p w14:paraId="6B9A4547" w14:textId="768AB143" w:rsidR="00000E32" w:rsidRPr="00253261" w:rsidRDefault="00000E32" w:rsidP="00000E3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F4E2F">
              <w:rPr>
                <w:rFonts w:ascii="Times New Roman" w:hAnsi="Times New Roman" w:cs="Times New Roman"/>
                <w:lang w:val="sr-Cyrl-RS"/>
              </w:rPr>
              <w:t>СКГО</w:t>
            </w:r>
          </w:p>
        </w:tc>
      </w:tr>
      <w:tr w:rsidR="00000E32" w:rsidRPr="00E93C6B" w14:paraId="35E98EF2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522A856A" w14:textId="77777777" w:rsidR="00000E32" w:rsidRPr="00FB5482" w:rsidRDefault="00000E32" w:rsidP="00000E32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444D2134" w14:textId="308B54CB" w:rsidR="00000E32" w:rsidRPr="00CA6053" w:rsidRDefault="00CA6053" w:rsidP="00000E32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2-3.6.2026.</w:t>
            </w:r>
          </w:p>
        </w:tc>
        <w:tc>
          <w:tcPr>
            <w:tcW w:w="3330" w:type="dxa"/>
            <w:vAlign w:val="center"/>
          </w:tcPr>
          <w:p w14:paraId="5DFF9EBB" w14:textId="2477728B" w:rsidR="00000E32" w:rsidRPr="001F4E2F" w:rsidRDefault="00CA6053" w:rsidP="00000E32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r w:rsidRPr="001F4E2F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1F4E2F">
              <w:rPr>
                <w:rFonts w:ascii="Times New Roman" w:hAnsi="Times New Roman" w:cs="Times New Roman"/>
                <w:lang w:val="sr-Cyrl-RS"/>
              </w:rPr>
              <w:t>обукa</w:t>
            </w:r>
            <w:proofErr w:type="spellEnd"/>
            <w:r w:rsidRPr="001F4E2F">
              <w:rPr>
                <w:rFonts w:ascii="Times New Roman" w:hAnsi="Times New Roman" w:cs="Times New Roman"/>
                <w:lang w:val="sr-Cyrl-RS"/>
              </w:rPr>
              <w:t xml:space="preserve"> за локалну самоуправу</w:t>
            </w:r>
          </w:p>
        </w:tc>
        <w:tc>
          <w:tcPr>
            <w:tcW w:w="1890" w:type="dxa"/>
            <w:vAlign w:val="center"/>
          </w:tcPr>
          <w:p w14:paraId="327959C8" w14:textId="0AD8E44F" w:rsidR="00000E32" w:rsidRDefault="00CA6053" w:rsidP="00000E32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70</w:t>
            </w:r>
          </w:p>
        </w:tc>
        <w:tc>
          <w:tcPr>
            <w:tcW w:w="3150" w:type="dxa"/>
            <w:vAlign w:val="center"/>
          </w:tcPr>
          <w:p w14:paraId="74760C12" w14:textId="4EA0265E" w:rsidR="00000E32" w:rsidRDefault="00CA6053" w:rsidP="00000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Александра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Лакићевић</w:t>
            </w:r>
            <w:proofErr w:type="spellEnd"/>
          </w:p>
        </w:tc>
        <w:tc>
          <w:tcPr>
            <w:tcW w:w="1620" w:type="dxa"/>
            <w:vAlign w:val="center"/>
          </w:tcPr>
          <w:p w14:paraId="6FB9F424" w14:textId="66502577" w:rsidR="00000E32" w:rsidRPr="00CA6053" w:rsidRDefault="00CA6053" w:rsidP="00000E32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Нови Пазар</w:t>
            </w:r>
          </w:p>
        </w:tc>
        <w:tc>
          <w:tcPr>
            <w:tcW w:w="2520" w:type="dxa"/>
            <w:vAlign w:val="center"/>
          </w:tcPr>
          <w:p w14:paraId="4BD7EE9B" w14:textId="1BE656F1" w:rsidR="00000E32" w:rsidRPr="001F4E2F" w:rsidRDefault="00CA6053" w:rsidP="00000E32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СКГО</w:t>
            </w:r>
          </w:p>
        </w:tc>
      </w:tr>
      <w:tr w:rsidR="00CA6053" w:rsidRPr="00E93C6B" w14:paraId="277D2C1B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28F75EEB" w14:textId="77777777" w:rsidR="00CA6053" w:rsidRPr="00FB5482" w:rsidRDefault="00CA6053" w:rsidP="00CA6053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35011D53" w14:textId="7D991C3A" w:rsidR="00CA6053" w:rsidRDefault="00CA6053" w:rsidP="00CA60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5.6.2026.</w:t>
            </w:r>
          </w:p>
        </w:tc>
        <w:tc>
          <w:tcPr>
            <w:tcW w:w="3330" w:type="dxa"/>
            <w:vAlign w:val="center"/>
          </w:tcPr>
          <w:p w14:paraId="06CEC0FA" w14:textId="75DCD3AE" w:rsidR="00CA6053" w:rsidRPr="00E32CD1" w:rsidRDefault="00CA6053" w:rsidP="00CA6053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2CD1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proofErr w:type="spellStart"/>
            <w:r w:rsidRPr="00E32CD1">
              <w:rPr>
                <w:rFonts w:ascii="Times New Roman" w:hAnsi="Times New Roman" w:cs="Times New Roman"/>
                <w:lang w:val="sr-Cyrl-RS"/>
              </w:rPr>
              <w:t>вебинар</w:t>
            </w:r>
            <w:proofErr w:type="spellEnd"/>
            <w:r w:rsidRPr="00E32CD1">
              <w:rPr>
                <w:rFonts w:ascii="Times New Roman" w:hAnsi="Times New Roman" w:cs="Times New Roman"/>
                <w:lang w:val="sr-Cyrl-RS"/>
              </w:rPr>
              <w:t xml:space="preserve">  за ЛЗП основних школа </w:t>
            </w:r>
            <w:r>
              <w:rPr>
                <w:rFonts w:ascii="Times New Roman" w:hAnsi="Times New Roman" w:cs="Times New Roman"/>
                <w:lang w:val="sr-Cyrl-RS"/>
              </w:rPr>
              <w:t>Мачванског</w:t>
            </w:r>
            <w:r w:rsidRPr="00E32CD1">
              <w:rPr>
                <w:rFonts w:ascii="Times New Roman" w:hAnsi="Times New Roman" w:cs="Times New Roman"/>
                <w:lang w:val="sr-Cyrl-RS"/>
              </w:rPr>
              <w:t xml:space="preserve"> округа</w:t>
            </w:r>
          </w:p>
        </w:tc>
        <w:tc>
          <w:tcPr>
            <w:tcW w:w="1890" w:type="dxa"/>
            <w:vAlign w:val="center"/>
          </w:tcPr>
          <w:p w14:paraId="44CDDB0C" w14:textId="33B1A8BB" w:rsidR="00CA6053" w:rsidRDefault="00CA6053" w:rsidP="00CA6053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3150" w:type="dxa"/>
            <w:vAlign w:val="center"/>
          </w:tcPr>
          <w:p w14:paraId="41A2E4C7" w14:textId="77777777" w:rsidR="00CA6053" w:rsidRPr="00E32CD1" w:rsidRDefault="00CA6053" w:rsidP="00CA605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2CD1">
              <w:rPr>
                <w:rFonts w:ascii="Times New Roman" w:hAnsi="Times New Roman" w:cs="Times New Roman"/>
                <w:lang w:val="sr-Cyrl-RS"/>
              </w:rPr>
              <w:t xml:space="preserve">Марин </w:t>
            </w:r>
            <w:proofErr w:type="spellStart"/>
            <w:r w:rsidRPr="00E32CD1">
              <w:rPr>
                <w:rFonts w:ascii="Times New Roman" w:hAnsi="Times New Roman" w:cs="Times New Roman"/>
                <w:lang w:val="sr-Cyrl-RS"/>
              </w:rPr>
              <w:t>Цетинић</w:t>
            </w:r>
            <w:proofErr w:type="spellEnd"/>
          </w:p>
          <w:p w14:paraId="2859419A" w14:textId="212F6DC7" w:rsidR="00CA6053" w:rsidRPr="00E32CD1" w:rsidRDefault="00CA6053" w:rsidP="00CA605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2CD1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033671D6" w14:textId="339329B6" w:rsidR="00CA6053" w:rsidRDefault="00CA6053" w:rsidP="00CA6053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5AB9DDC1" w14:textId="2FB3EA5C" w:rsidR="00CA6053" w:rsidRDefault="00CA6053" w:rsidP="00CA6053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</w:tbl>
    <w:p w14:paraId="73CEE547" w14:textId="77777777" w:rsidR="00052EAB" w:rsidRPr="005D20CB" w:rsidRDefault="00052EAB" w:rsidP="0001565F">
      <w:pPr>
        <w:rPr>
          <w:lang w:val="sr-Cyrl-RS"/>
        </w:rPr>
      </w:pPr>
    </w:p>
    <w:sectPr w:rsidR="00052EAB" w:rsidRPr="005D20CB" w:rsidSect="0001565F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83281"/>
    <w:multiLevelType w:val="hybridMultilevel"/>
    <w:tmpl w:val="8DCEB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0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5F"/>
    <w:rsid w:val="00000E32"/>
    <w:rsid w:val="000025C6"/>
    <w:rsid w:val="0001565F"/>
    <w:rsid w:val="00040814"/>
    <w:rsid w:val="00052EAB"/>
    <w:rsid w:val="0005669C"/>
    <w:rsid w:val="0007333A"/>
    <w:rsid w:val="000C6864"/>
    <w:rsid w:val="000E09B5"/>
    <w:rsid w:val="00101404"/>
    <w:rsid w:val="00156002"/>
    <w:rsid w:val="00224752"/>
    <w:rsid w:val="00225DBD"/>
    <w:rsid w:val="002511D6"/>
    <w:rsid w:val="00253261"/>
    <w:rsid w:val="00261F8B"/>
    <w:rsid w:val="002B7842"/>
    <w:rsid w:val="0032290C"/>
    <w:rsid w:val="00330ADB"/>
    <w:rsid w:val="003503B1"/>
    <w:rsid w:val="003A27F1"/>
    <w:rsid w:val="003B7E62"/>
    <w:rsid w:val="00400C03"/>
    <w:rsid w:val="004061A8"/>
    <w:rsid w:val="00410CF1"/>
    <w:rsid w:val="004366FA"/>
    <w:rsid w:val="004815CE"/>
    <w:rsid w:val="004822B9"/>
    <w:rsid w:val="00520CAA"/>
    <w:rsid w:val="00526D61"/>
    <w:rsid w:val="0053420D"/>
    <w:rsid w:val="005B5D8A"/>
    <w:rsid w:val="005D20CB"/>
    <w:rsid w:val="00631DB2"/>
    <w:rsid w:val="00640BBA"/>
    <w:rsid w:val="007A1C01"/>
    <w:rsid w:val="007B51A6"/>
    <w:rsid w:val="008A37B5"/>
    <w:rsid w:val="009C5A6E"/>
    <w:rsid w:val="00A33E3F"/>
    <w:rsid w:val="00A613FE"/>
    <w:rsid w:val="00AA270F"/>
    <w:rsid w:val="00B220DE"/>
    <w:rsid w:val="00B30215"/>
    <w:rsid w:val="00C51DDF"/>
    <w:rsid w:val="00C7220D"/>
    <w:rsid w:val="00C96D79"/>
    <w:rsid w:val="00CA6053"/>
    <w:rsid w:val="00D60861"/>
    <w:rsid w:val="00D62A82"/>
    <w:rsid w:val="00DD7BBD"/>
    <w:rsid w:val="00DE57BC"/>
    <w:rsid w:val="00E211AE"/>
    <w:rsid w:val="00E31412"/>
    <w:rsid w:val="00E5074A"/>
    <w:rsid w:val="00E726F4"/>
    <w:rsid w:val="00E9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377B"/>
  <w15:chartTrackingRefBased/>
  <w15:docId w15:val="{5500B491-0FD9-4AA8-8EDB-D48C2053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5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6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6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65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6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65F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65F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65F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65F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65F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65F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65F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015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65F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65F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015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65F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015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6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65F"/>
    <w:rPr>
      <w:i/>
      <w:iCs/>
      <w:color w:val="2F5496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0156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01565F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2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70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70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2</cp:revision>
  <dcterms:created xsi:type="dcterms:W3CDTF">2026-07-17T11:17:00Z</dcterms:created>
  <dcterms:modified xsi:type="dcterms:W3CDTF">2026-07-17T11:17:00Z</dcterms:modified>
</cp:coreProperties>
</file>