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10" w:type="dxa"/>
        <w:tblLook w:val="04A0" w:firstRow="1" w:lastRow="0" w:firstColumn="1" w:lastColumn="0" w:noHBand="0" w:noVBand="1"/>
      </w:tblPr>
      <w:tblGrid>
        <w:gridCol w:w="676"/>
        <w:gridCol w:w="530"/>
        <w:gridCol w:w="595"/>
        <w:gridCol w:w="595"/>
        <w:gridCol w:w="887"/>
        <w:gridCol w:w="896"/>
        <w:gridCol w:w="3334"/>
        <w:gridCol w:w="1398"/>
        <w:gridCol w:w="1398"/>
        <w:gridCol w:w="642"/>
        <w:gridCol w:w="59"/>
      </w:tblGrid>
      <w:tr w:rsidR="00D718ED" w:rsidRPr="00D718ED" w14:paraId="02E18728" w14:textId="77777777" w:rsidTr="00D718ED">
        <w:trPr>
          <w:trHeight w:val="315"/>
        </w:trPr>
        <w:tc>
          <w:tcPr>
            <w:tcW w:w="1101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B9434" w14:textId="68490324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D718ED">
              <w:rPr>
                <w:rFonts w:ascii="Arial" w:eastAsia="Times New Roman" w:hAnsi="Arial" w:cs="Arial"/>
                <w:b/>
                <w:bCs/>
                <w:szCs w:val="24"/>
              </w:rPr>
              <w:t>SUMMARY OF THE BUDGET REALISATION FOR YEAR 2026 BY THE END OF</w:t>
            </w:r>
            <w:r>
              <w:rPr>
                <w:rFonts w:ascii="Arial" w:eastAsia="Times New Roman" w:hAnsi="Arial" w:cs="Arial"/>
                <w:b/>
                <w:bCs/>
                <w:szCs w:val="24"/>
              </w:rPr>
              <w:t xml:space="preserve"> </w:t>
            </w:r>
            <w:r w:rsidRPr="00D718ED">
              <w:rPr>
                <w:rFonts w:ascii="Arial" w:eastAsia="Times New Roman" w:hAnsi="Arial" w:cs="Arial"/>
                <w:b/>
                <w:bCs/>
                <w:szCs w:val="24"/>
              </w:rPr>
              <w:t>JULY</w:t>
            </w:r>
          </w:p>
        </w:tc>
      </w:tr>
      <w:tr w:rsidR="00D718ED" w:rsidRPr="00D718ED" w14:paraId="3152C650" w14:textId="77777777" w:rsidTr="00D718ED">
        <w:trPr>
          <w:trHeight w:val="315"/>
        </w:trPr>
        <w:tc>
          <w:tcPr>
            <w:tcW w:w="1101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AAB1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D718ED">
              <w:rPr>
                <w:rFonts w:ascii="Arial" w:eastAsia="Times New Roman" w:hAnsi="Arial" w:cs="Arial"/>
                <w:b/>
                <w:bCs/>
                <w:szCs w:val="24"/>
              </w:rPr>
              <w:t>COMMISSIONER FOR INFORMATION OF PUBLIC IMPORTANCE</w:t>
            </w:r>
          </w:p>
        </w:tc>
      </w:tr>
      <w:tr w:rsidR="00D718ED" w:rsidRPr="00D718ED" w14:paraId="2EE6147A" w14:textId="77777777" w:rsidTr="00D718ED">
        <w:trPr>
          <w:trHeight w:val="315"/>
        </w:trPr>
        <w:tc>
          <w:tcPr>
            <w:tcW w:w="1101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EA89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D718ED">
              <w:rPr>
                <w:rFonts w:ascii="Arial" w:eastAsia="Times New Roman" w:hAnsi="Arial" w:cs="Arial"/>
                <w:b/>
                <w:bCs/>
                <w:szCs w:val="24"/>
              </w:rPr>
              <w:t xml:space="preserve">AND PERSONAL DATA PROTECTION                                                              </w:t>
            </w:r>
          </w:p>
        </w:tc>
      </w:tr>
      <w:tr w:rsidR="00D718ED" w:rsidRPr="00D718ED" w14:paraId="71580E47" w14:textId="77777777" w:rsidTr="00D718ED">
        <w:trPr>
          <w:gridAfter w:val="1"/>
          <w:wAfter w:w="59" w:type="dxa"/>
          <w:trHeight w:val="81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4BAC569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Source of funding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2D821F7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Function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73FDFEC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Prog.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7225183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proofErr w:type="spellStart"/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Proj</w:t>
            </w:r>
            <w:proofErr w:type="spellEnd"/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.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141F386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Position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0CC4488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Account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611E11F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Description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59A51FA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Approved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2EBC367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Realized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0582432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%</w:t>
            </w:r>
          </w:p>
        </w:tc>
      </w:tr>
      <w:tr w:rsidR="00D718ED" w:rsidRPr="00D718ED" w14:paraId="6547ACB9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28C07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6B724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0B4B8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1001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5E70E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0011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1E6AE6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F79B4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0C9C3A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Wages on the basis of the price of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D25F12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961513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144,448,028.55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1B34415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6D7D1523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BA1FE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66D3E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DD4AB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87647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25B58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B1811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B1232B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over-time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9F1916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92537C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20,359,278.44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5998482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36B1E75D" w14:textId="77777777" w:rsidTr="00D718ED">
        <w:trPr>
          <w:gridAfter w:val="1"/>
          <w:wAfter w:w="59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A0DC7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36D21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25B45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8513A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4EB1A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02F77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411113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DB695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work on national and religious holidays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660148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4C0197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FE60745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13C18F30" w14:textId="77777777" w:rsidTr="00D718ED">
        <w:trPr>
          <w:gridAfter w:val="1"/>
          <w:wAfter w:w="59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05BA0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BE267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D746A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BD515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E5B7E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CC7E6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411115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19CDFE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work time on job (min. work time)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00794B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39FAEE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10,231,581.14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35C3747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49DFA5CB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9EE99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745F2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7373C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2E330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685CD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BDD70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411117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EE1ECC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Sick leave to 30 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20655B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DD279A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5,892,499.60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5452D18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7B6DD41D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E83FC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E47A4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33073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A8057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E6B38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82CB5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411118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C08FE4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Allowance for absence from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5D0740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EC11E5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32,460,782.88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0774A66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57C0F3E4" w14:textId="77777777" w:rsidTr="00D718ED">
        <w:trPr>
          <w:gridAfter w:val="1"/>
          <w:wAfter w:w="59" w:type="dxa"/>
          <w:trHeight w:val="2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6F4B0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9F3A7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92D40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DCE07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9D145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22544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0704C1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allowances and wages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4E09FF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E26A15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1,421,633.51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70C8E6F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2F6CE702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595B2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0BB60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52D48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AF27E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9B07B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82AFF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411131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A4BBEA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Wages for temporary engaged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C9FA83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9C7331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0FC0588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750936C5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E6FED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CB19A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A4FC0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6688B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98AAD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DE5DA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411151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BAE8CA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Reimburse for vacations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817E86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DFBF29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6B551A1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78E46C32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8726F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EFA8D4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2C9CAA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8302D1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0FFCB1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411: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5DFA60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Wages, bonuses, compensations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5B1A2E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354,285,000.00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08205E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214,813,804.12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CCE7ED4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60.63</w:t>
            </w:r>
          </w:p>
        </w:tc>
      </w:tr>
      <w:tr w:rsidR="00D718ED" w:rsidRPr="00D718ED" w14:paraId="3092F731" w14:textId="77777777" w:rsidTr="00D718ED">
        <w:trPr>
          <w:gridAfter w:val="1"/>
          <w:wAfter w:w="59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17AA8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F6F51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25FFD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D4148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242E79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17B0F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412111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ED1235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Pensions and disability insurance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E0353F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67A25B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21,481,380.78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9CC602F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1ADA9D39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21E00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9D36F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52F00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CE58B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2F269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E8908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412211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FE4A50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Health insurance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75B7C8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182987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11,062,910.93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1FE10E2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0207824B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CE557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B2AF0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F224E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7E2E3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C1048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D84AA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412311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B48956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Unemployment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058993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7BA45E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A5D8D6E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75FF4793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1E15B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34F118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11F2D1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9D389A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9175BD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412: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5EAF00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6C5697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53,675,000.00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428C30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32,544,291.71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E08E328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60.63</w:t>
            </w:r>
          </w:p>
        </w:tc>
      </w:tr>
      <w:tr w:rsidR="00D718ED" w:rsidRPr="00D718ED" w14:paraId="2311F91D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69CEA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28FCF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7E2B1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48A9A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A1A617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6D973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413142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4E4702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Gifts for </w:t>
            </w:r>
            <w:proofErr w:type="gramStart"/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employees</w:t>
            </w:r>
            <w:proofErr w:type="gramEnd"/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 children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06FC82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11C676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7F7A8C2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3C0B9095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8E90D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56A67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3D562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1F337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055A0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5ABE3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413161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3F31DF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Parking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690A5B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BF36CD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A625F8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1386D306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B676C7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F7712E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BDD717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F15DFA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AF2ABE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413: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079C94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Compensations in kind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0EC6A3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E73236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D7DF0AB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0.00</w:t>
            </w:r>
          </w:p>
        </w:tc>
      </w:tr>
      <w:tr w:rsidR="00D718ED" w:rsidRPr="00D718ED" w14:paraId="0879B0C7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5A4D3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5228F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FAD66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0060F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9405D8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B118D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414111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11F29B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Maternity leave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94CE4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B9FC1E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409D69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7C2805F4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7F80E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8224F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D1174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761EA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83118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43997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414121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626F80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Sick leave over 30 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5C474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268CEF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-2.14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8F9A47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55590416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796AD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045DB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8B5A3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10E70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7C5C8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F65E1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414311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856BC7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Retirement severance </w:t>
            </w:r>
            <w:proofErr w:type="gramStart"/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pay</w:t>
            </w:r>
            <w:proofErr w:type="gram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84AB3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A8B1BF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784,821.76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BB7CDA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139F3333" w14:textId="77777777" w:rsidTr="00D718ED">
        <w:trPr>
          <w:gridAfter w:val="1"/>
          <w:wAfter w:w="59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FEB56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82227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70CDE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96EF6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6A306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CEF8C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414314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2A570A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Support in case of death of employees or member of the family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59DA53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1964C4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50,000.00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B3B7909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71F94E85" w14:textId="77777777" w:rsidTr="00D718ED">
        <w:trPr>
          <w:gridAfter w:val="1"/>
          <w:wAfter w:w="59" w:type="dxa"/>
          <w:trHeight w:val="3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7BF8B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00EEA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D1422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E3D42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4F551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7FC9D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414411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6F1453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Support in medical help for the family member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6B781C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EBC0B7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467,318.45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4CDE4E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4E026CB7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462BA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051F0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83167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01E0C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18C3F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23229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414419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F1D8DC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assistance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195501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DEBC31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222,657.00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6E65974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40F6E2D9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117D73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067DDF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17865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8A7A05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7802A8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414: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0AD627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Social allowances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C657F4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3,776,000.00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2917EA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1,524,795.07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087488B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40.38</w:t>
            </w:r>
          </w:p>
        </w:tc>
      </w:tr>
      <w:tr w:rsidR="00D718ED" w:rsidRPr="00D718ED" w14:paraId="28009BC4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697D5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F9682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1CED2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C2638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713000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4B307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415112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8E1A9E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Allowance for transportation to/from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A008BF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7C700F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1,999,207.07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EE3E623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3C6E5432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6479E2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A4981C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6C4F2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26457E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44CBF0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415: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5095E0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Allowances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926421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3,200,000.00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1810D8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1,999,207.07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E4AF38E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62.48</w:t>
            </w:r>
          </w:p>
        </w:tc>
      </w:tr>
      <w:tr w:rsidR="00D718ED" w:rsidRPr="00D718ED" w14:paraId="2D4A548D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A0D22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AC54F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44D70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FB24E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C48738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84312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416111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5DAB42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special results of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7FEEE0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FBD06F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984,583.68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277E99F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6194A724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9A6C42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37DAF3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D74DE1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D39405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E25137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416: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529D2C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Remunerations and bonuses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6473EF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2,300,000.00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C04E38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984,583.68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185B599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42.81</w:t>
            </w:r>
          </w:p>
        </w:tc>
      </w:tr>
      <w:tr w:rsidR="00D718ED" w:rsidRPr="00D718ED" w14:paraId="7C172B71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DCF3E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84FCD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E4B8D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94102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3CB8A1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83DA1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421121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53A4BC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Bank charges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E3B99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544C12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7,910.00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8F7236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4A590B38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EA914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D3203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86A66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AABCD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1C8FBB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C2AEC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421211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B905AE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Electricity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1BACD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C1A823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51,424.08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15C3B3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1D92020E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10337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92620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C7503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5CB46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82BC1F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77DB2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421225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1E9A71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Central heating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17BAE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698E81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220,179.07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08C9DE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6481B1C2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659ED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8B6A1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71888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8EDE1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EBADD0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77F60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421311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255E5B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Water supply and sewerage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A1824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10BB7D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25,164.70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EF5531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3C265872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8D4AD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7D4BD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D324E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3AF1B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576D1F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01F2D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421324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CECF64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Waste removal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F717A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524F55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23,605.47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9BA539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34B1455B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1BDFE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69C6F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02929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BFD40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34CFC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12EB1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D1B23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Phone, telex and fax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AFA2A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00C2DA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16,224.62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B4016A4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4471AC89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BE7B3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8AC26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51C5A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19AE9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4C36A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DA071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4F474A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Internet and the like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6EA95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64398F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767,709.57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C012EEB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0AF6951A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F4E25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9B933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6AC77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732C6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7BFF4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FE258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421414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F2B635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Mobil phone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450D5B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1E50DF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1,013,014.83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E115BAB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029A4DAD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C2C21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9CB64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0AD94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3D635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17BF9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1DE14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58C134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Delivery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F8C242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4113B3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D9D9CEE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5C8CCDC8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A298F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D2777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3E3B9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80F98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F0A80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6BBA9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E0F6D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post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6B39E0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982C0D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28,000.00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CDEDB39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10478F1E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BF54B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21A8E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59772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3C760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8884C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5A431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CBEAA5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Post service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F5A55E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D5E76E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3,593,423.08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31C5076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0DAF5BE7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4A39F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9F21F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E7852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ED1E3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ADCC8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8CEE2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421512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991919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Vehicle insurance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64A022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602034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174,137.75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4C03B49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59B28FA5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65747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3231B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A9A7E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99FBE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621B0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B4697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421513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3DABA8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Equipment insurance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EF07D3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0C018B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53,040.37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DA40DCF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1B2EF74A" w14:textId="77777777" w:rsidTr="00D718ED">
        <w:trPr>
          <w:gridAfter w:val="1"/>
          <w:wAfter w:w="59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3D97C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F4FAF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4CED1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303B8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68C8D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ECCFC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EC7EBC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Insurance of employees in the case of accident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C6998E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FDE3AF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B14773B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7D596C26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D1981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C48BC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3296C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CF091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9C853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AF118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421522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4048C6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Health Insurance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34C0E0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D82F43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99E7AA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08D4E96C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96F6B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83057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75C1A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92330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BD535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32ED5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421619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C93B45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Lease of other premises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F36CF3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A7B0E6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93A3375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21C3F1FC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0B868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3424D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76DAA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AFCEA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97B22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9AB26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BAD549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Rental of traffic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953062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6DD16E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494,760.00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7083AC8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4443806D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27168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982BE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D94EA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AB41B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06177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C05E8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421622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F7DA8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Lease of administrative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884E2E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2C1765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121,636.80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28A71FA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4656DF97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A2B22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98A8B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8CE00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7B2FD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E6B63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E8A8B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421911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9DDE7B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Radio - television subscription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6CF8A3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8B6AE4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2,094.00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0909954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68F4BA49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CC86EA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6082E4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8A5465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D4925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FFD44D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421: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8051A3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Standing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C88E84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11,050,000.00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102F8E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6,592,324.34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FFD06A5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59.66</w:t>
            </w:r>
          </w:p>
        </w:tc>
      </w:tr>
      <w:tr w:rsidR="00D718ED" w:rsidRPr="00D718ED" w14:paraId="364440E6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9B744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C7FDD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61F03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49DA1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401883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F9655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B13E94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BA7F4C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B23DAE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154,500.00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6F52974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3A4D3340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7A97D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1FD63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6AD8C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0AEC0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0CFF0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A0F53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EBAC2C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Transportation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38FD7C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614E4B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82,668.00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C0581B1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649284DB" w14:textId="77777777" w:rsidTr="00D718ED">
        <w:trPr>
          <w:gridAfter w:val="1"/>
          <w:wAfter w:w="59" w:type="dxa"/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B3F0D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2A889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C6328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8DA86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817FA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0C2C8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422131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14E354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Charges for accommodation on business trip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61CE68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382ACB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425,458.05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CEA4BB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4F3CC096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FFA73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BDD04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EC069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C59DA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3EF95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F09CC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BB6937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Taxi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C04489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1228A5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FADF27E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1D214D44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B51B3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E246A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BD528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14DBE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45810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743F1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422193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A522C3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transport for business purpose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33384F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03DB48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20035EB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43F54A1B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9DFBD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D2AA7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E3594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E4A06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EB792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94655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0000E9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2FC9BB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5AD1BE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140.00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F2D3273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3B7FDD6B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28CFF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BF0EA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A0C61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DB985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70792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E5B47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487858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charges for business trips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3D9646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BAA7CA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187,965.31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CC3B83D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1691F669" w14:textId="77777777" w:rsidTr="00D718ED">
        <w:trPr>
          <w:gridAfter w:val="1"/>
          <w:wAfter w:w="59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5E22D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6C860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5F6DA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FF4E3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68F2B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353D9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897AAA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Transportation costs for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33A24C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E635F2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1,106,560.75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BB053F6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0AF92C66" w14:textId="77777777" w:rsidTr="00D718ED">
        <w:trPr>
          <w:gridAfter w:val="1"/>
          <w:wAfter w:w="59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A6DF2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CBC02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982C2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E1C72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A202D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543D6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422231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C3D0CA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Charges for accommodation on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2D9659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ED9A51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2,202,899.73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345E1ED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6155CAF6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28FCB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7443D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5B418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EDE19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F50A6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9C8DA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F3D62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Taxi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6C5C42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1C16A2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D9D29B5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5D6D0E32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5820C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EE2AD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EF3F7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61C61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FA2E3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CC9C9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422293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A15E06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Fee for the use of own vehicle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A0D2FC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CB0056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ED8C791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65401E5F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C66C3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31F12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FCBB4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A9A4C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2253A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F0424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2A7295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charges for business trips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7A9619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DCF9FF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118,645.04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06F9F53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0AC662BB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DA1FF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083CF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169B9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5C49A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83268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69B0D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B1A02B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expenses during ordinary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5A3B5A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A3F292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E9D7CB7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75469F64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C6692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BC4F5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3B839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34BF7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A19F6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6E227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422392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2C877A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Taxi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5658D9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9B2452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7CD2D10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656AB3E5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5DC4B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4FED2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49E11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4DD76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4D30E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5B023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422399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71A797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transportation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3725FF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B97D34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6,250.00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E051E5D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169DC4F8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84376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4F2544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558549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E7046F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A1D1AB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422: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F56190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Travel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ACC65A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5,000,000.00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4239E6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4,290,086.88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3B3DFCF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85.80</w:t>
            </w:r>
          </w:p>
        </w:tc>
      </w:tr>
      <w:tr w:rsidR="00D718ED" w:rsidRPr="00D718ED" w14:paraId="05165DB3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9A1D7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69EB2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6EE71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A573B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542891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A4FF4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E2B810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Translation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BC1328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37BB1A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509,701.71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311988D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47E16230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1554E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66D03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4EFE4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7E1FB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93B09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EA1CB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423191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5BA6F8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administrative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212474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803E00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3,247,973.77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7D740E4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2C60FC02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80B2D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59AF0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9D9AD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49A2B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F3148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6749A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822206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Making software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603884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64EF01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C31C50A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337D967D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B0975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ABC54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BCA76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6F46D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FD0B2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A0E23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423212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12D057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Services for software maintenance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CF5F5E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8A50C0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440,533.34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4880AE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2B6EF196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02F5E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9F829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62C52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318C1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D8D13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DFB41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0C2F77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85DE04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A32DF9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9278039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004F047D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36CA0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F153C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27959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A39B3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85EB5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A22D1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423291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A8A5F2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F2FF9E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452DE8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7,021.18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CFF117F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12C6B233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6BF09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F9F87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BE088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5B1E2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A1A87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C8002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BB5AE5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Employees educational and training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9AE4E7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4C1FFF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9746EAD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3C89951C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AF0FB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FABA5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CC8EB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8C429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E3B6E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EDB00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863E21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Seminars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0A4623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3197DC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D9BC962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35A14212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2A2B3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C8A0D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D02DD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7BEFC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AB124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E98F0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423322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20D9D5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Conference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51957F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E11029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189,045.14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E35EBBB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0FEDAC2E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707DE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9B378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ADEE6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9F3C9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E3FA4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04F03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423391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819027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Examination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841E55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8C6797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18,840.00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D6ED4FD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7B2F0D58" w14:textId="77777777" w:rsidTr="00D718ED">
        <w:trPr>
          <w:gridAfter w:val="1"/>
          <w:wAfter w:w="59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F3120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06EAD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6CD7B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9D0AA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AEB43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43512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423399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8D3C74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expenses for professionally education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550E93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1CEE7A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5,500.00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9F58654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07B4FCB3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1FD81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B1AC3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28AD3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8A254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C49F7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25373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423413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C44DA2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Printing services of publication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E34E71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451201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166,188.00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BD078BE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143BCED0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4F134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A26F3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92741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7B822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3CBAB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D36F7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423419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692863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printing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3F4238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DC3988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533,903.20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497F26B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3319F65A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79B02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683AB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A130D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DB379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F172E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D0EA7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C0CBE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Services of public information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5C0901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D25742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96A6E65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4B2CAF18" w14:textId="77777777" w:rsidTr="00D718ED">
        <w:trPr>
          <w:gridAfter w:val="1"/>
          <w:wAfter w:w="59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0CB67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C17A1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75329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22EF8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4CB12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347F7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423432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0B5D84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Publishing of tenders and information advertisements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0F3D8A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B88D88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124,785.00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21A6F4E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032C2D6E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46089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C3227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0D811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1D93F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C1367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52D8E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423439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5905AB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marketing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3B377A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CC32AA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0C07A99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4522AB57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D7936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3DAF7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81D7D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429BD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61523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9AAF1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423449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3AD86B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media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8D7861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5016A7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213,522.00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E81D059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33BD4F83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140D9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5AEDD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62441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DB060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8385C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AEE19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423532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11BC64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Jury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75344C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643DFF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22,302.00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0AB392D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0ED57F14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A0181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C96A2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FAF3D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68C2D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0700B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B26BF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423531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E3D262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Expertise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0AC2E3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E3244D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1F493C3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320F526B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78D09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E6549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491A9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8E3A5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60345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C5555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423599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687D25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professional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95BC4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6590DD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3,977,796.62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C7365A5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55411726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D9A6C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E07E0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4ED86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D10B2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A5132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DBDBE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423621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8F79E4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Host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440548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8B72E6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559,543.00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3C3AFEF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3CF7F5D8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21F6E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09DD8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8537B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B6A0D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448D7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F45E7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423711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D87FE0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Representation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AE9841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13D452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80,710.00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FC53E68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3B6E50F3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9F460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4F076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DB305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D954B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92C5C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BADF2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423712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0EBB6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Presents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38EE2E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1653A6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11,126.74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C93C160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3B7585AE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24424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0FB35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604C7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61BFE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0CD35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15A90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423911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02FA6B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general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4D922C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ED5769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61,920.00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73F1E2E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5676B157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963C2E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8F6DA0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6D86D0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D9C4C8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5F2A15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423: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DE6A61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Contract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A3E3BB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21,154,000.00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644444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10,170,411.70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99BBB8C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48.08</w:t>
            </w:r>
          </w:p>
        </w:tc>
      </w:tr>
      <w:tr w:rsidR="00D718ED" w:rsidRPr="00D718ED" w14:paraId="675A227D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7E3B63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B90434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E3246B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F8FB6E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D28DA4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90AEE3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91F9EE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2DF387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E47A9B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24049C0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3261E599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EA0A27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942D7F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A224E0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6D60A5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21676C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424: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8946AA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Specialized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68DCF2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F10D0D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18E7D18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0.00</w:t>
            </w:r>
          </w:p>
        </w:tc>
      </w:tr>
      <w:tr w:rsidR="00D718ED" w:rsidRPr="00D718ED" w14:paraId="1006DF42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B1FD4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4EF07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6D38A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22B2D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338B9E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7FF7F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59FC68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Masonry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34E48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307C44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B1C196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0E3EDBB8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AF96D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3B2C0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149B5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9895D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BA857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9F374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1904E6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Cabinetwork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DDBE6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DF3164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C76A25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7DB79EBE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7FDBD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21913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CC90B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D9B7D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6EA5C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D966C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425113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48CAB1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Painting works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94BF7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813569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8EAAB3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215D51AA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51D49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55582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24C6C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EBD4D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50BCD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69F05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425115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36A1E2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Plumbing and sewerage </w:t>
            </w:r>
            <w:proofErr w:type="gramStart"/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works</w:t>
            </w:r>
            <w:proofErr w:type="gram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ED383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93648A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F84B69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45453350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12B10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1D9A2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AFB0C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1C5C6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121DD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10421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425116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C5070F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Central heating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ACB0F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0D46B4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3,600.00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55E147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67CE48F5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CE627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A490B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500D9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25A57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4A3AC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BE792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425117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3AAD3B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Electrical installations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145EA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807C5F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D300F7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0ECE5F6E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D1BB3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09040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EB631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465E0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92DEA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73B26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425118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8F4906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Work on communication installations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F1228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C75DFB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144,000.00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86D291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00A2C256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2FAD0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0E4DA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C68EB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5CA93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D3799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EB956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D06A10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Household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81BE2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67DB6B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11,760.00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659732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4B138DF4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060EB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6E980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CA65E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B465A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AD630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BC104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CA4C3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Mechanical repairs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DB9A12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B2A38A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238E0C4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1DEF79E1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399FC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B49DB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1272C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CB2B1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400A0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CDD37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425219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3627B0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repairs for the transportation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9D7244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3560C4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308,808.00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3CDEC4F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3D7D859E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2364C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DE47C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73EE6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8D313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A50DD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1130F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918772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Furniture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05EDF7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86F67F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7AB30D7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303784C8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7BCC4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57828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372F4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1CFC5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09C87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5C208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587D5C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CE139B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D2EB57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9B2DC3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56AD96C8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EDB88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CE1FD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A939E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200E5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D3FAB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475FF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425223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39FDEB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Communication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CF0320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B7CBE7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C161843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5D17D0E5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7E6BB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F65AD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08A9E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6ABFA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48825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BC9D9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425224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F78CB7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Electronic and photographic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DE2BE8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4764E9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311,600.00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BF6FB69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3E380187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B5D4A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AC075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A2C4C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63481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D1F09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071D2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425227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F654A2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Maintaining of technical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19A12C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48D20D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20,000.00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EAF17FD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0DE8235F" w14:textId="77777777" w:rsidTr="00D718ED">
        <w:trPr>
          <w:gridAfter w:val="1"/>
          <w:wAfter w:w="59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9F6FD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93204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49A64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7C8F8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9B7F3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6D4CC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268326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repairs and maintaining of admin.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820606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2DD704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159,411.60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09E8F30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54C1AA62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A19B9A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DB1D3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FD9322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0287B9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1D8E2A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425: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E39F73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Overhauling and maintaining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68CF7B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2,000,000.00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EC5DDA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959,179.60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2D94891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47.96</w:t>
            </w:r>
          </w:p>
        </w:tc>
      </w:tr>
      <w:tr w:rsidR="00D718ED" w:rsidRPr="00D718ED" w14:paraId="67053FA6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B244E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0AEAF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E5391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CCBB2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352BD9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E00BC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2FE8D9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Office 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04785E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8A7615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281,760.60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1E0C57E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4CF9CC10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67AB1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1B0E0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F72F9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E97B0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21F78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2238E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426131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EEED76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Flowers and verdure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188A07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74174C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6AE6F89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54114E13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164DD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B5FF2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09B21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02D88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3A872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5F5BD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426191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528F22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administrative 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49F140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B925A6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177,888.00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3E645D2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7DE507F7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ECFF0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FF838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64EA4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7C1CF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6F85D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6E9B1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426311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3FAEB9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Educational material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1EB6F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5EE233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288,306.00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41893A5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7DE834CE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6F859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63E8D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E744F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4C68B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59A01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5FCFB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426312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AFE017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Material for education purposes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34B8EE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A775ED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C63DB7D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6E171031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3EC05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65AD0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AC0D8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8FFD6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F896C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BD4C0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426411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197191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Gasoline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26B226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8D39EA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1,102,812.02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0F3A53F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25C0E8A9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D50B6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22718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69904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D1880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5D4FC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C9BB0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426491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195F41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material for transportation 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67F450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1487A4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59,240.00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3A46B9C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09D97A48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AA5C9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AE9B0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7DCF0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7C32E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BACA2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EAE19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426791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DDFF88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medical and laboratory materials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A0C092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089BC5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64CC2C9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43750757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34C6C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BB1AC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FF5DF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C4E1D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18BA6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B44F0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426819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485CD6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hygiene maintenance materials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1E7EC6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F21D51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E5B666B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370C52B1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A760C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39B49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D3264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706EE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5C3A9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415B9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426919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62D545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materials for special purpose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9C7AC1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1E0AEA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0959F47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4E763D6C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CD195A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5295B8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468FC7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06C0A0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18935D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426: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DA3D71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73C5AE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4,800,000.00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7395CE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1,910,006.62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D46C165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39.79</w:t>
            </w:r>
          </w:p>
        </w:tc>
      </w:tr>
      <w:tr w:rsidR="00D718ED" w:rsidRPr="00D718ED" w14:paraId="00DF9964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1F35A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5ACE5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ABBF8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E017B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FA36ED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482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19D01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482131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516384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Registration of 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63924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EF60AB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191,794.00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15C66C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4B1C0FFB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0C54B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19C91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4464F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E12AE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36852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9E0DD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482211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85DC8E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State fees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6AF93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E6C330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FDAE1F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155BCB18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9DFA1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8EDE2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EE3E3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D4891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9CD08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F9F29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482231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DD43D5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taxes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801147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23B4E6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EDFA8CE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3FDBD491" w14:textId="77777777" w:rsidTr="00D718ED">
        <w:trPr>
          <w:gridAfter w:val="1"/>
          <w:wAfter w:w="59" w:type="dxa"/>
          <w:trHeight w:val="69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8B0CB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72CC4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12871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D5876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B737A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DFF04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482311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123E2B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Compensation of administrative dispute expenses, as ordered by the Administrative Court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E7D80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586228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6,114,982.90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5BA870C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25A8BC25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76862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05915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A4696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6B745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5C3AF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4E5F5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482331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AC1EAB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punishments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2130FA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60E320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2,500.00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3F629A7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1179FD22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468E10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C4E59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A97DCB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4BB2B5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139B0E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482: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301EA3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Taxes, fees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140FAE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6,550,000.00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AA7675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6,309,276.90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48F1DE0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96.32</w:t>
            </w:r>
          </w:p>
        </w:tc>
      </w:tr>
      <w:tr w:rsidR="00D718ED" w:rsidRPr="00D718ED" w14:paraId="5734510E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F0C444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A6200C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2840C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4AED82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8689C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60E3F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483111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1790C4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Fines and penalties imposed by courts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1994F5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74481B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1,933,631.36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4FF0A20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570E7E5C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16615A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A17650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44B2E2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8F3714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40F632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483: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31DDB8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Fines and penalties imposed by courts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139190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3,001,000.00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C44A94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1,933,631.36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B6E06FA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64.43</w:t>
            </w:r>
          </w:p>
        </w:tc>
      </w:tr>
      <w:tr w:rsidR="00D718ED" w:rsidRPr="00D718ED" w14:paraId="6AC222D7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126B9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B61D0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837C1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3C583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1047D5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512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A0B64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512111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7DC465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E4212B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D96917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CA18041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5E04E9BA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BF7B2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E47A5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35EFB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39007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D4952D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6BAA0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67923B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Furniture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61D5A7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4E1094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114,000.00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1DEDE5B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5E208F44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8765E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5D3DE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1C07C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624C3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135A7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82315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512212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ABB398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Build in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1591A8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819FCB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149,995.00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BDBE658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7DD2ED50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25009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9569D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0B338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C49FA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2CC3E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6505E1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9F7E28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B769D9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646ED7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3,396,000.00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EFD131B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1C6322A8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E715A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37017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40CD02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05B35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BE2D4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DBF5B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6EC0DB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Printers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E954B3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6300EA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B26D916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1CB379B3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355A6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DAE7C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FBAC5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10669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3CA3E5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68576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512223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ED70F2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Nets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12B0AF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10E8F7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C618D4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1425E6B0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50851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0EC4F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A7B42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B7871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C5B93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607B7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512232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6CFB9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Phones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FD9425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292EAC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90,835.20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0F07785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769147D8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0F985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5460D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137E5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E24A2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42F09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14B37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512233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359134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Cellular phones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1061D7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8648CD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FA3B630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1F7E5E8B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7E25C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7C03F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B09E7B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BC8B4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39192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86197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512241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8C14EB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Electronic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0B4CAC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891908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68,114.94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1922ABD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1BFEB37A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FDB1B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97B4A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FAA8E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2ED39A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78966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2FF1D8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512242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5DDD49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Photo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FF1011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1807C8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6EF78EB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6563AEC5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381C93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ACF14C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B1A570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246F56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D0122E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5643AF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512251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6F434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Household equipment (heating body)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75B9B0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61712C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F3F95D4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6D6793B1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34A3B8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798FC0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8CA4A6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953D5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5FD016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512: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BE916B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Machines and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DD7CE8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4,500,000.00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0DA240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3,818,945.14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3166683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84.87</w:t>
            </w:r>
          </w:p>
        </w:tc>
      </w:tr>
      <w:tr w:rsidR="00D718ED" w:rsidRPr="00D718ED" w14:paraId="45912B99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99E0EA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565556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14A667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406EF2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ED163A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515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7A8084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515111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A132CE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Software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26BD36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359930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E426E60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2C1A9276" w14:textId="77777777" w:rsidTr="00D718ED">
        <w:trPr>
          <w:gridAfter w:val="1"/>
          <w:wAfter w:w="59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425470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AE2DF2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256E10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FC2ACA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024C17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2DFDD9" w14:textId="77777777" w:rsidR="00D718ED" w:rsidRPr="00D718ED" w:rsidRDefault="00D718ED" w:rsidP="00D718ED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515192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705276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License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18509D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D93F0B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2,507,624.82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E54890E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D718ED" w:rsidRPr="00D718ED" w14:paraId="5F9CDAF9" w14:textId="77777777" w:rsidTr="00D718ED">
        <w:trPr>
          <w:gridAfter w:val="1"/>
          <w:wAfter w:w="59" w:type="dxa"/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71916F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E51DA0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AE55D8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202DB1" w14:textId="77777777" w:rsidR="00D718ED" w:rsidRPr="00D718ED" w:rsidRDefault="00D718ED" w:rsidP="00D718ED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859A32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515: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79412A" w14:textId="77777777" w:rsidR="00D718ED" w:rsidRPr="00D718ED" w:rsidRDefault="00D718ED" w:rsidP="00D718ED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Intangible assets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C5A94D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2,600,000.00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FC9590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2,507,624.82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9027DB2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96.45</w:t>
            </w:r>
          </w:p>
        </w:tc>
      </w:tr>
      <w:tr w:rsidR="00D718ED" w:rsidRPr="00D718ED" w14:paraId="2EC88ECF" w14:textId="77777777" w:rsidTr="00D718ED">
        <w:trPr>
          <w:gridAfter w:val="1"/>
          <w:wAfter w:w="59" w:type="dxa"/>
          <w:trHeight w:val="255"/>
        </w:trPr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1F895CF9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TOTAL 01: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73C0801D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478,492,000.00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3AFFD990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290,358,169.01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044A3B10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60.68</w:t>
            </w:r>
          </w:p>
        </w:tc>
      </w:tr>
      <w:tr w:rsidR="00D718ED" w:rsidRPr="00D718ED" w14:paraId="7825365F" w14:textId="77777777" w:rsidTr="00D718ED">
        <w:trPr>
          <w:gridAfter w:val="1"/>
          <w:wAfter w:w="59" w:type="dxa"/>
          <w:trHeight w:val="300"/>
        </w:trPr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5F1B654D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TOTAL - FUNCTION 160: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390A2D77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478,492,000.00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567EF6AF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290,358,169.01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5FCA8A36" w14:textId="77777777" w:rsidR="00D718ED" w:rsidRPr="00D718ED" w:rsidRDefault="00D718ED" w:rsidP="00D718ED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D718E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60.68</w:t>
            </w:r>
          </w:p>
        </w:tc>
      </w:tr>
    </w:tbl>
    <w:p w14:paraId="70608D48" w14:textId="77777777" w:rsidR="00FD57FC" w:rsidRPr="00D718ED" w:rsidRDefault="00FD57FC" w:rsidP="00D718ED"/>
    <w:sectPr w:rsidR="00FD57FC" w:rsidRPr="00D718ED" w:rsidSect="00965369">
      <w:pgSz w:w="12240" w:h="15840"/>
      <w:pgMar w:top="1440" w:right="1440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68"/>
    <w:rsid w:val="000349E4"/>
    <w:rsid w:val="00034DCE"/>
    <w:rsid w:val="000363F7"/>
    <w:rsid w:val="00042F24"/>
    <w:rsid w:val="00053499"/>
    <w:rsid w:val="000539B8"/>
    <w:rsid w:val="000554CF"/>
    <w:rsid w:val="00066DF7"/>
    <w:rsid w:val="000A6575"/>
    <w:rsid w:val="000D2738"/>
    <w:rsid w:val="000D6AC6"/>
    <w:rsid w:val="0011355E"/>
    <w:rsid w:val="001157F4"/>
    <w:rsid w:val="00120182"/>
    <w:rsid w:val="001246D9"/>
    <w:rsid w:val="00124D68"/>
    <w:rsid w:val="0013339E"/>
    <w:rsid w:val="00134AF3"/>
    <w:rsid w:val="00171E7F"/>
    <w:rsid w:val="0017516E"/>
    <w:rsid w:val="00176C8F"/>
    <w:rsid w:val="00194C5E"/>
    <w:rsid w:val="001A11A0"/>
    <w:rsid w:val="001D1C30"/>
    <w:rsid w:val="00220534"/>
    <w:rsid w:val="002345BF"/>
    <w:rsid w:val="00244FED"/>
    <w:rsid w:val="0026169A"/>
    <w:rsid w:val="0026713F"/>
    <w:rsid w:val="002701B9"/>
    <w:rsid w:val="00284780"/>
    <w:rsid w:val="0029777D"/>
    <w:rsid w:val="002D0D15"/>
    <w:rsid w:val="002D5DA3"/>
    <w:rsid w:val="002E2919"/>
    <w:rsid w:val="002E775B"/>
    <w:rsid w:val="00327F9C"/>
    <w:rsid w:val="003528FC"/>
    <w:rsid w:val="00357CC6"/>
    <w:rsid w:val="00380CB7"/>
    <w:rsid w:val="00382823"/>
    <w:rsid w:val="00383139"/>
    <w:rsid w:val="0038733E"/>
    <w:rsid w:val="003908E0"/>
    <w:rsid w:val="003925C3"/>
    <w:rsid w:val="00394739"/>
    <w:rsid w:val="003A171A"/>
    <w:rsid w:val="003D1950"/>
    <w:rsid w:val="0040389C"/>
    <w:rsid w:val="0041404A"/>
    <w:rsid w:val="00423FFB"/>
    <w:rsid w:val="00456AE4"/>
    <w:rsid w:val="004577F0"/>
    <w:rsid w:val="00487294"/>
    <w:rsid w:val="0049357C"/>
    <w:rsid w:val="004B672B"/>
    <w:rsid w:val="004C37C4"/>
    <w:rsid w:val="004C51FD"/>
    <w:rsid w:val="004E2F66"/>
    <w:rsid w:val="004F633E"/>
    <w:rsid w:val="00502528"/>
    <w:rsid w:val="00560C31"/>
    <w:rsid w:val="0058303E"/>
    <w:rsid w:val="005940D7"/>
    <w:rsid w:val="005A5ABC"/>
    <w:rsid w:val="005A7657"/>
    <w:rsid w:val="005B32A1"/>
    <w:rsid w:val="005D3F4F"/>
    <w:rsid w:val="005E572E"/>
    <w:rsid w:val="006069C1"/>
    <w:rsid w:val="0063236E"/>
    <w:rsid w:val="0064235E"/>
    <w:rsid w:val="006468A5"/>
    <w:rsid w:val="00651CA1"/>
    <w:rsid w:val="00670D55"/>
    <w:rsid w:val="00672C1D"/>
    <w:rsid w:val="006B3341"/>
    <w:rsid w:val="006C29F1"/>
    <w:rsid w:val="006C656E"/>
    <w:rsid w:val="006D6AB7"/>
    <w:rsid w:val="006F7C6D"/>
    <w:rsid w:val="0070760E"/>
    <w:rsid w:val="00742363"/>
    <w:rsid w:val="0074275C"/>
    <w:rsid w:val="00756D87"/>
    <w:rsid w:val="00766F1E"/>
    <w:rsid w:val="007B7556"/>
    <w:rsid w:val="007C5F5A"/>
    <w:rsid w:val="00821FE3"/>
    <w:rsid w:val="0082793D"/>
    <w:rsid w:val="00832A7B"/>
    <w:rsid w:val="00840DCD"/>
    <w:rsid w:val="008431C2"/>
    <w:rsid w:val="008456A3"/>
    <w:rsid w:val="00857CEA"/>
    <w:rsid w:val="0087529F"/>
    <w:rsid w:val="008A1E19"/>
    <w:rsid w:val="008B3E0A"/>
    <w:rsid w:val="008E38A3"/>
    <w:rsid w:val="008F7252"/>
    <w:rsid w:val="0094202E"/>
    <w:rsid w:val="00950B5E"/>
    <w:rsid w:val="009615E4"/>
    <w:rsid w:val="00965369"/>
    <w:rsid w:val="00966642"/>
    <w:rsid w:val="00991A8A"/>
    <w:rsid w:val="009A6B0E"/>
    <w:rsid w:val="009F1E8C"/>
    <w:rsid w:val="00A13381"/>
    <w:rsid w:val="00A415A3"/>
    <w:rsid w:val="00A43227"/>
    <w:rsid w:val="00A55AF8"/>
    <w:rsid w:val="00A605ED"/>
    <w:rsid w:val="00A74800"/>
    <w:rsid w:val="00A81CD9"/>
    <w:rsid w:val="00A8360C"/>
    <w:rsid w:val="00B06E38"/>
    <w:rsid w:val="00B16C4A"/>
    <w:rsid w:val="00B3702D"/>
    <w:rsid w:val="00B66A54"/>
    <w:rsid w:val="00B80CDD"/>
    <w:rsid w:val="00B8465D"/>
    <w:rsid w:val="00B87983"/>
    <w:rsid w:val="00B9378C"/>
    <w:rsid w:val="00BA3590"/>
    <w:rsid w:val="00BC495B"/>
    <w:rsid w:val="00BD7267"/>
    <w:rsid w:val="00BF777E"/>
    <w:rsid w:val="00C2144B"/>
    <w:rsid w:val="00C61065"/>
    <w:rsid w:val="00C6247B"/>
    <w:rsid w:val="00C968D0"/>
    <w:rsid w:val="00CA33FE"/>
    <w:rsid w:val="00CA47DB"/>
    <w:rsid w:val="00CC2A87"/>
    <w:rsid w:val="00D30AB3"/>
    <w:rsid w:val="00D317A5"/>
    <w:rsid w:val="00D344E6"/>
    <w:rsid w:val="00D365B2"/>
    <w:rsid w:val="00D36BF1"/>
    <w:rsid w:val="00D37259"/>
    <w:rsid w:val="00D549AB"/>
    <w:rsid w:val="00D718ED"/>
    <w:rsid w:val="00D804AC"/>
    <w:rsid w:val="00DB0B7A"/>
    <w:rsid w:val="00DC45A9"/>
    <w:rsid w:val="00DC6D64"/>
    <w:rsid w:val="00DC7839"/>
    <w:rsid w:val="00DD20C9"/>
    <w:rsid w:val="00DE659A"/>
    <w:rsid w:val="00E0433D"/>
    <w:rsid w:val="00E04E55"/>
    <w:rsid w:val="00E06BB5"/>
    <w:rsid w:val="00E13FB0"/>
    <w:rsid w:val="00E208AA"/>
    <w:rsid w:val="00E73B31"/>
    <w:rsid w:val="00E75031"/>
    <w:rsid w:val="00E96FC1"/>
    <w:rsid w:val="00EB4EDD"/>
    <w:rsid w:val="00EC489A"/>
    <w:rsid w:val="00EE39BD"/>
    <w:rsid w:val="00F055AC"/>
    <w:rsid w:val="00F112F3"/>
    <w:rsid w:val="00F154F7"/>
    <w:rsid w:val="00F3398A"/>
    <w:rsid w:val="00F3447A"/>
    <w:rsid w:val="00F67434"/>
    <w:rsid w:val="00F74B55"/>
    <w:rsid w:val="00F83A54"/>
    <w:rsid w:val="00FA11FF"/>
    <w:rsid w:val="00FA6068"/>
    <w:rsid w:val="00FD57FC"/>
    <w:rsid w:val="00FE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3B101"/>
  <w15:chartTrackingRefBased/>
  <w15:docId w15:val="{301E9872-5711-4ADD-9CD6-13E52B9E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A606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6068"/>
    <w:rPr>
      <w:color w:val="800080"/>
      <w:u w:val="single"/>
    </w:rPr>
  </w:style>
  <w:style w:type="paragraph" w:customStyle="1" w:styleId="msonormal0">
    <w:name w:val="msonormal"/>
    <w:basedOn w:val="Normal"/>
    <w:rsid w:val="00FA6068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customStyle="1" w:styleId="xl77">
    <w:name w:val="xl77"/>
    <w:basedOn w:val="Normal"/>
    <w:rsid w:val="00FA6068"/>
    <w:pPr>
      <w:spacing w:before="100" w:beforeAutospacing="1" w:after="100" w:afterAutospacing="1"/>
      <w:textAlignment w:val="center"/>
    </w:pPr>
    <w:rPr>
      <w:rFonts w:eastAsia="Times New Roman" w:cs="Times New Roman"/>
      <w:szCs w:val="24"/>
    </w:rPr>
  </w:style>
  <w:style w:type="paragraph" w:customStyle="1" w:styleId="xl78">
    <w:name w:val="xl78"/>
    <w:basedOn w:val="Normal"/>
    <w:rsid w:val="00FA6068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Cs w:val="24"/>
    </w:rPr>
  </w:style>
  <w:style w:type="paragraph" w:customStyle="1" w:styleId="xl79">
    <w:name w:val="xl79"/>
    <w:basedOn w:val="Normal"/>
    <w:rsid w:val="00FA6068"/>
    <w:pPr>
      <w:spacing w:before="100" w:beforeAutospacing="1" w:after="100" w:afterAutospacing="1"/>
      <w:textAlignment w:val="center"/>
    </w:pPr>
    <w:rPr>
      <w:rFonts w:ascii="Arial" w:eastAsia="Times New Roman" w:hAnsi="Arial" w:cs="Arial"/>
      <w:szCs w:val="24"/>
    </w:rPr>
  </w:style>
  <w:style w:type="paragraph" w:customStyle="1" w:styleId="xl80">
    <w:name w:val="xl80"/>
    <w:basedOn w:val="Normal"/>
    <w:rsid w:val="00FA6068"/>
    <w:pPr>
      <w:spacing w:before="100" w:beforeAutospacing="1" w:after="100" w:afterAutospacing="1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82">
    <w:name w:val="xl82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83">
    <w:name w:val="xl83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4">
    <w:name w:val="xl84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5">
    <w:name w:val="xl85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6">
    <w:name w:val="xl86"/>
    <w:basedOn w:val="Normal"/>
    <w:rsid w:val="00FA6068"/>
    <w:pPr>
      <w:pBdr>
        <w:top w:val="single" w:sz="8" w:space="0" w:color="FFFFFF"/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87">
    <w:name w:val="xl87"/>
    <w:basedOn w:val="Normal"/>
    <w:rsid w:val="00FA6068"/>
    <w:pPr>
      <w:pBdr>
        <w:top w:val="single" w:sz="8" w:space="0" w:color="FFFFFF"/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8">
    <w:name w:val="xl88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89">
    <w:name w:val="xl89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0">
    <w:name w:val="xl90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1">
    <w:name w:val="xl91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2">
    <w:name w:val="xl92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3">
    <w:name w:val="xl93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4">
    <w:name w:val="xl94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5">
    <w:name w:val="xl95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6">
    <w:name w:val="xl96"/>
    <w:basedOn w:val="Normal"/>
    <w:rsid w:val="00FA6068"/>
    <w:pPr>
      <w:pBdr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7">
    <w:name w:val="xl97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8">
    <w:name w:val="xl98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99">
    <w:name w:val="xl99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0">
    <w:name w:val="xl100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1">
    <w:name w:val="xl101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2">
    <w:name w:val="xl102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03">
    <w:name w:val="xl103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FFFFFF"/>
      <w:sz w:val="17"/>
      <w:szCs w:val="17"/>
    </w:rPr>
  </w:style>
  <w:style w:type="paragraph" w:customStyle="1" w:styleId="xl104">
    <w:name w:val="xl104"/>
    <w:basedOn w:val="Normal"/>
    <w:rsid w:val="00FA6068"/>
    <w:pPr>
      <w:pBdr>
        <w:top w:val="single" w:sz="8" w:space="0" w:color="FFFFFF"/>
        <w:left w:val="single" w:sz="4" w:space="0" w:color="auto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5">
    <w:name w:val="xl105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6">
    <w:name w:val="xl106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7">
    <w:name w:val="xl107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8">
    <w:name w:val="xl108"/>
    <w:basedOn w:val="Normal"/>
    <w:rsid w:val="00FA6068"/>
    <w:pPr>
      <w:pBdr>
        <w:top w:val="single" w:sz="8" w:space="0" w:color="FFFFFF"/>
        <w:left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9">
    <w:name w:val="xl109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FFFFFF"/>
      <w:sz w:val="17"/>
      <w:szCs w:val="17"/>
    </w:rPr>
  </w:style>
  <w:style w:type="paragraph" w:customStyle="1" w:styleId="xl110">
    <w:name w:val="xl110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11">
    <w:name w:val="xl111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12">
    <w:name w:val="xl112"/>
    <w:basedOn w:val="Normal"/>
    <w:rsid w:val="00FA6068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22"/>
    </w:rPr>
  </w:style>
  <w:style w:type="paragraph" w:customStyle="1" w:styleId="xl113">
    <w:name w:val="xl113"/>
    <w:basedOn w:val="Normal"/>
    <w:rsid w:val="00FA6068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Cs w:val="24"/>
    </w:rPr>
  </w:style>
  <w:style w:type="paragraph" w:customStyle="1" w:styleId="xl114">
    <w:name w:val="xl114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5">
    <w:name w:val="xl115"/>
    <w:basedOn w:val="Normal"/>
    <w:rsid w:val="00FA6068"/>
    <w:pPr>
      <w:pBdr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16">
    <w:name w:val="xl116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17">
    <w:name w:val="xl117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8">
    <w:name w:val="xl118"/>
    <w:basedOn w:val="Normal"/>
    <w:rsid w:val="00FA6068"/>
    <w:pPr>
      <w:pBdr>
        <w:top w:val="single" w:sz="4" w:space="0" w:color="auto"/>
        <w:bottom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9">
    <w:name w:val="xl119"/>
    <w:basedOn w:val="Normal"/>
    <w:rsid w:val="00FA60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20">
    <w:name w:val="xl120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1">
    <w:name w:val="xl121"/>
    <w:basedOn w:val="Normal"/>
    <w:rsid w:val="008A1E19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2">
    <w:name w:val="xl122"/>
    <w:basedOn w:val="Normal"/>
    <w:rsid w:val="002D0D15"/>
    <w:pPr>
      <w:pBdr>
        <w:top w:val="single" w:sz="8" w:space="0" w:color="FFFFFF"/>
        <w:left w:val="single" w:sz="8" w:space="0" w:color="FFFFFF"/>
        <w:bottom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3">
    <w:name w:val="xl123"/>
    <w:basedOn w:val="Normal"/>
    <w:rsid w:val="002D0D15"/>
    <w:pPr>
      <w:pBdr>
        <w:top w:val="single" w:sz="8" w:space="0" w:color="FFFFFF"/>
        <w:bottom w:val="single" w:sz="4" w:space="0" w:color="auto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4">
    <w:name w:val="xl124"/>
    <w:basedOn w:val="Normal"/>
    <w:rsid w:val="002D0D1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Cs w:val="24"/>
    </w:rPr>
  </w:style>
  <w:style w:type="paragraph" w:customStyle="1" w:styleId="xl125">
    <w:name w:val="xl125"/>
    <w:basedOn w:val="Normal"/>
    <w:rsid w:val="00423FF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Cs w:val="24"/>
    </w:rPr>
  </w:style>
  <w:style w:type="paragraph" w:customStyle="1" w:styleId="xl126">
    <w:name w:val="xl126"/>
    <w:basedOn w:val="Normal"/>
    <w:rsid w:val="00B9378C"/>
    <w:pPr>
      <w:pBdr>
        <w:top w:val="single" w:sz="4" w:space="0" w:color="auto"/>
        <w:bottom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27">
    <w:name w:val="xl127"/>
    <w:basedOn w:val="Normal"/>
    <w:rsid w:val="00B937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28">
    <w:name w:val="xl128"/>
    <w:basedOn w:val="Normal"/>
    <w:rsid w:val="00B9378C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1311</Words>
  <Characters>7479</Characters>
  <Application>Microsoft Office Word</Application>
  <DocSecurity>0</DocSecurity>
  <Lines>62</Lines>
  <Paragraphs>17</Paragraphs>
  <ScaleCrop>false</ScaleCrop>
  <Company/>
  <LinksUpToDate>false</LinksUpToDate>
  <CharactersWithSpaces>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Djordjevic</dc:creator>
  <cp:keywords/>
  <dc:description/>
  <cp:lastModifiedBy>Gordana Djordjevic</cp:lastModifiedBy>
  <cp:revision>86</cp:revision>
  <dcterms:created xsi:type="dcterms:W3CDTF">2021-11-01T13:34:00Z</dcterms:created>
  <dcterms:modified xsi:type="dcterms:W3CDTF">2026-08-03T07:42:00Z</dcterms:modified>
</cp:coreProperties>
</file>