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pPr w:leftFromText="180" w:rightFromText="180" w:vertAnchor="text" w:tblpY="-34"/>
        <w:tblW w:w="10115" w:type="dxa"/>
        <w:tblLook w:val="01E0" w:firstRow="1" w:lastRow="1" w:firstColumn="1" w:lastColumn="1" w:noHBand="0" w:noVBand="0"/>
      </w:tblPr>
      <w:tblGrid>
        <w:gridCol w:w="3258"/>
        <w:gridCol w:w="3271"/>
        <w:gridCol w:w="3586"/>
      </w:tblGrid>
      <w:tr w:rsidR="00383457" w:rsidRPr="00A34DA7" w14:paraId="4A427E8E" w14:textId="77777777" w:rsidTr="00B401E2">
        <w:trPr>
          <w:trHeight w:val="1843"/>
        </w:trPr>
        <w:tc>
          <w:tcPr>
            <w:tcW w:w="3258" w:type="dxa"/>
            <w:vAlign w:val="center"/>
          </w:tcPr>
          <w:p w14:paraId="6F3CB7E8" w14:textId="77777777" w:rsidR="00C40B95" w:rsidRPr="00A34DA7" w:rsidRDefault="00C40B95" w:rsidP="00851755">
            <w:pPr>
              <w:tabs>
                <w:tab w:val="left" w:pos="1418"/>
                <w:tab w:val="center" w:pos="5670"/>
                <w:tab w:val="center" w:pos="6663"/>
              </w:tabs>
              <w:jc w:val="center"/>
              <w:rPr>
                <w:bCs/>
                <w:spacing w:val="6"/>
                <w:lang w:val="sr-Cyrl-RS"/>
              </w:rPr>
            </w:pPr>
            <w:r w:rsidRPr="00A34DA7">
              <w:rPr>
                <w:bCs/>
                <w:spacing w:val="6"/>
                <w:lang w:val="sr-Cyrl-RS"/>
              </w:rPr>
              <w:t>Република Србија</w:t>
            </w:r>
          </w:p>
          <w:p w14:paraId="076825DD" w14:textId="77777777" w:rsidR="00C40B95" w:rsidRPr="00A34DA7" w:rsidRDefault="00C40B95" w:rsidP="00851755">
            <w:pPr>
              <w:tabs>
                <w:tab w:val="left" w:pos="1418"/>
                <w:tab w:val="center" w:pos="5670"/>
                <w:tab w:val="center" w:pos="6663"/>
              </w:tabs>
              <w:jc w:val="center"/>
              <w:rPr>
                <w:bCs/>
                <w:spacing w:val="6"/>
                <w:lang w:val="sr-Cyrl-RS"/>
              </w:rPr>
            </w:pPr>
            <w:r w:rsidRPr="00A34DA7">
              <w:rPr>
                <w:bCs/>
                <w:spacing w:val="6"/>
                <w:lang w:val="sr-Cyrl-RS"/>
              </w:rPr>
              <w:t>Повереник за информације</w:t>
            </w:r>
          </w:p>
          <w:p w14:paraId="41813606" w14:textId="77777777" w:rsidR="00F03A11" w:rsidRPr="00A34DA7" w:rsidRDefault="00C40B95" w:rsidP="00851755">
            <w:pPr>
              <w:tabs>
                <w:tab w:val="left" w:pos="1418"/>
                <w:tab w:val="center" w:pos="5670"/>
                <w:tab w:val="center" w:pos="6663"/>
              </w:tabs>
              <w:jc w:val="center"/>
              <w:rPr>
                <w:bCs/>
                <w:spacing w:val="6"/>
                <w:lang w:val="sr-Cyrl-RS"/>
              </w:rPr>
            </w:pPr>
            <w:r w:rsidRPr="00A34DA7">
              <w:rPr>
                <w:bCs/>
                <w:spacing w:val="6"/>
                <w:lang w:val="sr-Cyrl-RS"/>
              </w:rPr>
              <w:t>од јавног значаја и заштиту</w:t>
            </w:r>
          </w:p>
          <w:p w14:paraId="15025A80" w14:textId="77777777" w:rsidR="00F03A11" w:rsidRPr="00A34DA7" w:rsidRDefault="00CA1408" w:rsidP="00851755">
            <w:pPr>
              <w:tabs>
                <w:tab w:val="left" w:pos="1418"/>
                <w:tab w:val="center" w:pos="5670"/>
                <w:tab w:val="center" w:pos="6663"/>
              </w:tabs>
              <w:jc w:val="center"/>
              <w:rPr>
                <w:bCs/>
                <w:spacing w:val="6"/>
                <w:lang w:val="sr-Cyrl-RS"/>
              </w:rPr>
            </w:pPr>
            <w:r w:rsidRPr="00A34DA7">
              <w:rPr>
                <w:bCs/>
                <w:spacing w:val="6"/>
                <w:lang w:val="sr-Cyrl-RS"/>
              </w:rPr>
              <w:t>података о личности</w:t>
            </w:r>
          </w:p>
          <w:p w14:paraId="16569D92" w14:textId="77777777" w:rsidR="008B01DA" w:rsidRPr="00A34DA7" w:rsidRDefault="008B01DA" w:rsidP="00851755">
            <w:pPr>
              <w:jc w:val="center"/>
              <w:rPr>
                <w:bCs/>
                <w:lang w:val="sr-Cyrl-RS"/>
              </w:rPr>
            </w:pPr>
          </w:p>
        </w:tc>
        <w:tc>
          <w:tcPr>
            <w:tcW w:w="3271" w:type="dxa"/>
            <w:vAlign w:val="center"/>
          </w:tcPr>
          <w:p w14:paraId="13E79EF1" w14:textId="77777777" w:rsidR="008B01DA" w:rsidRPr="00A34DA7" w:rsidRDefault="00310BF8" w:rsidP="00851755">
            <w:pPr>
              <w:jc w:val="center"/>
              <w:rPr>
                <w:bCs/>
                <w:lang w:val="sr-Cyrl-RS"/>
              </w:rPr>
            </w:pPr>
            <w:r w:rsidRPr="00A34DA7">
              <w:rPr>
                <w:bCs/>
                <w:noProof/>
                <w:lang w:val="sr-Cyrl-RS"/>
              </w:rPr>
              <w:drawing>
                <wp:inline distT="0" distB="0" distL="0" distR="0" wp14:anchorId="742A5950" wp14:editId="17B14502">
                  <wp:extent cx="771525" cy="11239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71525" cy="1123950"/>
                          </a:xfrm>
                          <a:prstGeom prst="rect">
                            <a:avLst/>
                          </a:prstGeom>
                          <a:noFill/>
                          <a:ln w="9525">
                            <a:noFill/>
                            <a:miter lim="800000"/>
                            <a:headEnd/>
                            <a:tailEnd/>
                          </a:ln>
                        </pic:spPr>
                      </pic:pic>
                    </a:graphicData>
                  </a:graphic>
                </wp:inline>
              </w:drawing>
            </w:r>
          </w:p>
        </w:tc>
        <w:tc>
          <w:tcPr>
            <w:tcW w:w="3586" w:type="dxa"/>
            <w:vAlign w:val="center"/>
          </w:tcPr>
          <w:p w14:paraId="37C9402B" w14:textId="0B69A325" w:rsidR="00EC0D7E" w:rsidRPr="00A34DA7" w:rsidRDefault="00EC0D7E" w:rsidP="00851755">
            <w:pPr>
              <w:tabs>
                <w:tab w:val="left" w:pos="1418"/>
                <w:tab w:val="center" w:pos="5670"/>
                <w:tab w:val="center" w:pos="6663"/>
              </w:tabs>
              <w:jc w:val="center"/>
              <w:rPr>
                <w:bCs/>
                <w:spacing w:val="6"/>
                <w:lang w:val="sr-Cyrl-RS"/>
              </w:rPr>
            </w:pPr>
            <w:r w:rsidRPr="00A34DA7">
              <w:rPr>
                <w:bCs/>
                <w:spacing w:val="6"/>
                <w:lang w:val="sr-Cyrl-RS"/>
              </w:rPr>
              <w:t>Тел:  +381 (0) 11</w:t>
            </w:r>
            <w:r w:rsidR="00AC5ED6" w:rsidRPr="00A34DA7">
              <w:rPr>
                <w:bCs/>
                <w:spacing w:val="6"/>
                <w:lang w:val="sr-Cyrl-RS"/>
              </w:rPr>
              <w:t xml:space="preserve"> </w:t>
            </w:r>
            <w:r w:rsidRPr="00A34DA7">
              <w:rPr>
                <w:bCs/>
                <w:spacing w:val="6"/>
                <w:lang w:val="sr-Cyrl-RS"/>
              </w:rPr>
              <w:t>3408 900</w:t>
            </w:r>
          </w:p>
          <w:p w14:paraId="3EAF8970" w14:textId="3563B485" w:rsidR="00EC0D7E" w:rsidRPr="00A34DA7" w:rsidRDefault="00EC0D7E" w:rsidP="00851755">
            <w:pPr>
              <w:tabs>
                <w:tab w:val="left" w:pos="1418"/>
                <w:tab w:val="center" w:pos="5670"/>
                <w:tab w:val="center" w:pos="6663"/>
              </w:tabs>
              <w:jc w:val="center"/>
              <w:rPr>
                <w:bCs/>
                <w:spacing w:val="6"/>
                <w:lang w:val="sr-Cyrl-RS"/>
              </w:rPr>
            </w:pPr>
            <w:r w:rsidRPr="00A34DA7">
              <w:rPr>
                <w:bCs/>
                <w:spacing w:val="6"/>
                <w:lang w:val="sr-Cyrl-RS"/>
              </w:rPr>
              <w:t>Ф</w:t>
            </w:r>
            <w:r w:rsidR="00B7672D" w:rsidRPr="00A34DA7">
              <w:rPr>
                <w:bCs/>
                <w:spacing w:val="6"/>
                <w:lang w:val="sr-Cyrl-RS"/>
              </w:rPr>
              <w:t>а</w:t>
            </w:r>
            <w:r w:rsidRPr="00A34DA7">
              <w:rPr>
                <w:bCs/>
                <w:spacing w:val="6"/>
                <w:lang w:val="sr-Cyrl-RS"/>
              </w:rPr>
              <w:t>кс:+381 (0) 11 3343</w:t>
            </w:r>
            <w:r w:rsidR="00AC5ED6" w:rsidRPr="00A34DA7">
              <w:rPr>
                <w:bCs/>
                <w:spacing w:val="6"/>
                <w:lang w:val="sr-Cyrl-RS"/>
              </w:rPr>
              <w:t xml:space="preserve"> </w:t>
            </w:r>
            <w:r w:rsidRPr="00A34DA7">
              <w:rPr>
                <w:bCs/>
                <w:spacing w:val="6"/>
                <w:lang w:val="sr-Cyrl-RS"/>
              </w:rPr>
              <w:t>379</w:t>
            </w:r>
          </w:p>
          <w:p w14:paraId="6F386307" w14:textId="77777777" w:rsidR="00EC0D7E" w:rsidRPr="00A34DA7" w:rsidRDefault="00EC0D7E" w:rsidP="00851755">
            <w:pPr>
              <w:tabs>
                <w:tab w:val="left" w:pos="1418"/>
                <w:tab w:val="center" w:pos="5670"/>
                <w:tab w:val="center" w:pos="6663"/>
              </w:tabs>
              <w:ind w:left="-159" w:right="-108"/>
              <w:jc w:val="center"/>
              <w:rPr>
                <w:bCs/>
                <w:spacing w:val="6"/>
                <w:lang w:val="sr-Cyrl-RS"/>
              </w:rPr>
            </w:pPr>
            <w:r w:rsidRPr="00A34DA7">
              <w:rPr>
                <w:bCs/>
                <w:spacing w:val="6"/>
                <w:lang w:val="sr-Cyrl-RS"/>
              </w:rPr>
              <w:t>Булевар краља Александра 15</w:t>
            </w:r>
          </w:p>
          <w:p w14:paraId="613BFF79" w14:textId="77777777" w:rsidR="00EC0D7E" w:rsidRPr="00A34DA7" w:rsidRDefault="00EC0D7E" w:rsidP="00851755">
            <w:pPr>
              <w:tabs>
                <w:tab w:val="left" w:pos="1418"/>
                <w:tab w:val="center" w:pos="5670"/>
                <w:tab w:val="center" w:pos="6663"/>
              </w:tabs>
              <w:ind w:left="-159" w:right="-108"/>
              <w:jc w:val="center"/>
              <w:rPr>
                <w:bCs/>
                <w:spacing w:val="6"/>
                <w:lang w:val="sr-Cyrl-RS"/>
              </w:rPr>
            </w:pPr>
            <w:r w:rsidRPr="00A34DA7">
              <w:rPr>
                <w:bCs/>
                <w:spacing w:val="6"/>
                <w:lang w:val="sr-Cyrl-RS"/>
              </w:rPr>
              <w:t>11000 Београд</w:t>
            </w:r>
          </w:p>
          <w:p w14:paraId="55C4AF94" w14:textId="77777777" w:rsidR="00EC0D7E" w:rsidRPr="00A34DA7" w:rsidRDefault="007C4568" w:rsidP="00851755">
            <w:pPr>
              <w:tabs>
                <w:tab w:val="left" w:pos="1418"/>
                <w:tab w:val="center" w:pos="5670"/>
                <w:tab w:val="center" w:pos="6663"/>
              </w:tabs>
              <w:jc w:val="center"/>
              <w:rPr>
                <w:bCs/>
                <w:spacing w:val="6"/>
                <w:lang w:val="sr-Cyrl-RS"/>
              </w:rPr>
            </w:pPr>
            <w:hyperlink r:id="rId9" w:history="1">
              <w:r w:rsidRPr="00A34DA7">
                <w:rPr>
                  <w:rStyle w:val="Hyperlink"/>
                  <w:bCs/>
                  <w:color w:val="auto"/>
                  <w:spacing w:val="6"/>
                  <w:lang w:val="sr-Cyrl-RS"/>
                </w:rPr>
                <w:t>office</w:t>
              </w:r>
              <w:r w:rsidR="00EC0D7E" w:rsidRPr="00A34DA7">
                <w:rPr>
                  <w:rStyle w:val="Hyperlink"/>
                  <w:bCs/>
                  <w:color w:val="auto"/>
                  <w:spacing w:val="6"/>
                  <w:lang w:val="sr-Cyrl-RS"/>
                </w:rPr>
                <w:t>@</w:t>
              </w:r>
              <w:r w:rsidRPr="00A34DA7">
                <w:rPr>
                  <w:rStyle w:val="Hyperlink"/>
                  <w:bCs/>
                  <w:color w:val="auto"/>
                  <w:spacing w:val="6"/>
                  <w:lang w:val="sr-Cyrl-RS"/>
                </w:rPr>
                <w:t>poverenik</w:t>
              </w:r>
              <w:r w:rsidR="00EC0D7E" w:rsidRPr="00A34DA7">
                <w:rPr>
                  <w:rStyle w:val="Hyperlink"/>
                  <w:bCs/>
                  <w:color w:val="auto"/>
                  <w:spacing w:val="6"/>
                  <w:lang w:val="sr-Cyrl-RS"/>
                </w:rPr>
                <w:t>.</w:t>
              </w:r>
              <w:r w:rsidRPr="00A34DA7">
                <w:rPr>
                  <w:rStyle w:val="Hyperlink"/>
                  <w:bCs/>
                  <w:color w:val="auto"/>
                  <w:spacing w:val="6"/>
                  <w:lang w:val="sr-Cyrl-RS"/>
                </w:rPr>
                <w:t>rs</w:t>
              </w:r>
            </w:hyperlink>
          </w:p>
          <w:p w14:paraId="7590ACCF" w14:textId="77777777" w:rsidR="00665C9B" w:rsidRPr="00A34DA7" w:rsidRDefault="00EC0D7E" w:rsidP="00851755">
            <w:pPr>
              <w:tabs>
                <w:tab w:val="left" w:pos="1418"/>
                <w:tab w:val="center" w:pos="5670"/>
                <w:tab w:val="center" w:pos="6663"/>
              </w:tabs>
              <w:jc w:val="center"/>
              <w:rPr>
                <w:bCs/>
                <w:spacing w:val="6"/>
                <w:lang w:val="sr-Cyrl-RS"/>
              </w:rPr>
            </w:pPr>
            <w:hyperlink r:id="rId10" w:history="1">
              <w:r w:rsidRPr="00A34DA7">
                <w:rPr>
                  <w:rStyle w:val="Hyperlink"/>
                  <w:bCs/>
                  <w:color w:val="auto"/>
                  <w:spacing w:val="6"/>
                  <w:lang w:val="sr-Cyrl-RS"/>
                </w:rPr>
                <w:t>www.</w:t>
              </w:r>
              <w:r w:rsidR="007C4568" w:rsidRPr="00A34DA7">
                <w:rPr>
                  <w:rStyle w:val="Hyperlink"/>
                  <w:bCs/>
                  <w:color w:val="auto"/>
                  <w:spacing w:val="6"/>
                  <w:lang w:val="sr-Cyrl-RS"/>
                </w:rPr>
                <w:t>poverenik</w:t>
              </w:r>
              <w:r w:rsidRPr="00A34DA7">
                <w:rPr>
                  <w:rStyle w:val="Hyperlink"/>
                  <w:bCs/>
                  <w:color w:val="auto"/>
                  <w:spacing w:val="6"/>
                  <w:lang w:val="sr-Cyrl-RS"/>
                </w:rPr>
                <w:t>.</w:t>
              </w:r>
              <w:r w:rsidR="007C4568" w:rsidRPr="00A34DA7">
                <w:rPr>
                  <w:rStyle w:val="Hyperlink"/>
                  <w:bCs/>
                  <w:color w:val="auto"/>
                  <w:spacing w:val="6"/>
                  <w:lang w:val="sr-Cyrl-RS"/>
                </w:rPr>
                <w:t>rs</w:t>
              </w:r>
            </w:hyperlink>
          </w:p>
        </w:tc>
      </w:tr>
    </w:tbl>
    <w:p w14:paraId="73FDE314" w14:textId="77777777" w:rsidR="005E3922" w:rsidRPr="00A34DA7" w:rsidRDefault="005E3922" w:rsidP="00851755">
      <w:pPr>
        <w:rPr>
          <w:bCs/>
          <w:vanish/>
          <w:lang w:val="sr-Cyrl-RS"/>
        </w:rPr>
      </w:pPr>
    </w:p>
    <w:tbl>
      <w:tblPr>
        <w:tblW w:w="0" w:type="auto"/>
        <w:tblInd w:w="108" w:type="dxa"/>
        <w:tblBorders>
          <w:top w:val="double" w:sz="4" w:space="0" w:color="auto"/>
        </w:tblBorders>
        <w:tblLook w:val="0000" w:firstRow="0" w:lastRow="0" w:firstColumn="0" w:lastColumn="0" w:noHBand="0" w:noVBand="0"/>
      </w:tblPr>
      <w:tblGrid>
        <w:gridCol w:w="9252"/>
      </w:tblGrid>
      <w:tr w:rsidR="00383457" w:rsidRPr="00A34DA7" w14:paraId="2B69BCCD" w14:textId="77777777" w:rsidTr="00B401E2">
        <w:trPr>
          <w:trHeight w:val="154"/>
        </w:trPr>
        <w:tc>
          <w:tcPr>
            <w:tcW w:w="9630" w:type="dxa"/>
          </w:tcPr>
          <w:p w14:paraId="6DFD59C5" w14:textId="77777777" w:rsidR="00447933" w:rsidRPr="00A34DA7" w:rsidRDefault="00651F56" w:rsidP="00851755">
            <w:pPr>
              <w:tabs>
                <w:tab w:val="left" w:pos="1418"/>
                <w:tab w:val="center" w:pos="5670"/>
                <w:tab w:val="center" w:pos="6663"/>
              </w:tabs>
              <w:ind w:left="-18" w:firstLine="18"/>
              <w:rPr>
                <w:bCs/>
                <w:spacing w:val="6"/>
                <w:lang w:val="sr-Cyrl-RS"/>
              </w:rPr>
            </w:pPr>
            <w:r w:rsidRPr="00A34DA7">
              <w:rPr>
                <w:bCs/>
                <w:spacing w:val="6"/>
                <w:lang w:val="sr-Cyrl-RS"/>
              </w:rPr>
              <w:t xml:space="preserve"> </w:t>
            </w:r>
          </w:p>
        </w:tc>
      </w:tr>
    </w:tbl>
    <w:p w14:paraId="127CBD0C" w14:textId="6DFB1011" w:rsidR="00EF30D0" w:rsidRPr="00A34DA7" w:rsidRDefault="00081CF2" w:rsidP="00851755">
      <w:pPr>
        <w:rPr>
          <w:bCs/>
          <w:lang w:val="sr-Cyrl-RS"/>
        </w:rPr>
      </w:pPr>
      <w:r w:rsidRPr="00A34DA7">
        <w:rPr>
          <w:bCs/>
          <w:lang w:val="sr-Cyrl-RS"/>
        </w:rPr>
        <w:t>Број:</w:t>
      </w:r>
      <w:r w:rsidR="004A4DFA" w:rsidRPr="00A34DA7">
        <w:rPr>
          <w:bCs/>
          <w:lang w:val="sr-Cyrl-RS"/>
        </w:rPr>
        <w:t xml:space="preserve"> </w:t>
      </w:r>
      <w:r w:rsidR="00D90D1D" w:rsidRPr="00A34DA7">
        <w:rPr>
          <w:bCs/>
          <w:lang w:val="sr-Cyrl-RS"/>
        </w:rPr>
        <w:t>073-10-</w:t>
      </w:r>
      <w:r w:rsidR="00A50C26">
        <w:rPr>
          <w:bCs/>
          <w:lang w:val="sr-Latn-RS"/>
        </w:rPr>
        <w:t>2098</w:t>
      </w:r>
      <w:r w:rsidR="00D90D1D" w:rsidRPr="00A34DA7">
        <w:rPr>
          <w:bCs/>
          <w:lang w:val="sr-Cyrl-RS"/>
        </w:rPr>
        <w:t>/202</w:t>
      </w:r>
      <w:r w:rsidR="003D18CD">
        <w:rPr>
          <w:bCs/>
          <w:lang w:val="sr-Cyrl-RS"/>
        </w:rPr>
        <w:t>6</w:t>
      </w:r>
      <w:r w:rsidR="00D90D1D" w:rsidRPr="00A34DA7">
        <w:rPr>
          <w:bCs/>
          <w:lang w:val="sr-Cyrl-RS"/>
        </w:rPr>
        <w:t>-08</w:t>
      </w:r>
      <w:r w:rsidR="00E412EB" w:rsidRPr="00A34DA7">
        <w:rPr>
          <w:bCs/>
          <w:lang w:val="sr-Cyrl-RS"/>
        </w:rPr>
        <w:tab/>
      </w:r>
      <w:r w:rsidR="00E412EB" w:rsidRPr="00A34DA7">
        <w:rPr>
          <w:bCs/>
          <w:lang w:val="sr-Cyrl-RS"/>
        </w:rPr>
        <w:tab/>
      </w:r>
      <w:r w:rsidR="00E412EB" w:rsidRPr="00A34DA7">
        <w:rPr>
          <w:bCs/>
          <w:lang w:val="sr-Cyrl-RS"/>
        </w:rPr>
        <w:tab/>
      </w:r>
      <w:r w:rsidR="00E412EB" w:rsidRPr="00A34DA7">
        <w:rPr>
          <w:bCs/>
          <w:lang w:val="sr-Cyrl-RS"/>
        </w:rPr>
        <w:tab/>
      </w:r>
      <w:r w:rsidR="00E412EB" w:rsidRPr="00A34DA7">
        <w:rPr>
          <w:bCs/>
          <w:lang w:val="sr-Cyrl-RS"/>
        </w:rPr>
        <w:tab/>
      </w:r>
      <w:r w:rsidR="00E412EB" w:rsidRPr="00A34DA7">
        <w:rPr>
          <w:bCs/>
          <w:lang w:val="sr-Cyrl-RS"/>
        </w:rPr>
        <w:tab/>
      </w:r>
      <w:r w:rsidR="00B46FDF" w:rsidRPr="00A34DA7">
        <w:rPr>
          <w:bCs/>
          <w:lang w:val="sr-Cyrl-RS"/>
        </w:rPr>
        <w:t xml:space="preserve">Датум: </w:t>
      </w:r>
      <w:r w:rsidR="00555180">
        <w:rPr>
          <w:bCs/>
          <w:lang w:val="sr-Cyrl-RS"/>
        </w:rPr>
        <w:t>3</w:t>
      </w:r>
      <w:r w:rsidR="000F25EE">
        <w:rPr>
          <w:bCs/>
          <w:lang w:val="sr-Latn-RS"/>
        </w:rPr>
        <w:t>1</w:t>
      </w:r>
      <w:r w:rsidR="00C43B75" w:rsidRPr="00A34DA7">
        <w:rPr>
          <w:bCs/>
          <w:lang w:val="sr-Cyrl-RS"/>
        </w:rPr>
        <w:t>.</w:t>
      </w:r>
      <w:r w:rsidR="00A50C26">
        <w:rPr>
          <w:bCs/>
          <w:lang w:val="sr-Latn-RS"/>
        </w:rPr>
        <w:t xml:space="preserve"> </w:t>
      </w:r>
      <w:r w:rsidR="000F25EE">
        <w:rPr>
          <w:bCs/>
          <w:lang w:val="sr-Latn-RS"/>
        </w:rPr>
        <w:t>7</w:t>
      </w:r>
      <w:r w:rsidR="00C43B75" w:rsidRPr="00A34DA7">
        <w:rPr>
          <w:bCs/>
          <w:lang w:val="sr-Cyrl-RS"/>
        </w:rPr>
        <w:t>.</w:t>
      </w:r>
      <w:r w:rsidR="00A50C26">
        <w:rPr>
          <w:bCs/>
          <w:lang w:val="sr-Latn-RS"/>
        </w:rPr>
        <w:t xml:space="preserve"> </w:t>
      </w:r>
      <w:r w:rsidR="00680D3F" w:rsidRPr="00A34DA7">
        <w:rPr>
          <w:bCs/>
          <w:lang w:val="sr-Cyrl-RS"/>
        </w:rPr>
        <w:t>20</w:t>
      </w:r>
      <w:r w:rsidR="001245AA" w:rsidRPr="00A34DA7">
        <w:rPr>
          <w:bCs/>
          <w:lang w:val="sr-Cyrl-RS"/>
        </w:rPr>
        <w:t>2</w:t>
      </w:r>
      <w:r w:rsidR="003D18CD">
        <w:rPr>
          <w:bCs/>
          <w:lang w:val="sr-Cyrl-RS"/>
        </w:rPr>
        <w:t>6</w:t>
      </w:r>
      <w:r w:rsidR="00D14B14" w:rsidRPr="00A34DA7">
        <w:rPr>
          <w:bCs/>
          <w:lang w:val="sr-Cyrl-RS"/>
        </w:rPr>
        <w:t xml:space="preserve">. </w:t>
      </w:r>
      <w:r w:rsidR="00A31167" w:rsidRPr="00A34DA7">
        <w:rPr>
          <w:bCs/>
          <w:lang w:val="sr-Cyrl-RS"/>
        </w:rPr>
        <w:t xml:space="preserve">године </w:t>
      </w:r>
    </w:p>
    <w:p w14:paraId="566D2E27" w14:textId="77777777" w:rsidR="00081CF2" w:rsidRPr="00A34DA7" w:rsidRDefault="00081CF2" w:rsidP="00851755">
      <w:pPr>
        <w:rPr>
          <w:bCs/>
          <w:lang w:val="sr-Latn-RS"/>
        </w:rPr>
      </w:pPr>
    </w:p>
    <w:p w14:paraId="3590823C" w14:textId="77777777" w:rsidR="00F069FA" w:rsidRPr="00042868" w:rsidRDefault="00F069FA" w:rsidP="00851755">
      <w:pPr>
        <w:jc w:val="center"/>
        <w:rPr>
          <w:bCs/>
          <w:lang w:val="sr-Cyrl-RS"/>
        </w:rPr>
      </w:pPr>
      <w:r w:rsidRPr="00042868">
        <w:rPr>
          <w:bCs/>
          <w:lang w:val="sr-Cyrl-RS"/>
        </w:rPr>
        <w:t>П Р Е Г Л Е Д</w:t>
      </w:r>
    </w:p>
    <w:p w14:paraId="68C2762D" w14:textId="77777777" w:rsidR="00F069FA" w:rsidRPr="00042868" w:rsidRDefault="00BB7915" w:rsidP="00851755">
      <w:pPr>
        <w:jc w:val="center"/>
        <w:rPr>
          <w:bCs/>
          <w:lang w:val="sr-Cyrl-RS"/>
        </w:rPr>
      </w:pPr>
      <w:r w:rsidRPr="00042868">
        <w:rPr>
          <w:bCs/>
          <w:lang w:val="sr-Cyrl-RS"/>
        </w:rPr>
        <w:t>активности Службе П</w:t>
      </w:r>
      <w:r w:rsidR="00F069FA" w:rsidRPr="00042868">
        <w:rPr>
          <w:bCs/>
          <w:lang w:val="sr-Cyrl-RS"/>
        </w:rPr>
        <w:t>овереника за информације од јавног значаја</w:t>
      </w:r>
    </w:p>
    <w:p w14:paraId="073C7A9C" w14:textId="628751D9" w:rsidR="00F069FA" w:rsidRPr="00AF3774" w:rsidRDefault="00F069FA" w:rsidP="00851755">
      <w:pPr>
        <w:jc w:val="center"/>
        <w:rPr>
          <w:bCs/>
          <w:lang w:val="sr-Cyrl-RS"/>
        </w:rPr>
      </w:pPr>
      <w:r w:rsidRPr="00AF3774">
        <w:rPr>
          <w:bCs/>
          <w:lang w:val="sr-Cyrl-RS"/>
        </w:rPr>
        <w:t>и заштиту</w:t>
      </w:r>
      <w:r w:rsidR="00B47B83" w:rsidRPr="00AF3774">
        <w:rPr>
          <w:bCs/>
          <w:lang w:val="sr-Cyrl-RS"/>
        </w:rPr>
        <w:t xml:space="preserve"> података о личности у</w:t>
      </w:r>
      <w:r w:rsidR="00D66C79" w:rsidRPr="00AF3774">
        <w:rPr>
          <w:bCs/>
          <w:lang w:val="sr-Cyrl-RS"/>
        </w:rPr>
        <w:t xml:space="preserve"> </w:t>
      </w:r>
      <w:r w:rsidR="00E5669E">
        <w:rPr>
          <w:bCs/>
          <w:lang w:val="sr-Cyrl-RS"/>
        </w:rPr>
        <w:t>ју</w:t>
      </w:r>
      <w:r w:rsidR="000F25EE">
        <w:rPr>
          <w:bCs/>
          <w:lang w:val="sr-Cyrl-RS"/>
        </w:rPr>
        <w:t>л</w:t>
      </w:r>
      <w:r w:rsidR="00A50C26">
        <w:rPr>
          <w:bCs/>
          <w:lang w:val="sr-Cyrl-RS"/>
        </w:rPr>
        <w:t>у</w:t>
      </w:r>
      <w:r w:rsidR="00573C9A" w:rsidRPr="00AF3774">
        <w:rPr>
          <w:bCs/>
          <w:lang w:val="sr-Cyrl-RS"/>
        </w:rPr>
        <w:t xml:space="preserve"> </w:t>
      </w:r>
      <w:r w:rsidR="00F47317" w:rsidRPr="00AF3774">
        <w:rPr>
          <w:bCs/>
          <w:lang w:val="sr-Cyrl-RS"/>
        </w:rPr>
        <w:t>202</w:t>
      </w:r>
      <w:r w:rsidR="00775310" w:rsidRPr="00AF3774">
        <w:rPr>
          <w:bCs/>
          <w:lang w:val="sr-Cyrl-RS"/>
        </w:rPr>
        <w:t>6</w:t>
      </w:r>
      <w:r w:rsidRPr="00AF3774">
        <w:rPr>
          <w:bCs/>
          <w:lang w:val="sr-Cyrl-RS"/>
        </w:rPr>
        <w:t>.</w:t>
      </w:r>
      <w:r w:rsidR="00847CCB" w:rsidRPr="00AF3774">
        <w:rPr>
          <w:bCs/>
          <w:lang w:val="sr-Cyrl-RS"/>
        </w:rPr>
        <w:t xml:space="preserve"> </w:t>
      </w:r>
      <w:r w:rsidR="00402599" w:rsidRPr="00AF3774">
        <w:rPr>
          <w:bCs/>
          <w:lang w:val="sr-Cyrl-RS"/>
        </w:rPr>
        <w:t>г</w:t>
      </w:r>
      <w:r w:rsidRPr="00AF3774">
        <w:rPr>
          <w:bCs/>
          <w:lang w:val="sr-Cyrl-RS"/>
        </w:rPr>
        <w:t>одине</w:t>
      </w:r>
      <w:r w:rsidR="00402599" w:rsidRPr="00AF3774">
        <w:rPr>
          <w:bCs/>
          <w:lang w:val="sr-Cyrl-RS"/>
        </w:rPr>
        <w:t xml:space="preserve"> </w:t>
      </w:r>
    </w:p>
    <w:p w14:paraId="3638797B" w14:textId="3E6C6C2B" w:rsidR="00F069FA" w:rsidRPr="00C947A7" w:rsidRDefault="00F069FA" w:rsidP="00851755">
      <w:pPr>
        <w:jc w:val="both"/>
        <w:rPr>
          <w:bCs/>
          <w:lang w:val="sr-Cyrl-RS"/>
        </w:rPr>
      </w:pPr>
    </w:p>
    <w:p w14:paraId="2F99301D" w14:textId="77777777" w:rsidR="00F069FA" w:rsidRPr="00C947A7" w:rsidRDefault="00F069FA" w:rsidP="00851755">
      <w:pPr>
        <w:jc w:val="both"/>
        <w:rPr>
          <w:bCs/>
          <w:lang w:val="sr-Cyrl-RS"/>
        </w:rPr>
      </w:pPr>
      <w:r w:rsidRPr="00C947A7">
        <w:rPr>
          <w:bCs/>
          <w:lang w:val="sr-Cyrl-RS"/>
        </w:rPr>
        <w:t xml:space="preserve">I.  Статистика предмета  </w:t>
      </w:r>
      <w:r w:rsidR="00473F83" w:rsidRPr="00C947A7">
        <w:rPr>
          <w:bCs/>
          <w:lang w:val="sr-Cyrl-RS"/>
        </w:rPr>
        <w:t xml:space="preserve"> </w:t>
      </w:r>
    </w:p>
    <w:p w14:paraId="22D78681" w14:textId="77777777" w:rsidR="00F069FA" w:rsidRPr="00C947A7" w:rsidRDefault="00F069FA" w:rsidP="00851755">
      <w:pPr>
        <w:jc w:val="both"/>
        <w:rPr>
          <w:bCs/>
          <w:lang w:val="sr-Cyrl-RS"/>
        </w:rPr>
      </w:pPr>
    </w:p>
    <w:p w14:paraId="414FBEA8" w14:textId="40A0E53B" w:rsidR="00F069FA" w:rsidRPr="00C947A7" w:rsidRDefault="00F069FA" w:rsidP="00851755">
      <w:pPr>
        <w:jc w:val="both"/>
        <w:rPr>
          <w:bCs/>
          <w:lang w:val="sr-Cyrl-RS"/>
        </w:rPr>
      </w:pPr>
      <w:r w:rsidRPr="00C947A7">
        <w:rPr>
          <w:bCs/>
          <w:lang w:val="sr-Cyrl-RS"/>
        </w:rPr>
        <w:t xml:space="preserve">У </w:t>
      </w:r>
      <w:r w:rsidR="00E5669E" w:rsidRPr="00C947A7">
        <w:rPr>
          <w:bCs/>
          <w:lang w:val="sr-Cyrl-RS"/>
        </w:rPr>
        <w:t>ју</w:t>
      </w:r>
      <w:r w:rsidR="00C947A7" w:rsidRPr="00C947A7">
        <w:rPr>
          <w:bCs/>
          <w:lang w:val="sr-Cyrl-RS"/>
        </w:rPr>
        <w:t>л</w:t>
      </w:r>
      <w:r w:rsidR="00A50C26" w:rsidRPr="00C947A7">
        <w:rPr>
          <w:bCs/>
          <w:lang w:val="sr-Cyrl-RS"/>
        </w:rPr>
        <w:t>у</w:t>
      </w:r>
      <w:r w:rsidR="00197218" w:rsidRPr="00C947A7">
        <w:rPr>
          <w:bCs/>
          <w:lang w:val="sr-Cyrl-RS"/>
        </w:rPr>
        <w:t xml:space="preserve"> </w:t>
      </w:r>
      <w:r w:rsidR="00DB6D10" w:rsidRPr="00C947A7">
        <w:rPr>
          <w:bCs/>
          <w:lang w:val="sr-Cyrl-RS"/>
        </w:rPr>
        <w:t>20</w:t>
      </w:r>
      <w:r w:rsidR="003C4BA3" w:rsidRPr="00C947A7">
        <w:rPr>
          <w:bCs/>
          <w:lang w:val="sr-Cyrl-RS"/>
        </w:rPr>
        <w:t>2</w:t>
      </w:r>
      <w:r w:rsidR="00775310" w:rsidRPr="00C947A7">
        <w:rPr>
          <w:bCs/>
          <w:lang w:val="sr-Cyrl-RS"/>
        </w:rPr>
        <w:t>6</w:t>
      </w:r>
      <w:r w:rsidRPr="00C947A7">
        <w:rPr>
          <w:bCs/>
          <w:lang w:val="sr-Cyrl-RS"/>
        </w:rPr>
        <w:t xml:space="preserve">. године, Служба </w:t>
      </w:r>
      <w:r w:rsidR="00BB7915" w:rsidRPr="00C947A7">
        <w:rPr>
          <w:bCs/>
          <w:lang w:val="sr-Cyrl-RS"/>
        </w:rPr>
        <w:t>П</w:t>
      </w:r>
      <w:r w:rsidR="00780171" w:rsidRPr="00C947A7">
        <w:rPr>
          <w:bCs/>
          <w:lang w:val="sr-Cyrl-RS"/>
        </w:rPr>
        <w:t>овереника је примила укупно</w:t>
      </w:r>
      <w:r w:rsidR="00490FCA" w:rsidRPr="00C947A7">
        <w:rPr>
          <w:bCs/>
          <w:lang w:val="sr-Cyrl-RS"/>
        </w:rPr>
        <w:t xml:space="preserve"> </w:t>
      </w:r>
      <w:r w:rsidR="008D372A" w:rsidRPr="00C947A7">
        <w:rPr>
          <w:bCs/>
          <w:lang w:val="sr-Latn-RS"/>
        </w:rPr>
        <w:t>1</w:t>
      </w:r>
      <w:r w:rsidR="00D64B1F" w:rsidRPr="00C947A7">
        <w:rPr>
          <w:bCs/>
          <w:lang w:val="sr-Cyrl-RS"/>
        </w:rPr>
        <w:t>3</w:t>
      </w:r>
      <w:r w:rsidR="00C947A7" w:rsidRPr="00C947A7">
        <w:rPr>
          <w:bCs/>
          <w:lang w:val="sr-Cyrl-RS"/>
        </w:rPr>
        <w:t>54</w:t>
      </w:r>
      <w:r w:rsidR="00E412EB" w:rsidRPr="00C947A7">
        <w:rPr>
          <w:bCs/>
          <w:lang w:val="sr-Cyrl-RS"/>
        </w:rPr>
        <w:t xml:space="preserve"> пр</w:t>
      </w:r>
      <w:r w:rsidR="008E5AB8" w:rsidRPr="00C947A7">
        <w:rPr>
          <w:bCs/>
          <w:lang w:val="sr-Cyrl-RS"/>
        </w:rPr>
        <w:t>едмет</w:t>
      </w:r>
      <w:r w:rsidR="00965108" w:rsidRPr="00C947A7">
        <w:rPr>
          <w:bCs/>
          <w:lang w:val="sr-Latn-RS"/>
        </w:rPr>
        <w:t xml:space="preserve">a </w:t>
      </w:r>
      <w:r w:rsidRPr="00C947A7">
        <w:rPr>
          <w:bCs/>
          <w:lang w:val="sr-Cyrl-RS"/>
        </w:rPr>
        <w:t xml:space="preserve">и то:   </w:t>
      </w:r>
      <w:r w:rsidR="002027AA" w:rsidRPr="00C947A7">
        <w:rPr>
          <w:bCs/>
          <w:lang w:val="sr-Cyrl-RS"/>
        </w:rPr>
        <w:t xml:space="preserve"> </w:t>
      </w:r>
    </w:p>
    <w:p w14:paraId="2B520AEC" w14:textId="77777777" w:rsidR="005A70D9" w:rsidRPr="00C947A7" w:rsidRDefault="005A70D9" w:rsidP="00851755">
      <w:pPr>
        <w:jc w:val="both"/>
        <w:rPr>
          <w:bCs/>
          <w:lang w:val="sr-Cyrl-RS"/>
        </w:rPr>
      </w:pPr>
    </w:p>
    <w:p w14:paraId="0579DC0D" w14:textId="333A2725" w:rsidR="00F069FA" w:rsidRPr="00C947A7" w:rsidRDefault="0030304D" w:rsidP="00851755">
      <w:pPr>
        <w:numPr>
          <w:ilvl w:val="0"/>
          <w:numId w:val="1"/>
        </w:numPr>
        <w:ind w:left="720"/>
        <w:jc w:val="both"/>
        <w:rPr>
          <w:bCs/>
          <w:lang w:val="sr-Cyrl-RS"/>
        </w:rPr>
      </w:pPr>
      <w:r w:rsidRPr="00C947A7">
        <w:rPr>
          <w:bCs/>
          <w:lang w:val="sr-Latn-RS"/>
        </w:rPr>
        <w:t>98</w:t>
      </w:r>
      <w:r w:rsidR="00C947A7" w:rsidRPr="00C947A7">
        <w:rPr>
          <w:bCs/>
          <w:lang w:val="sr-Cyrl-RS"/>
        </w:rPr>
        <w:t>7</w:t>
      </w:r>
      <w:r w:rsidR="00942888" w:rsidRPr="00C947A7">
        <w:rPr>
          <w:bCs/>
          <w:lang w:val="sr-Cyrl-RS"/>
        </w:rPr>
        <w:t xml:space="preserve"> </w:t>
      </w:r>
      <w:r w:rsidR="00BB3252" w:rsidRPr="00C947A7">
        <w:rPr>
          <w:bCs/>
          <w:lang w:val="sr-Cyrl-RS"/>
        </w:rPr>
        <w:t>предмет</w:t>
      </w:r>
      <w:r w:rsidR="00C947A7">
        <w:rPr>
          <w:bCs/>
          <w:lang w:val="sr-Cyrl-RS"/>
        </w:rPr>
        <w:t>а</w:t>
      </w:r>
      <w:r w:rsidR="0003359D" w:rsidRPr="00C947A7">
        <w:rPr>
          <w:bCs/>
          <w:lang w:val="sr-Cyrl-RS"/>
        </w:rPr>
        <w:t xml:space="preserve"> </w:t>
      </w:r>
      <w:r w:rsidR="00F069FA" w:rsidRPr="00C947A7">
        <w:rPr>
          <w:bCs/>
          <w:lang w:val="sr-Cyrl-RS"/>
        </w:rPr>
        <w:t>у вези са приступом информацијама,</w:t>
      </w:r>
    </w:p>
    <w:p w14:paraId="2EFB89CF" w14:textId="3DD81D33" w:rsidR="00F069FA" w:rsidRPr="00C947A7" w:rsidRDefault="0030304D" w:rsidP="00851755">
      <w:pPr>
        <w:numPr>
          <w:ilvl w:val="0"/>
          <w:numId w:val="1"/>
        </w:numPr>
        <w:ind w:left="720"/>
        <w:jc w:val="both"/>
        <w:rPr>
          <w:bCs/>
          <w:lang w:val="sr-Cyrl-RS"/>
        </w:rPr>
      </w:pPr>
      <w:r w:rsidRPr="00C947A7">
        <w:rPr>
          <w:bCs/>
          <w:lang w:val="sr-Latn-RS"/>
        </w:rPr>
        <w:t>2</w:t>
      </w:r>
      <w:r w:rsidR="00C947A7" w:rsidRPr="00C947A7">
        <w:rPr>
          <w:bCs/>
          <w:lang w:val="sr-Cyrl-RS"/>
        </w:rPr>
        <w:t>1</w:t>
      </w:r>
      <w:r w:rsidR="00D64B1F" w:rsidRPr="00C947A7">
        <w:rPr>
          <w:bCs/>
          <w:lang w:val="sr-Latn-RS"/>
        </w:rPr>
        <w:t>9</w:t>
      </w:r>
      <w:r w:rsidR="00F069FA" w:rsidRPr="00C947A7">
        <w:rPr>
          <w:bCs/>
          <w:lang w:val="sr-Cyrl-RS"/>
        </w:rPr>
        <w:t xml:space="preserve"> предмет</w:t>
      </w:r>
      <w:r w:rsidR="00841C9C" w:rsidRPr="00C947A7">
        <w:rPr>
          <w:bCs/>
          <w:lang w:val="sr-Cyrl-RS"/>
        </w:rPr>
        <w:t>а</w:t>
      </w:r>
      <w:r w:rsidR="00F069FA" w:rsidRPr="00C947A7">
        <w:rPr>
          <w:bCs/>
          <w:lang w:val="sr-Cyrl-RS"/>
        </w:rPr>
        <w:t xml:space="preserve"> у вези са заштитом података о личности, </w:t>
      </w:r>
    </w:p>
    <w:p w14:paraId="2BFFA696" w14:textId="58FC7D3F" w:rsidR="000615F0" w:rsidRPr="007066EB" w:rsidRDefault="0030304D" w:rsidP="000615F0">
      <w:pPr>
        <w:numPr>
          <w:ilvl w:val="0"/>
          <w:numId w:val="1"/>
        </w:numPr>
        <w:ind w:left="720"/>
        <w:jc w:val="both"/>
        <w:rPr>
          <w:bCs/>
          <w:lang w:val="sr-Cyrl-RS"/>
        </w:rPr>
      </w:pPr>
      <w:r w:rsidRPr="00C947A7">
        <w:rPr>
          <w:bCs/>
          <w:lang w:val="sr-Latn-RS"/>
        </w:rPr>
        <w:t>3</w:t>
      </w:r>
      <w:r w:rsidR="00C947A7" w:rsidRPr="00C947A7">
        <w:rPr>
          <w:bCs/>
          <w:lang w:val="sr-Cyrl-RS"/>
        </w:rPr>
        <w:t>1</w:t>
      </w:r>
      <w:r w:rsidR="000615F0" w:rsidRPr="00C947A7">
        <w:rPr>
          <w:bCs/>
          <w:lang w:val="sr-Cyrl-RS"/>
        </w:rPr>
        <w:t xml:space="preserve"> предмет који се однос</w:t>
      </w:r>
      <w:r w:rsidR="007603B8" w:rsidRPr="00C947A7">
        <w:rPr>
          <w:bCs/>
          <w:lang w:val="sr-Cyrl-RS"/>
        </w:rPr>
        <w:t>е</w:t>
      </w:r>
      <w:r w:rsidR="000615F0" w:rsidRPr="00C947A7">
        <w:rPr>
          <w:bCs/>
          <w:lang w:val="sr-Cyrl-RS"/>
        </w:rPr>
        <w:t xml:space="preserve"> на процесуирање прекршаја у обе области деловања </w:t>
      </w:r>
      <w:r w:rsidR="000615F0" w:rsidRPr="007066EB">
        <w:rPr>
          <w:bCs/>
          <w:lang w:val="sr-Cyrl-RS"/>
        </w:rPr>
        <w:t>Повереника,</w:t>
      </w:r>
    </w:p>
    <w:p w14:paraId="6AB35AFD" w14:textId="366F49EA" w:rsidR="00E8616D" w:rsidRPr="007066EB" w:rsidRDefault="008D372A" w:rsidP="00851755">
      <w:pPr>
        <w:numPr>
          <w:ilvl w:val="0"/>
          <w:numId w:val="1"/>
        </w:numPr>
        <w:ind w:left="720"/>
        <w:jc w:val="both"/>
        <w:rPr>
          <w:bCs/>
          <w:lang w:val="sr-Cyrl-RS"/>
        </w:rPr>
      </w:pPr>
      <w:r w:rsidRPr="007066EB">
        <w:rPr>
          <w:bCs/>
          <w:lang w:val="sr-Latn-RS"/>
        </w:rPr>
        <w:t>1</w:t>
      </w:r>
      <w:r w:rsidR="00C947A7" w:rsidRPr="007066EB">
        <w:rPr>
          <w:bCs/>
          <w:lang w:val="sr-Cyrl-RS"/>
        </w:rPr>
        <w:t>17</w:t>
      </w:r>
      <w:r w:rsidR="0003359D" w:rsidRPr="007066EB">
        <w:rPr>
          <w:bCs/>
          <w:lang w:val="sr-Cyrl-RS"/>
        </w:rPr>
        <w:t xml:space="preserve"> </w:t>
      </w:r>
      <w:r w:rsidR="003D3FEA" w:rsidRPr="007066EB">
        <w:rPr>
          <w:bCs/>
          <w:lang w:val="sr-Cyrl-RS"/>
        </w:rPr>
        <w:t>п</w:t>
      </w:r>
      <w:r w:rsidR="00412CEB" w:rsidRPr="007066EB">
        <w:rPr>
          <w:bCs/>
          <w:lang w:val="sr-Cyrl-RS"/>
        </w:rPr>
        <w:t>редмет</w:t>
      </w:r>
      <w:r w:rsidR="003D18CD" w:rsidRPr="007066EB">
        <w:rPr>
          <w:bCs/>
          <w:lang w:val="sr-Cyrl-RS"/>
        </w:rPr>
        <w:t>а</w:t>
      </w:r>
      <w:r w:rsidR="00412CEB" w:rsidRPr="007066EB">
        <w:rPr>
          <w:bCs/>
          <w:lang w:val="sr-Cyrl-RS"/>
        </w:rPr>
        <w:t xml:space="preserve"> кој</w:t>
      </w:r>
      <w:r w:rsidR="00841C9C" w:rsidRPr="007066EB">
        <w:rPr>
          <w:bCs/>
          <w:lang w:val="sr-Cyrl-RS"/>
        </w:rPr>
        <w:t>и</w:t>
      </w:r>
      <w:r w:rsidR="0003359D" w:rsidRPr="007066EB">
        <w:rPr>
          <w:bCs/>
          <w:lang w:val="sr-Cyrl-RS"/>
        </w:rPr>
        <w:t xml:space="preserve"> </w:t>
      </w:r>
      <w:r w:rsidR="003D18CD" w:rsidRPr="007066EB">
        <w:rPr>
          <w:bCs/>
          <w:lang w:val="sr-Cyrl-RS"/>
        </w:rPr>
        <w:t xml:space="preserve">су </w:t>
      </w:r>
      <w:r w:rsidR="00412CEB" w:rsidRPr="007066EB">
        <w:rPr>
          <w:bCs/>
          <w:lang w:val="sr-Cyrl-RS"/>
        </w:rPr>
        <w:t>се односи</w:t>
      </w:r>
      <w:r w:rsidR="003D18CD" w:rsidRPr="007066EB">
        <w:rPr>
          <w:bCs/>
          <w:lang w:val="sr-Cyrl-RS"/>
        </w:rPr>
        <w:t>ли</w:t>
      </w:r>
      <w:r w:rsidR="00BB7915" w:rsidRPr="007066EB">
        <w:rPr>
          <w:bCs/>
          <w:lang w:val="sr-Cyrl-RS"/>
        </w:rPr>
        <w:t xml:space="preserve"> на обe области деловања и рад С</w:t>
      </w:r>
      <w:r w:rsidR="00F069FA" w:rsidRPr="007066EB">
        <w:rPr>
          <w:bCs/>
          <w:lang w:val="sr-Cyrl-RS"/>
        </w:rPr>
        <w:t>лужбе Повереника</w:t>
      </w:r>
      <w:r w:rsidR="000615F0" w:rsidRPr="007066EB">
        <w:rPr>
          <w:bCs/>
          <w:lang w:val="sr-Cyrl-RS"/>
        </w:rPr>
        <w:t>.</w:t>
      </w:r>
    </w:p>
    <w:p w14:paraId="4888AA2A" w14:textId="77777777" w:rsidR="00F069FA" w:rsidRPr="007066EB" w:rsidRDefault="00F069FA" w:rsidP="00851755">
      <w:pPr>
        <w:jc w:val="both"/>
        <w:rPr>
          <w:bCs/>
          <w:lang w:val="sr-Cyrl-RS"/>
        </w:rPr>
      </w:pPr>
    </w:p>
    <w:p w14:paraId="3DF4D7E4" w14:textId="016EF599" w:rsidR="00F069FA" w:rsidRPr="007066EB" w:rsidRDefault="00F069FA" w:rsidP="00851755">
      <w:pPr>
        <w:jc w:val="both"/>
        <w:rPr>
          <w:bCs/>
          <w:lang w:val="sr-Cyrl-RS"/>
        </w:rPr>
      </w:pPr>
      <w:r w:rsidRPr="007066EB">
        <w:rPr>
          <w:bCs/>
          <w:lang w:val="sr-Cyrl-RS"/>
        </w:rPr>
        <w:t>Број решених предмета</w:t>
      </w:r>
      <w:r w:rsidR="00F57B1A" w:rsidRPr="007066EB">
        <w:rPr>
          <w:bCs/>
          <w:lang w:val="sr-Cyrl-RS"/>
        </w:rPr>
        <w:t xml:space="preserve"> током овог месеца је укупно </w:t>
      </w:r>
      <w:r w:rsidR="007066EB" w:rsidRPr="007066EB">
        <w:rPr>
          <w:bCs/>
          <w:lang w:val="sr-Cyrl-RS"/>
        </w:rPr>
        <w:t>1221</w:t>
      </w:r>
      <w:r w:rsidR="00583FB6" w:rsidRPr="007066EB">
        <w:rPr>
          <w:bCs/>
          <w:lang w:val="sr-Cyrl-RS"/>
        </w:rPr>
        <w:t xml:space="preserve"> (</w:t>
      </w:r>
      <w:r w:rsidR="007066EB" w:rsidRPr="007066EB">
        <w:rPr>
          <w:bCs/>
          <w:lang w:val="sr-Cyrl-RS"/>
        </w:rPr>
        <w:t>807</w:t>
      </w:r>
      <w:r w:rsidR="00583FB6" w:rsidRPr="007066EB">
        <w:rPr>
          <w:bCs/>
          <w:lang w:val="sr-Cyrl-RS"/>
        </w:rPr>
        <w:t xml:space="preserve"> - приступ информацијама, </w:t>
      </w:r>
      <w:r w:rsidR="00653DFF" w:rsidRPr="007066EB">
        <w:rPr>
          <w:bCs/>
          <w:lang w:val="sr-Cyrl-RS"/>
        </w:rPr>
        <w:t xml:space="preserve"> </w:t>
      </w:r>
      <w:r w:rsidR="007066EB" w:rsidRPr="007066EB">
        <w:rPr>
          <w:bCs/>
          <w:lang w:val="sr-Cyrl-RS"/>
        </w:rPr>
        <w:t>293</w:t>
      </w:r>
      <w:r w:rsidR="002B6D0C" w:rsidRPr="007066EB">
        <w:rPr>
          <w:bCs/>
          <w:lang w:val="en-US"/>
        </w:rPr>
        <w:t xml:space="preserve"> </w:t>
      </w:r>
      <w:r w:rsidR="00653DFF" w:rsidRPr="007066EB">
        <w:rPr>
          <w:bCs/>
          <w:lang w:val="sr-Cyrl-RS"/>
        </w:rPr>
        <w:t xml:space="preserve">- заштита података, </w:t>
      </w:r>
      <w:r w:rsidR="007066EB" w:rsidRPr="007066EB">
        <w:rPr>
          <w:bCs/>
          <w:lang w:val="sr-Cyrl-RS"/>
        </w:rPr>
        <w:t>31</w:t>
      </w:r>
      <w:r w:rsidR="00BF6034" w:rsidRPr="007066EB">
        <w:rPr>
          <w:bCs/>
          <w:lang w:val="sr-Latn-RS"/>
        </w:rPr>
        <w:t xml:space="preserve"> </w:t>
      </w:r>
      <w:r w:rsidR="00E8616D" w:rsidRPr="007066EB">
        <w:rPr>
          <w:bCs/>
          <w:lang w:val="sr-Cyrl-RS"/>
        </w:rPr>
        <w:t xml:space="preserve">- процесуирање прекршаја, </w:t>
      </w:r>
      <w:r w:rsidR="007066EB" w:rsidRPr="007066EB">
        <w:rPr>
          <w:bCs/>
          <w:lang w:val="sr-Cyrl-RS"/>
        </w:rPr>
        <w:t>90</w:t>
      </w:r>
      <w:r w:rsidR="00E8616D" w:rsidRPr="007066EB">
        <w:rPr>
          <w:bCs/>
          <w:lang w:val="sr-Cyrl-RS"/>
        </w:rPr>
        <w:t xml:space="preserve"> </w:t>
      </w:r>
      <w:r w:rsidR="00AE19A7" w:rsidRPr="007066EB">
        <w:rPr>
          <w:bCs/>
          <w:lang w:val="sr-Cyrl-RS"/>
        </w:rPr>
        <w:t>–</w:t>
      </w:r>
      <w:r w:rsidRPr="007066EB">
        <w:rPr>
          <w:bCs/>
          <w:lang w:val="sr-Cyrl-RS"/>
        </w:rPr>
        <w:t xml:space="preserve"> </w:t>
      </w:r>
      <w:r w:rsidR="002119D9" w:rsidRPr="007066EB">
        <w:rPr>
          <w:bCs/>
          <w:lang w:val="sr-Cyrl-RS"/>
        </w:rPr>
        <w:t>хармонизација</w:t>
      </w:r>
      <w:r w:rsidR="00AE19A7" w:rsidRPr="007066EB">
        <w:rPr>
          <w:bCs/>
          <w:lang w:val="sr-Cyrl-RS"/>
        </w:rPr>
        <w:t>, с</w:t>
      </w:r>
      <w:r w:rsidR="002119D9" w:rsidRPr="007066EB">
        <w:rPr>
          <w:bCs/>
          <w:lang w:val="sr-Cyrl-RS"/>
        </w:rPr>
        <w:t>арадња</w:t>
      </w:r>
      <w:r w:rsidR="00E8616D" w:rsidRPr="007066EB">
        <w:rPr>
          <w:bCs/>
          <w:lang w:val="sr-Cyrl-RS"/>
        </w:rPr>
        <w:t>, едукација и сертификација</w:t>
      </w:r>
      <w:r w:rsidR="002119D9" w:rsidRPr="007066EB">
        <w:rPr>
          <w:bCs/>
          <w:lang w:val="sr-Cyrl-RS"/>
        </w:rPr>
        <w:t xml:space="preserve"> </w:t>
      </w:r>
      <w:r w:rsidR="00AE19A7" w:rsidRPr="007066EB">
        <w:rPr>
          <w:bCs/>
          <w:lang w:val="sr-Cyrl-RS"/>
        </w:rPr>
        <w:t xml:space="preserve">и извештавање </w:t>
      </w:r>
      <w:r w:rsidR="002119D9" w:rsidRPr="007066EB">
        <w:rPr>
          <w:bCs/>
          <w:lang w:val="sr-Cyrl-RS"/>
        </w:rPr>
        <w:t>у обе области деловања Повереника</w:t>
      </w:r>
      <w:r w:rsidRPr="007066EB">
        <w:rPr>
          <w:bCs/>
          <w:lang w:val="sr-Cyrl-RS"/>
        </w:rPr>
        <w:t>)</w:t>
      </w:r>
      <w:r w:rsidR="00236861" w:rsidRPr="007066EB">
        <w:rPr>
          <w:bCs/>
          <w:lang w:val="sr-Cyrl-RS"/>
        </w:rPr>
        <w:t>.</w:t>
      </w:r>
      <w:r w:rsidR="004A4DFA" w:rsidRPr="007066EB">
        <w:rPr>
          <w:bCs/>
          <w:lang w:val="sr-Cyrl-RS"/>
        </w:rPr>
        <w:t xml:space="preserve"> </w:t>
      </w:r>
    </w:p>
    <w:p w14:paraId="5F71BEBC" w14:textId="77777777" w:rsidR="00EA510A" w:rsidRPr="000F25EE" w:rsidRDefault="00EA510A" w:rsidP="00851755">
      <w:pPr>
        <w:jc w:val="both"/>
        <w:rPr>
          <w:bCs/>
          <w:color w:val="EE0000"/>
          <w:lang w:val="sr-Cyrl-RS"/>
        </w:rPr>
      </w:pPr>
    </w:p>
    <w:p w14:paraId="43FEF4FF" w14:textId="37F27FAB" w:rsidR="00F069FA" w:rsidRPr="000569C2" w:rsidRDefault="00F069FA" w:rsidP="00851755">
      <w:pPr>
        <w:autoSpaceDE w:val="0"/>
        <w:autoSpaceDN w:val="0"/>
        <w:adjustRightInd w:val="0"/>
        <w:jc w:val="both"/>
        <w:rPr>
          <w:bCs/>
          <w:lang w:val="sr-Cyrl-RS"/>
        </w:rPr>
      </w:pPr>
      <w:r w:rsidRPr="007066EB">
        <w:rPr>
          <w:bCs/>
          <w:lang w:val="sr-Cyrl-RS"/>
        </w:rPr>
        <w:t>Према расположивој евиденц</w:t>
      </w:r>
      <w:r w:rsidR="00430149" w:rsidRPr="007066EB">
        <w:rPr>
          <w:bCs/>
          <w:lang w:val="sr-Cyrl-RS"/>
        </w:rPr>
        <w:t xml:space="preserve">ији броја позива, </w:t>
      </w:r>
      <w:r w:rsidR="00EB1470" w:rsidRPr="007066EB">
        <w:rPr>
          <w:bCs/>
          <w:lang w:val="sr-Cyrl-RS"/>
        </w:rPr>
        <w:t>остварен</w:t>
      </w:r>
      <w:r w:rsidR="00695FE0" w:rsidRPr="007066EB">
        <w:rPr>
          <w:bCs/>
          <w:lang w:val="sr-Cyrl-RS"/>
        </w:rPr>
        <w:t>о</w:t>
      </w:r>
      <w:r w:rsidR="00430149" w:rsidRPr="007066EB">
        <w:rPr>
          <w:bCs/>
          <w:lang w:val="sr-Cyrl-RS"/>
        </w:rPr>
        <w:t xml:space="preserve"> је </w:t>
      </w:r>
      <w:r w:rsidR="00FC6B4E" w:rsidRPr="00FD3902">
        <w:rPr>
          <w:bCs/>
          <w:lang w:val="sr-Latn-RS"/>
        </w:rPr>
        <w:t>1</w:t>
      </w:r>
      <w:r w:rsidR="007757E3" w:rsidRPr="00FD3902">
        <w:rPr>
          <w:bCs/>
          <w:lang w:val="sr-Cyrl-RS"/>
        </w:rPr>
        <w:t>4</w:t>
      </w:r>
      <w:r w:rsidR="00FD3902" w:rsidRPr="00FD3902">
        <w:rPr>
          <w:bCs/>
          <w:lang w:val="sr-Cyrl-RS"/>
        </w:rPr>
        <w:t>25</w:t>
      </w:r>
      <w:r w:rsidRPr="007066EB">
        <w:rPr>
          <w:bCs/>
          <w:lang w:val="sr-Cyrl-RS"/>
        </w:rPr>
        <w:t xml:space="preserve"> контак</w:t>
      </w:r>
      <w:r w:rsidR="00AE4C83" w:rsidRPr="007066EB">
        <w:rPr>
          <w:bCs/>
          <w:lang w:val="sr-Cyrl-RS"/>
        </w:rPr>
        <w:t>а</w:t>
      </w:r>
      <w:r w:rsidRPr="007066EB">
        <w:rPr>
          <w:bCs/>
          <w:lang w:val="sr-Cyrl-RS"/>
        </w:rPr>
        <w:t>т</w:t>
      </w:r>
      <w:r w:rsidR="00AE4C83" w:rsidRPr="007066EB">
        <w:rPr>
          <w:bCs/>
          <w:lang w:val="sr-Cyrl-RS"/>
        </w:rPr>
        <w:t>а</w:t>
      </w:r>
      <w:r w:rsidRPr="007066EB">
        <w:rPr>
          <w:bCs/>
          <w:lang w:val="sr-Cyrl-RS"/>
        </w:rPr>
        <w:t xml:space="preserve"> </w:t>
      </w:r>
      <w:r w:rsidR="004B0DE5" w:rsidRPr="007066EB">
        <w:rPr>
          <w:bCs/>
          <w:lang w:val="sr-Cyrl-RS"/>
        </w:rPr>
        <w:t xml:space="preserve">ради пружања помоћи </w:t>
      </w:r>
      <w:r w:rsidRPr="007066EB">
        <w:rPr>
          <w:bCs/>
          <w:lang w:val="sr-Cyrl-RS"/>
        </w:rPr>
        <w:t xml:space="preserve">органима власти у погледу </w:t>
      </w:r>
      <w:r w:rsidR="004B0DE5" w:rsidRPr="007066EB">
        <w:rPr>
          <w:bCs/>
          <w:lang w:val="sr-Cyrl-RS"/>
        </w:rPr>
        <w:t xml:space="preserve">подношења годишњих извештаја Поверенику и регистрацијом на Портал за подношење годишњих извештаја, као и приликом </w:t>
      </w:r>
      <w:r w:rsidR="008D3271" w:rsidRPr="007066EB">
        <w:rPr>
          <w:bCs/>
          <w:lang w:val="sr-Cyrl-RS"/>
        </w:rPr>
        <w:t>регистрације у Јединствени информациони систем информатора о раду</w:t>
      </w:r>
      <w:r w:rsidR="004B0DE5" w:rsidRPr="007066EB">
        <w:rPr>
          <w:bCs/>
          <w:lang w:val="sr-Cyrl-RS"/>
        </w:rPr>
        <w:t xml:space="preserve"> и </w:t>
      </w:r>
      <w:r w:rsidR="0066440A" w:rsidRPr="007066EB">
        <w:rPr>
          <w:bCs/>
          <w:lang w:val="sr-Cyrl-RS"/>
        </w:rPr>
        <w:t xml:space="preserve">приликом </w:t>
      </w:r>
      <w:r w:rsidR="008D3271" w:rsidRPr="007066EB">
        <w:rPr>
          <w:bCs/>
          <w:lang w:val="sr-Cyrl-RS"/>
        </w:rPr>
        <w:t>израд</w:t>
      </w:r>
      <w:r w:rsidR="0066440A" w:rsidRPr="007066EB">
        <w:rPr>
          <w:bCs/>
          <w:lang w:val="sr-Cyrl-RS"/>
        </w:rPr>
        <w:t>е</w:t>
      </w:r>
      <w:r w:rsidR="008D3271" w:rsidRPr="007066EB">
        <w:rPr>
          <w:bCs/>
          <w:lang w:val="sr-Cyrl-RS"/>
        </w:rPr>
        <w:t xml:space="preserve"> информатора о раду</w:t>
      </w:r>
      <w:r w:rsidR="004B0DE5" w:rsidRPr="007066EB">
        <w:rPr>
          <w:bCs/>
          <w:lang w:val="sr-Cyrl-RS"/>
        </w:rPr>
        <w:t xml:space="preserve">. Позиви су се односили и на </w:t>
      </w:r>
      <w:r w:rsidR="008D3271" w:rsidRPr="007066EB">
        <w:rPr>
          <w:bCs/>
          <w:lang w:val="sr-Cyrl-RS"/>
        </w:rPr>
        <w:t>пружањ</w:t>
      </w:r>
      <w:r w:rsidR="004B0DE5" w:rsidRPr="007066EB">
        <w:rPr>
          <w:bCs/>
          <w:lang w:val="sr-Cyrl-RS"/>
        </w:rPr>
        <w:t>е</w:t>
      </w:r>
      <w:r w:rsidR="008D3271" w:rsidRPr="007066EB">
        <w:rPr>
          <w:bCs/>
          <w:lang w:val="sr-Cyrl-RS"/>
        </w:rPr>
        <w:t xml:space="preserve"> помоћи </w:t>
      </w:r>
      <w:r w:rsidRPr="007066EB">
        <w:rPr>
          <w:bCs/>
          <w:lang w:val="sr-Cyrl-RS"/>
        </w:rPr>
        <w:t xml:space="preserve">грађанима и руковаоцима података о личности у вези са применом Закона о заштити података о личности и предметима у </w:t>
      </w:r>
      <w:r w:rsidR="009B5CFC" w:rsidRPr="007066EB">
        <w:rPr>
          <w:bCs/>
          <w:lang w:val="sr-Cyrl-RS"/>
        </w:rPr>
        <w:t>раду</w:t>
      </w:r>
      <w:r w:rsidR="004B0DE5" w:rsidRPr="007066EB">
        <w:rPr>
          <w:bCs/>
          <w:lang w:val="sr-Cyrl-RS"/>
        </w:rPr>
        <w:t xml:space="preserve"> и помоћи </w:t>
      </w:r>
      <w:r w:rsidR="004B0DE5" w:rsidRPr="000569C2">
        <w:rPr>
          <w:bCs/>
          <w:lang w:val="sr-Cyrl-RS"/>
        </w:rPr>
        <w:t xml:space="preserve">органима власти и грађанима у вези са </w:t>
      </w:r>
      <w:r w:rsidR="0066440A" w:rsidRPr="000569C2">
        <w:rPr>
          <w:bCs/>
          <w:lang w:val="sr-Cyrl-RS"/>
        </w:rPr>
        <w:t>остваривањ</w:t>
      </w:r>
      <w:r w:rsidR="004B0DE5" w:rsidRPr="000569C2">
        <w:rPr>
          <w:bCs/>
          <w:lang w:val="sr-Cyrl-RS"/>
        </w:rPr>
        <w:t>ем</w:t>
      </w:r>
      <w:r w:rsidR="0066440A" w:rsidRPr="000569C2">
        <w:rPr>
          <w:bCs/>
          <w:lang w:val="sr-Cyrl-RS"/>
        </w:rPr>
        <w:t xml:space="preserve"> права на слободан приступ информацијама</w:t>
      </w:r>
      <w:r w:rsidR="004B0DE5" w:rsidRPr="000569C2">
        <w:rPr>
          <w:bCs/>
          <w:lang w:val="sr-Cyrl-RS"/>
        </w:rPr>
        <w:t>.</w:t>
      </w:r>
    </w:p>
    <w:p w14:paraId="2709AA70" w14:textId="77777777" w:rsidR="00F069FA" w:rsidRPr="000569C2" w:rsidRDefault="00F069FA" w:rsidP="00851755">
      <w:pPr>
        <w:jc w:val="both"/>
        <w:rPr>
          <w:bCs/>
          <w:lang w:val="sr-Cyrl-RS"/>
        </w:rPr>
      </w:pPr>
    </w:p>
    <w:p w14:paraId="38DC4F53" w14:textId="77777777" w:rsidR="00086E87" w:rsidRPr="000569C2" w:rsidRDefault="00086E87" w:rsidP="00851755">
      <w:pPr>
        <w:jc w:val="both"/>
        <w:rPr>
          <w:b/>
          <w:lang w:val="sr-Cyrl-RS"/>
        </w:rPr>
      </w:pPr>
      <w:r w:rsidRPr="000569C2">
        <w:rPr>
          <w:b/>
          <w:lang w:val="sr-Cyrl-RS"/>
        </w:rPr>
        <w:t>Решени предмети:</w:t>
      </w:r>
    </w:p>
    <w:p w14:paraId="76DBE550" w14:textId="77777777" w:rsidR="00F069FA" w:rsidRPr="000569C2" w:rsidRDefault="00F069FA" w:rsidP="00851755">
      <w:pPr>
        <w:jc w:val="both"/>
        <w:rPr>
          <w:bCs/>
          <w:lang w:val="sr-Cyrl-RS"/>
        </w:rPr>
      </w:pPr>
    </w:p>
    <w:p w14:paraId="6CF916CF" w14:textId="77777777" w:rsidR="00F069FA" w:rsidRPr="000569C2" w:rsidRDefault="00F069FA" w:rsidP="00851755">
      <w:pPr>
        <w:pStyle w:val="1tekst"/>
        <w:tabs>
          <w:tab w:val="left" w:pos="9360"/>
        </w:tabs>
        <w:ind w:left="0" w:right="0" w:firstLine="0"/>
        <w:rPr>
          <w:rFonts w:ascii="Times New Roman" w:hAnsi="Times New Roman" w:cs="Times New Roman"/>
          <w:bCs/>
          <w:sz w:val="24"/>
          <w:szCs w:val="24"/>
          <w:u w:val="single"/>
          <w:lang w:val="sr-Cyrl-RS"/>
        </w:rPr>
      </w:pPr>
      <w:r w:rsidRPr="000569C2">
        <w:rPr>
          <w:rFonts w:ascii="Times New Roman" w:hAnsi="Times New Roman" w:cs="Times New Roman"/>
          <w:bCs/>
          <w:sz w:val="24"/>
          <w:szCs w:val="24"/>
          <w:u w:val="single"/>
          <w:lang w:val="sr-Cyrl-RS"/>
        </w:rPr>
        <w:t>А. Област доступности информација од јавног значаја</w:t>
      </w:r>
    </w:p>
    <w:p w14:paraId="2AED0101" w14:textId="77777777" w:rsidR="00F069FA" w:rsidRPr="000569C2" w:rsidRDefault="00F069FA" w:rsidP="00851755">
      <w:pPr>
        <w:jc w:val="both"/>
        <w:rPr>
          <w:bCs/>
          <w:lang w:val="sr-Cyrl-RS"/>
        </w:rPr>
      </w:pPr>
    </w:p>
    <w:p w14:paraId="0E7CBA9A" w14:textId="1A82BEC6" w:rsidR="00D20C90" w:rsidRPr="000569C2" w:rsidRDefault="008F11C9" w:rsidP="00851755">
      <w:pPr>
        <w:numPr>
          <w:ilvl w:val="0"/>
          <w:numId w:val="2"/>
        </w:numPr>
        <w:tabs>
          <w:tab w:val="num" w:pos="720"/>
        </w:tabs>
        <w:jc w:val="both"/>
        <w:rPr>
          <w:bCs/>
          <w:lang w:val="sr-Cyrl-RS"/>
        </w:rPr>
      </w:pPr>
      <w:r w:rsidRPr="000569C2">
        <w:rPr>
          <w:bCs/>
          <w:lang w:val="sr-Cyrl-RS"/>
        </w:rPr>
        <w:t>Решен</w:t>
      </w:r>
      <w:r w:rsidR="0030304D" w:rsidRPr="000569C2">
        <w:rPr>
          <w:bCs/>
          <w:lang w:val="sr-Cyrl-RS"/>
        </w:rPr>
        <w:t>о</w:t>
      </w:r>
      <w:r w:rsidRPr="000569C2">
        <w:rPr>
          <w:bCs/>
          <w:lang w:val="sr-Cyrl-RS"/>
        </w:rPr>
        <w:t xml:space="preserve"> </w:t>
      </w:r>
      <w:r w:rsidR="0030304D" w:rsidRPr="000569C2">
        <w:rPr>
          <w:bCs/>
          <w:lang w:val="sr-Cyrl-RS"/>
        </w:rPr>
        <w:t>је</w:t>
      </w:r>
      <w:r w:rsidRPr="000569C2">
        <w:rPr>
          <w:bCs/>
          <w:lang w:val="sr-Cyrl-RS"/>
        </w:rPr>
        <w:t xml:space="preserve"> </w:t>
      </w:r>
      <w:r w:rsidR="0030304D" w:rsidRPr="000569C2">
        <w:rPr>
          <w:bCs/>
          <w:lang w:val="sr-Latn-RS"/>
        </w:rPr>
        <w:t>3</w:t>
      </w:r>
      <w:r w:rsidR="000569C2" w:rsidRPr="000569C2">
        <w:rPr>
          <w:bCs/>
          <w:lang w:val="sr-Cyrl-RS"/>
        </w:rPr>
        <w:t>60</w:t>
      </w:r>
      <w:r w:rsidR="001E15FF" w:rsidRPr="000569C2">
        <w:rPr>
          <w:bCs/>
          <w:lang w:val="sr-Cyrl-RS"/>
        </w:rPr>
        <w:t xml:space="preserve"> жа</w:t>
      </w:r>
      <w:r w:rsidR="00924DDA" w:rsidRPr="000569C2">
        <w:rPr>
          <w:bCs/>
          <w:lang w:val="sr-Cyrl-RS"/>
        </w:rPr>
        <w:t>лб</w:t>
      </w:r>
      <w:r w:rsidR="0030304D" w:rsidRPr="000569C2">
        <w:rPr>
          <w:bCs/>
          <w:lang w:val="sr-Cyrl-RS"/>
        </w:rPr>
        <w:t>и</w:t>
      </w:r>
      <w:r w:rsidR="00924DDA" w:rsidRPr="000569C2">
        <w:rPr>
          <w:bCs/>
          <w:lang w:val="sr-Cyrl-RS"/>
        </w:rPr>
        <w:t xml:space="preserve">, од чега </w:t>
      </w:r>
      <w:r w:rsidR="000569C2" w:rsidRPr="000569C2">
        <w:rPr>
          <w:bCs/>
          <w:lang w:val="sr-Cyrl-RS"/>
        </w:rPr>
        <w:t>је</w:t>
      </w:r>
      <w:r w:rsidR="001E15FF" w:rsidRPr="000569C2">
        <w:rPr>
          <w:bCs/>
          <w:lang w:val="sr-Cyrl-RS"/>
        </w:rPr>
        <w:t xml:space="preserve"> </w:t>
      </w:r>
      <w:r w:rsidR="000569C2" w:rsidRPr="000569C2">
        <w:rPr>
          <w:bCs/>
          <w:lang w:val="sr-Cyrl-RS"/>
        </w:rPr>
        <w:t>18</w:t>
      </w:r>
      <w:r w:rsidR="00496590" w:rsidRPr="000569C2">
        <w:rPr>
          <w:bCs/>
          <w:lang w:val="sr-Cyrl-RS"/>
        </w:rPr>
        <w:t xml:space="preserve"> </w:t>
      </w:r>
      <w:r w:rsidR="00924DDA" w:rsidRPr="000569C2">
        <w:rPr>
          <w:bCs/>
          <w:lang w:val="sr-Cyrl-RS"/>
        </w:rPr>
        <w:t>жал</w:t>
      </w:r>
      <w:r w:rsidR="005C2596" w:rsidRPr="000569C2">
        <w:rPr>
          <w:bCs/>
          <w:lang w:val="sr-Cyrl-RS"/>
        </w:rPr>
        <w:t>б</w:t>
      </w:r>
      <w:r w:rsidR="000569C2" w:rsidRPr="000569C2">
        <w:rPr>
          <w:bCs/>
          <w:lang w:val="sr-Cyrl-RS"/>
        </w:rPr>
        <w:t>о</w:t>
      </w:r>
      <w:r w:rsidR="00924DDA" w:rsidRPr="000569C2">
        <w:rPr>
          <w:bCs/>
          <w:lang w:val="sr-Cyrl-RS"/>
        </w:rPr>
        <w:t xml:space="preserve"> изјављен</w:t>
      </w:r>
      <w:r w:rsidR="0030304D" w:rsidRPr="000569C2">
        <w:rPr>
          <w:bCs/>
          <w:lang w:val="sr-Cyrl-RS"/>
        </w:rPr>
        <w:t>е</w:t>
      </w:r>
      <w:r w:rsidR="00ED02CC" w:rsidRPr="000569C2">
        <w:rPr>
          <w:bCs/>
          <w:lang w:val="sr-Cyrl-RS"/>
        </w:rPr>
        <w:t xml:space="preserve"> н</w:t>
      </w:r>
      <w:r w:rsidR="00924DDA" w:rsidRPr="000569C2">
        <w:rPr>
          <w:bCs/>
          <w:lang w:val="sr-Cyrl-RS"/>
        </w:rPr>
        <w:t>а донета решења о одбијању</w:t>
      </w:r>
      <w:r w:rsidRPr="000569C2">
        <w:rPr>
          <w:bCs/>
          <w:lang w:val="sr-Cyrl-RS"/>
        </w:rPr>
        <w:t>/одбацивању</w:t>
      </w:r>
      <w:r w:rsidR="00924DDA" w:rsidRPr="000569C2">
        <w:rPr>
          <w:bCs/>
          <w:lang w:val="sr-Cyrl-RS"/>
        </w:rPr>
        <w:t xml:space="preserve"> захтева тражиоца информације, а остале жалбе су због непоступања органа по захтеву за приступ информацијама од јавног значаја или одбијања захтева без доношења решења</w:t>
      </w:r>
      <w:r w:rsidR="00604C88" w:rsidRPr="000569C2">
        <w:rPr>
          <w:bCs/>
          <w:lang w:val="sr-Cyrl-RS"/>
        </w:rPr>
        <w:t>,</w:t>
      </w:r>
      <w:r w:rsidR="00D20C90" w:rsidRPr="000569C2">
        <w:rPr>
          <w:bCs/>
          <w:lang w:val="sr-Cyrl-RS"/>
        </w:rPr>
        <w:t xml:space="preserve"> </w:t>
      </w:r>
    </w:p>
    <w:p w14:paraId="48045507" w14:textId="20984CF0" w:rsidR="00924DDA" w:rsidRPr="000569C2" w:rsidRDefault="008F11C9" w:rsidP="00851755">
      <w:pPr>
        <w:numPr>
          <w:ilvl w:val="0"/>
          <w:numId w:val="2"/>
        </w:numPr>
        <w:tabs>
          <w:tab w:val="num" w:pos="720"/>
        </w:tabs>
        <w:jc w:val="both"/>
        <w:rPr>
          <w:bCs/>
          <w:lang w:val="sr-Cyrl-RS"/>
        </w:rPr>
      </w:pPr>
      <w:r w:rsidRPr="000569C2">
        <w:rPr>
          <w:bCs/>
          <w:lang w:val="sr-Cyrl-RS"/>
        </w:rPr>
        <w:t xml:space="preserve">дато је </w:t>
      </w:r>
      <w:r w:rsidR="000569C2" w:rsidRPr="000569C2">
        <w:rPr>
          <w:bCs/>
          <w:lang w:val="sr-Cyrl-RS"/>
        </w:rPr>
        <w:t>11</w:t>
      </w:r>
      <w:r w:rsidR="00460484" w:rsidRPr="000569C2">
        <w:rPr>
          <w:bCs/>
          <w:lang w:val="sr-Cyrl-RS"/>
        </w:rPr>
        <w:t xml:space="preserve"> </w:t>
      </w:r>
      <w:r w:rsidR="00924DDA" w:rsidRPr="000569C2">
        <w:rPr>
          <w:bCs/>
          <w:lang w:val="sr-Cyrl-RS"/>
        </w:rPr>
        <w:t>мишљења о примени Закона о слободном приступу информацијама од јавног значаја,</w:t>
      </w:r>
    </w:p>
    <w:p w14:paraId="600F4A1C" w14:textId="2DE05DA4" w:rsidR="00924DDA" w:rsidRPr="000569C2" w:rsidRDefault="00A219D9" w:rsidP="00851755">
      <w:pPr>
        <w:numPr>
          <w:ilvl w:val="0"/>
          <w:numId w:val="2"/>
        </w:numPr>
        <w:tabs>
          <w:tab w:val="num" w:pos="720"/>
        </w:tabs>
        <w:jc w:val="both"/>
        <w:rPr>
          <w:bCs/>
          <w:lang w:val="sr-Cyrl-RS"/>
        </w:rPr>
      </w:pPr>
      <w:r w:rsidRPr="000569C2">
        <w:rPr>
          <w:bCs/>
          <w:lang w:val="sr-Cyrl-RS"/>
        </w:rPr>
        <w:lastRenderedPageBreak/>
        <w:t>1</w:t>
      </w:r>
      <w:r w:rsidR="000569C2" w:rsidRPr="000569C2">
        <w:rPr>
          <w:bCs/>
          <w:lang w:val="sr-Cyrl-RS"/>
        </w:rPr>
        <w:t>92</w:t>
      </w:r>
      <w:r w:rsidR="001E15FF" w:rsidRPr="000569C2">
        <w:rPr>
          <w:bCs/>
          <w:lang w:val="sr-Cyrl-RS"/>
        </w:rPr>
        <w:t xml:space="preserve"> </w:t>
      </w:r>
      <w:r w:rsidR="00924DDA" w:rsidRPr="000569C2">
        <w:rPr>
          <w:bCs/>
          <w:lang w:val="sr-Cyrl-RS"/>
        </w:rPr>
        <w:t>захтев</w:t>
      </w:r>
      <w:r w:rsidR="00775310" w:rsidRPr="000569C2">
        <w:rPr>
          <w:bCs/>
          <w:lang w:val="sr-Cyrl-RS"/>
        </w:rPr>
        <w:t>а</w:t>
      </w:r>
      <w:r w:rsidR="00924DDA" w:rsidRPr="000569C2">
        <w:rPr>
          <w:bCs/>
          <w:lang w:val="sr-Cyrl-RS"/>
        </w:rPr>
        <w:t xml:space="preserve"> за информацијама </w:t>
      </w:r>
      <w:r w:rsidR="00854B79" w:rsidRPr="000569C2">
        <w:rPr>
          <w:bCs/>
          <w:lang w:val="sr-Cyrl-RS"/>
        </w:rPr>
        <w:t>је</w:t>
      </w:r>
      <w:r w:rsidR="00924DDA" w:rsidRPr="000569C2">
        <w:rPr>
          <w:bCs/>
          <w:lang w:val="sr-Cyrl-RS"/>
        </w:rPr>
        <w:t xml:space="preserve"> преусмерен</w:t>
      </w:r>
      <w:r w:rsidR="00854B79" w:rsidRPr="000569C2">
        <w:rPr>
          <w:bCs/>
          <w:lang w:val="sr-Cyrl-RS"/>
        </w:rPr>
        <w:t>о</w:t>
      </w:r>
      <w:r w:rsidR="00924DDA" w:rsidRPr="000569C2">
        <w:rPr>
          <w:bCs/>
          <w:lang w:val="sr-Cyrl-RS"/>
        </w:rPr>
        <w:t xml:space="preserve"> другим органима власти уз консултацију и обавештење тражи</w:t>
      </w:r>
      <w:r w:rsidR="00604C88" w:rsidRPr="000569C2">
        <w:rPr>
          <w:bCs/>
          <w:lang w:val="sr-Cyrl-RS"/>
        </w:rPr>
        <w:t>лаца</w:t>
      </w:r>
      <w:r w:rsidR="00924DDA" w:rsidRPr="000569C2">
        <w:rPr>
          <w:bCs/>
          <w:lang w:val="sr-Cyrl-RS"/>
        </w:rPr>
        <w:t xml:space="preserve"> информација, а које је Служба примила од других органа који не располажу траженом информацијом или од тражи</w:t>
      </w:r>
      <w:r w:rsidR="00604C88" w:rsidRPr="000569C2">
        <w:rPr>
          <w:bCs/>
          <w:lang w:val="sr-Cyrl-RS"/>
        </w:rPr>
        <w:t>лаца</w:t>
      </w:r>
      <w:r w:rsidR="00924DDA" w:rsidRPr="000569C2">
        <w:rPr>
          <w:bCs/>
          <w:lang w:val="sr-Cyrl-RS"/>
        </w:rPr>
        <w:t xml:space="preserve"> информација, а информације се односе на  рад других органа, </w:t>
      </w:r>
    </w:p>
    <w:p w14:paraId="1E3CC03A" w14:textId="64C36619" w:rsidR="004A222F" w:rsidRPr="000569C2" w:rsidRDefault="00C05F9D" w:rsidP="004A222F">
      <w:pPr>
        <w:numPr>
          <w:ilvl w:val="0"/>
          <w:numId w:val="2"/>
        </w:numPr>
        <w:tabs>
          <w:tab w:val="num" w:pos="720"/>
        </w:tabs>
        <w:jc w:val="both"/>
        <w:rPr>
          <w:bCs/>
          <w:lang w:val="sr-Cyrl-RS"/>
        </w:rPr>
      </w:pPr>
      <w:r w:rsidRPr="000569C2">
        <w:rPr>
          <w:bCs/>
          <w:lang w:val="sr-Cyrl-RS"/>
        </w:rPr>
        <w:t>Обрађен</w:t>
      </w:r>
      <w:r w:rsidR="00641A73" w:rsidRPr="000569C2">
        <w:rPr>
          <w:bCs/>
          <w:lang w:val="sr-Cyrl-RS"/>
        </w:rPr>
        <w:t>о</w:t>
      </w:r>
      <w:r w:rsidRPr="000569C2">
        <w:rPr>
          <w:bCs/>
          <w:lang w:val="sr-Cyrl-RS"/>
        </w:rPr>
        <w:t xml:space="preserve"> је </w:t>
      </w:r>
      <w:r w:rsidR="000569C2" w:rsidRPr="000569C2">
        <w:rPr>
          <w:bCs/>
          <w:lang w:val="sr-Cyrl-RS"/>
        </w:rPr>
        <w:t>16</w:t>
      </w:r>
      <w:r w:rsidR="002D5991" w:rsidRPr="000569C2">
        <w:rPr>
          <w:bCs/>
          <w:lang w:val="sr-Cyrl-RS"/>
        </w:rPr>
        <w:t xml:space="preserve"> </w:t>
      </w:r>
      <w:r w:rsidR="00924DDA" w:rsidRPr="000569C2">
        <w:rPr>
          <w:bCs/>
          <w:lang w:val="sr-Cyrl-RS"/>
        </w:rPr>
        <w:t>предмет</w:t>
      </w:r>
      <w:r w:rsidR="00641A73" w:rsidRPr="000569C2">
        <w:rPr>
          <w:bCs/>
          <w:lang w:val="sr-Cyrl-RS"/>
        </w:rPr>
        <w:t>а</w:t>
      </w:r>
      <w:r w:rsidR="00924DDA" w:rsidRPr="000569C2">
        <w:rPr>
          <w:bCs/>
          <w:lang w:val="sr-Cyrl-RS"/>
        </w:rPr>
        <w:t xml:space="preserve"> </w:t>
      </w:r>
      <w:r w:rsidRPr="000569C2">
        <w:rPr>
          <w:bCs/>
          <w:lang w:val="sr-Cyrl-RS"/>
        </w:rPr>
        <w:t>кој</w:t>
      </w:r>
      <w:r w:rsidR="00D100F0" w:rsidRPr="000569C2">
        <w:rPr>
          <w:bCs/>
          <w:lang w:val="sr-Cyrl-RS"/>
        </w:rPr>
        <w:t>и</w:t>
      </w:r>
      <w:r w:rsidRPr="000569C2">
        <w:rPr>
          <w:bCs/>
          <w:lang w:val="sr-Cyrl-RS"/>
        </w:rPr>
        <w:t xml:space="preserve"> </w:t>
      </w:r>
      <w:r w:rsidR="00C778A6" w:rsidRPr="000569C2">
        <w:rPr>
          <w:bCs/>
          <w:lang w:val="sr-Cyrl-RS"/>
        </w:rPr>
        <w:t xml:space="preserve">су </w:t>
      </w:r>
      <w:r w:rsidR="00D100F0" w:rsidRPr="000569C2">
        <w:rPr>
          <w:bCs/>
          <w:lang w:val="sr-Cyrl-RS"/>
        </w:rPr>
        <w:t>с</w:t>
      </w:r>
      <w:r w:rsidR="00924DDA" w:rsidRPr="000569C2">
        <w:rPr>
          <w:bCs/>
          <w:lang w:val="sr-Cyrl-RS"/>
        </w:rPr>
        <w:t>е односи</w:t>
      </w:r>
      <w:r w:rsidR="00C778A6" w:rsidRPr="000569C2">
        <w:rPr>
          <w:bCs/>
          <w:lang w:val="sr-Cyrl-RS"/>
        </w:rPr>
        <w:t>ли</w:t>
      </w:r>
      <w:r w:rsidR="00924DDA" w:rsidRPr="000569C2">
        <w:rPr>
          <w:bCs/>
          <w:lang w:val="sr-Cyrl-RS"/>
        </w:rPr>
        <w:t xml:space="preserve"> на спровођење мера за унапређење јавности рада органа </w:t>
      </w:r>
      <w:r w:rsidRPr="000569C2">
        <w:rPr>
          <w:bCs/>
          <w:lang w:val="sr-Cyrl-RS"/>
        </w:rPr>
        <w:t>у вези</w:t>
      </w:r>
      <w:r w:rsidR="00AE0022" w:rsidRPr="000569C2">
        <w:rPr>
          <w:bCs/>
          <w:lang w:val="sr-Cyrl-RS"/>
        </w:rPr>
        <w:t xml:space="preserve"> </w:t>
      </w:r>
      <w:r w:rsidR="00051AEE" w:rsidRPr="000569C2">
        <w:rPr>
          <w:bCs/>
          <w:lang w:val="sr-Cyrl-RS"/>
        </w:rPr>
        <w:t xml:space="preserve">са </w:t>
      </w:r>
      <w:r w:rsidR="00AE0022" w:rsidRPr="000569C2">
        <w:rPr>
          <w:bCs/>
          <w:lang w:val="sr-Cyrl-RS"/>
        </w:rPr>
        <w:t>утврђивање</w:t>
      </w:r>
      <w:r w:rsidR="00051AEE" w:rsidRPr="000569C2">
        <w:rPr>
          <w:bCs/>
          <w:lang w:val="sr-Cyrl-RS"/>
        </w:rPr>
        <w:t>м</w:t>
      </w:r>
      <w:r w:rsidR="00AE0022" w:rsidRPr="000569C2">
        <w:rPr>
          <w:bCs/>
          <w:lang w:val="sr-Cyrl-RS"/>
        </w:rPr>
        <w:t xml:space="preserve"> статуса органа јавне власти</w:t>
      </w:r>
      <w:r w:rsidR="00051AEE" w:rsidRPr="000569C2">
        <w:rPr>
          <w:bCs/>
          <w:lang w:val="sr-Cyrl-RS"/>
        </w:rPr>
        <w:t xml:space="preserve">, примедбама и сугестијама које се односе на </w:t>
      </w:r>
      <w:r w:rsidR="00C35EE1" w:rsidRPr="000569C2">
        <w:rPr>
          <w:bCs/>
          <w:lang w:val="sr-Cyrl-RS"/>
        </w:rPr>
        <w:t>регистрацију у Јединствени информациони систем информатора о раду, ка</w:t>
      </w:r>
      <w:r w:rsidR="00604C88" w:rsidRPr="000569C2">
        <w:rPr>
          <w:bCs/>
          <w:lang w:val="sr-Cyrl-RS"/>
        </w:rPr>
        <w:t>о</w:t>
      </w:r>
      <w:r w:rsidR="00C35EE1" w:rsidRPr="000569C2">
        <w:rPr>
          <w:bCs/>
          <w:lang w:val="sr-Cyrl-RS"/>
        </w:rPr>
        <w:t xml:space="preserve"> и </w:t>
      </w:r>
      <w:r w:rsidR="00051AEE" w:rsidRPr="000569C2">
        <w:rPr>
          <w:bCs/>
          <w:lang w:val="sr-Cyrl-RS"/>
        </w:rPr>
        <w:t xml:space="preserve">израду информатора о раду и </w:t>
      </w:r>
      <w:r w:rsidR="004D0F9F" w:rsidRPr="000569C2">
        <w:rPr>
          <w:bCs/>
          <w:lang w:val="sr-Cyrl-RS"/>
        </w:rPr>
        <w:t xml:space="preserve">регистрацију на Портал за достављање годишњих извештаја </w:t>
      </w:r>
      <w:r w:rsidR="00051AEE" w:rsidRPr="000569C2">
        <w:rPr>
          <w:bCs/>
          <w:lang w:val="sr-Cyrl-RS"/>
        </w:rPr>
        <w:t>Поверенику</w:t>
      </w:r>
      <w:r w:rsidR="004D0F9F" w:rsidRPr="000569C2">
        <w:rPr>
          <w:bCs/>
          <w:lang w:val="sr-Cyrl-RS"/>
        </w:rPr>
        <w:t xml:space="preserve"> и помоћ приликом достављања истих</w:t>
      </w:r>
      <w:r w:rsidR="00051AEE" w:rsidRPr="000569C2">
        <w:rPr>
          <w:bCs/>
          <w:lang w:val="sr-Cyrl-RS"/>
        </w:rPr>
        <w:t>, као и спровођења других мера за унапређење јавности рада</w:t>
      </w:r>
      <w:r w:rsidR="000569C2" w:rsidRPr="000569C2">
        <w:rPr>
          <w:bCs/>
          <w:lang w:val="sr-Cyrl-RS"/>
        </w:rPr>
        <w:t>,</w:t>
      </w:r>
      <w:r w:rsidR="004A222F" w:rsidRPr="000569C2">
        <w:rPr>
          <w:bCs/>
          <w:lang w:val="sr-Cyrl-RS"/>
        </w:rPr>
        <w:t xml:space="preserve"> </w:t>
      </w:r>
    </w:p>
    <w:p w14:paraId="42013B46" w14:textId="2FB837F4" w:rsidR="00FC191D" w:rsidRPr="000569C2" w:rsidRDefault="000569C2" w:rsidP="00851755">
      <w:pPr>
        <w:numPr>
          <w:ilvl w:val="0"/>
          <w:numId w:val="2"/>
        </w:numPr>
        <w:tabs>
          <w:tab w:val="num" w:pos="720"/>
        </w:tabs>
        <w:jc w:val="both"/>
        <w:rPr>
          <w:bCs/>
          <w:lang w:val="sr-Cyrl-RS"/>
        </w:rPr>
      </w:pPr>
      <w:r w:rsidRPr="000569C2">
        <w:rPr>
          <w:bCs/>
          <w:lang w:val="sr-Cyrl-RS"/>
        </w:rPr>
        <w:t>220</w:t>
      </w:r>
      <w:r w:rsidR="00FC191D" w:rsidRPr="000569C2">
        <w:rPr>
          <w:bCs/>
          <w:lang w:val="sr-Cyrl-RS"/>
        </w:rPr>
        <w:t xml:space="preserve"> </w:t>
      </w:r>
      <w:r w:rsidR="00C35EE1" w:rsidRPr="000569C2">
        <w:rPr>
          <w:bCs/>
          <w:lang w:val="sr-Cyrl-RS"/>
        </w:rPr>
        <w:t>одговор</w:t>
      </w:r>
      <w:r w:rsidR="0058359A" w:rsidRPr="000569C2">
        <w:rPr>
          <w:bCs/>
          <w:lang w:val="sr-Cyrl-RS"/>
        </w:rPr>
        <w:t>а</w:t>
      </w:r>
      <w:r w:rsidR="00C35EE1" w:rsidRPr="000569C2">
        <w:rPr>
          <w:bCs/>
          <w:lang w:val="sr-Cyrl-RS"/>
        </w:rPr>
        <w:t xml:space="preserve"> Управном суду поводом управног спора</w:t>
      </w:r>
      <w:r w:rsidR="005676EB" w:rsidRPr="000569C2">
        <w:rPr>
          <w:bCs/>
          <w:lang w:val="sr-Cyrl-RS"/>
        </w:rPr>
        <w:t>,</w:t>
      </w:r>
    </w:p>
    <w:p w14:paraId="40978B71" w14:textId="5FD135E0" w:rsidR="00734B52" w:rsidRPr="000569C2" w:rsidRDefault="00734B52" w:rsidP="00851755">
      <w:pPr>
        <w:numPr>
          <w:ilvl w:val="0"/>
          <w:numId w:val="2"/>
        </w:numPr>
        <w:tabs>
          <w:tab w:val="num" w:pos="720"/>
        </w:tabs>
        <w:jc w:val="both"/>
        <w:rPr>
          <w:bCs/>
          <w:lang w:val="sr-Cyrl-RS"/>
        </w:rPr>
      </w:pPr>
      <w:r w:rsidRPr="000569C2">
        <w:rPr>
          <w:bCs/>
          <w:lang w:val="sr-Cyrl-RS"/>
        </w:rPr>
        <w:t xml:space="preserve">Одговорено је на </w:t>
      </w:r>
      <w:r w:rsidR="000569C2" w:rsidRPr="000569C2">
        <w:rPr>
          <w:bCs/>
          <w:lang w:val="sr-Cyrl-RS"/>
        </w:rPr>
        <w:t>5</w:t>
      </w:r>
      <w:r w:rsidRPr="000569C2">
        <w:rPr>
          <w:bCs/>
          <w:lang w:val="sr-Cyrl-RS"/>
        </w:rPr>
        <w:t xml:space="preserve"> представк</w:t>
      </w:r>
      <w:r w:rsidR="000569C2" w:rsidRPr="000569C2">
        <w:rPr>
          <w:bCs/>
          <w:lang w:val="sr-Cyrl-RS"/>
        </w:rPr>
        <w:t>и</w:t>
      </w:r>
      <w:r w:rsidR="009C5BF6" w:rsidRPr="000569C2">
        <w:rPr>
          <w:bCs/>
          <w:lang w:val="sr-Latn-RS"/>
        </w:rPr>
        <w:t>,</w:t>
      </w:r>
    </w:p>
    <w:p w14:paraId="4E111442" w14:textId="23DDEFD4" w:rsidR="00A219D9" w:rsidRPr="000569C2" w:rsidRDefault="000569C2" w:rsidP="00E630FE">
      <w:pPr>
        <w:numPr>
          <w:ilvl w:val="0"/>
          <w:numId w:val="2"/>
        </w:numPr>
        <w:tabs>
          <w:tab w:val="num" w:pos="720"/>
        </w:tabs>
        <w:jc w:val="both"/>
        <w:rPr>
          <w:bCs/>
          <w:lang w:val="sr-Cyrl-RS"/>
        </w:rPr>
      </w:pPr>
      <w:r w:rsidRPr="000569C2">
        <w:rPr>
          <w:bCs/>
          <w:lang w:val="sr-Cyrl-RS"/>
        </w:rPr>
        <w:t>3</w:t>
      </w:r>
      <w:r w:rsidR="00AF3774" w:rsidRPr="000569C2">
        <w:rPr>
          <w:bCs/>
          <w:lang w:val="sr-Cyrl-RS"/>
        </w:rPr>
        <w:t xml:space="preserve"> предлог</w:t>
      </w:r>
      <w:r w:rsidRPr="000569C2">
        <w:rPr>
          <w:bCs/>
          <w:lang w:val="sr-Cyrl-RS"/>
        </w:rPr>
        <w:t>а</w:t>
      </w:r>
      <w:r w:rsidR="00AF3774" w:rsidRPr="000569C2">
        <w:rPr>
          <w:bCs/>
          <w:lang w:val="sr-Cyrl-RS"/>
        </w:rPr>
        <w:t xml:space="preserve"> за управно извршење</w:t>
      </w:r>
      <w:r w:rsidR="00A219D9" w:rsidRPr="000569C2">
        <w:rPr>
          <w:bCs/>
          <w:lang w:val="sr-Cyrl-RS"/>
        </w:rPr>
        <w:t xml:space="preserve"> у ком је поступак обустављен. </w:t>
      </w:r>
    </w:p>
    <w:p w14:paraId="01F06010" w14:textId="64DEAFF4" w:rsidR="0013472A" w:rsidRPr="000569C2" w:rsidRDefault="00AF3774" w:rsidP="00A219D9">
      <w:pPr>
        <w:ind w:left="720"/>
        <w:jc w:val="both"/>
        <w:rPr>
          <w:bCs/>
          <w:lang w:val="sr-Cyrl-RS"/>
        </w:rPr>
      </w:pPr>
      <w:r w:rsidRPr="000569C2">
        <w:rPr>
          <w:bCs/>
          <w:lang w:val="sr-Cyrl-RS"/>
        </w:rPr>
        <w:t xml:space="preserve"> </w:t>
      </w:r>
    </w:p>
    <w:p w14:paraId="44FA53B0" w14:textId="350D6A07" w:rsidR="00924DDA" w:rsidRPr="000569C2" w:rsidRDefault="00924DDA" w:rsidP="00851755">
      <w:pPr>
        <w:ind w:firstLine="720"/>
        <w:jc w:val="both"/>
        <w:rPr>
          <w:bCs/>
          <w:lang w:val="sr-Cyrl-RS"/>
        </w:rPr>
      </w:pPr>
      <w:r w:rsidRPr="000569C2">
        <w:rPr>
          <w:bCs/>
          <w:lang w:val="sr-Cyrl-RS"/>
        </w:rPr>
        <w:t xml:space="preserve">Од укупно </w:t>
      </w:r>
      <w:r w:rsidR="00D758ED" w:rsidRPr="000569C2">
        <w:rPr>
          <w:bCs/>
          <w:lang w:val="sr-Cyrl-RS"/>
        </w:rPr>
        <w:t>решен</w:t>
      </w:r>
      <w:r w:rsidR="00A219D9" w:rsidRPr="000569C2">
        <w:rPr>
          <w:bCs/>
          <w:lang w:val="sr-Cyrl-RS"/>
        </w:rPr>
        <w:t>их</w:t>
      </w:r>
      <w:r w:rsidR="00107FD9" w:rsidRPr="000569C2">
        <w:rPr>
          <w:bCs/>
          <w:lang w:val="sr-Cyrl-RS"/>
        </w:rPr>
        <w:t xml:space="preserve"> </w:t>
      </w:r>
      <w:r w:rsidR="00A219D9" w:rsidRPr="000569C2">
        <w:rPr>
          <w:bCs/>
          <w:lang w:val="sr-Cyrl-RS"/>
        </w:rPr>
        <w:t>3</w:t>
      </w:r>
      <w:r w:rsidR="000569C2" w:rsidRPr="000569C2">
        <w:rPr>
          <w:bCs/>
          <w:lang w:val="sr-Cyrl-RS"/>
        </w:rPr>
        <w:t>60</w:t>
      </w:r>
      <w:r w:rsidR="00841C9C" w:rsidRPr="000569C2">
        <w:rPr>
          <w:bCs/>
          <w:lang w:val="sr-Cyrl-RS"/>
        </w:rPr>
        <w:t xml:space="preserve"> </w:t>
      </w:r>
      <w:r w:rsidRPr="000569C2">
        <w:rPr>
          <w:bCs/>
          <w:lang w:val="sr-Cyrl-RS"/>
        </w:rPr>
        <w:t>жалб</w:t>
      </w:r>
      <w:r w:rsidR="00A219D9" w:rsidRPr="000569C2">
        <w:rPr>
          <w:bCs/>
          <w:lang w:val="sr-Cyrl-RS"/>
        </w:rPr>
        <w:t>и</w:t>
      </w:r>
      <w:r w:rsidR="00D20C90" w:rsidRPr="000569C2">
        <w:rPr>
          <w:bCs/>
          <w:lang w:val="sr-Cyrl-RS"/>
        </w:rPr>
        <w:t>,</w:t>
      </w:r>
      <w:r w:rsidRPr="000569C2">
        <w:rPr>
          <w:bCs/>
          <w:lang w:val="sr-Cyrl-RS"/>
        </w:rPr>
        <w:t xml:space="preserve"> </w:t>
      </w:r>
      <w:r w:rsidR="000569C2" w:rsidRPr="000569C2">
        <w:rPr>
          <w:bCs/>
          <w:lang w:val="sr-Cyrl-RS"/>
        </w:rPr>
        <w:t>202</w:t>
      </w:r>
      <w:r w:rsidR="005676EB" w:rsidRPr="000569C2">
        <w:rPr>
          <w:bCs/>
          <w:lang w:val="sr-Cyrl-RS"/>
        </w:rPr>
        <w:t xml:space="preserve"> </w:t>
      </w:r>
      <w:r w:rsidRPr="000569C2">
        <w:rPr>
          <w:bCs/>
          <w:lang w:val="sr-Cyrl-RS"/>
        </w:rPr>
        <w:t>жалб</w:t>
      </w:r>
      <w:r w:rsidR="000569C2" w:rsidRPr="000569C2">
        <w:rPr>
          <w:bCs/>
          <w:lang w:val="sr-Cyrl-RS"/>
        </w:rPr>
        <w:t>е</w:t>
      </w:r>
      <w:r w:rsidR="00482147" w:rsidRPr="000569C2">
        <w:rPr>
          <w:bCs/>
          <w:lang w:val="sr-Cyrl-RS"/>
        </w:rPr>
        <w:t xml:space="preserve"> </w:t>
      </w:r>
      <w:r w:rsidR="000569C2" w:rsidRPr="000569C2">
        <w:rPr>
          <w:bCs/>
          <w:lang w:val="sr-Cyrl-RS"/>
        </w:rPr>
        <w:t>су</w:t>
      </w:r>
      <w:r w:rsidR="00482147" w:rsidRPr="000569C2">
        <w:rPr>
          <w:bCs/>
          <w:lang w:val="sr-Cyrl-RS"/>
        </w:rPr>
        <w:t xml:space="preserve"> </w:t>
      </w:r>
      <w:r w:rsidRPr="000569C2">
        <w:rPr>
          <w:bCs/>
          <w:lang w:val="sr-Cyrl-RS"/>
        </w:rPr>
        <w:t>бил</w:t>
      </w:r>
      <w:r w:rsidR="000569C2" w:rsidRPr="000569C2">
        <w:rPr>
          <w:bCs/>
          <w:lang w:val="sr-Cyrl-RS"/>
        </w:rPr>
        <w:t>е</w:t>
      </w:r>
      <w:r w:rsidRPr="000569C2">
        <w:rPr>
          <w:bCs/>
          <w:lang w:val="sr-Cyrl-RS"/>
        </w:rPr>
        <w:t xml:space="preserve"> неоснован</w:t>
      </w:r>
      <w:r w:rsidR="000569C2" w:rsidRPr="000569C2">
        <w:rPr>
          <w:bCs/>
          <w:lang w:val="sr-Cyrl-RS"/>
        </w:rPr>
        <w:t>е</w:t>
      </w:r>
      <w:r w:rsidRPr="000569C2">
        <w:rPr>
          <w:bCs/>
          <w:lang w:val="sr-Cyrl-RS"/>
        </w:rPr>
        <w:t xml:space="preserve"> или са формалним недостацима, па су по њима донете следеће одлуке:</w:t>
      </w:r>
    </w:p>
    <w:p w14:paraId="52695BFB" w14:textId="77777777" w:rsidR="00924DDA" w:rsidRPr="000569C2" w:rsidRDefault="00924DDA" w:rsidP="00851755">
      <w:pPr>
        <w:ind w:left="720" w:firstLine="720"/>
        <w:jc w:val="both"/>
        <w:rPr>
          <w:bCs/>
          <w:lang w:val="sr-Cyrl-RS"/>
        </w:rPr>
      </w:pPr>
    </w:p>
    <w:p w14:paraId="2EFA8C3E" w14:textId="50894E43" w:rsidR="00924DDA" w:rsidRPr="000569C2" w:rsidRDefault="000569C2" w:rsidP="00851755">
      <w:pPr>
        <w:numPr>
          <w:ilvl w:val="0"/>
          <w:numId w:val="4"/>
        </w:numPr>
        <w:jc w:val="both"/>
        <w:rPr>
          <w:bCs/>
          <w:lang w:val="sr-Cyrl-RS"/>
        </w:rPr>
      </w:pPr>
      <w:r w:rsidRPr="000569C2">
        <w:rPr>
          <w:bCs/>
          <w:lang w:val="sr-Cyrl-RS"/>
        </w:rPr>
        <w:t>34</w:t>
      </w:r>
      <w:r w:rsidR="00924DDA" w:rsidRPr="000569C2">
        <w:rPr>
          <w:bCs/>
          <w:lang w:val="sr-Cyrl-RS"/>
        </w:rPr>
        <w:t xml:space="preserve"> решењ</w:t>
      </w:r>
      <w:r w:rsidR="000D074D" w:rsidRPr="000569C2">
        <w:rPr>
          <w:bCs/>
          <w:lang w:val="sr-Cyrl-RS"/>
        </w:rPr>
        <w:t>а</w:t>
      </w:r>
      <w:r w:rsidR="00496590" w:rsidRPr="000569C2">
        <w:rPr>
          <w:bCs/>
          <w:lang w:val="sr-Cyrl-RS"/>
        </w:rPr>
        <w:t xml:space="preserve"> о</w:t>
      </w:r>
      <w:r w:rsidR="00924DDA" w:rsidRPr="000569C2">
        <w:rPr>
          <w:bCs/>
          <w:lang w:val="sr-Cyrl-RS"/>
        </w:rPr>
        <w:t xml:space="preserve"> одбијању жалби као неоснованих</w:t>
      </w:r>
      <w:r w:rsidR="002D5991" w:rsidRPr="000569C2">
        <w:rPr>
          <w:bCs/>
          <w:lang w:val="sr-Cyrl-RS"/>
        </w:rPr>
        <w:t>,</w:t>
      </w:r>
    </w:p>
    <w:p w14:paraId="7CAD1B42" w14:textId="62B6A3AC" w:rsidR="00524464" w:rsidRPr="000569C2" w:rsidRDefault="000569C2" w:rsidP="00851755">
      <w:pPr>
        <w:numPr>
          <w:ilvl w:val="0"/>
          <w:numId w:val="4"/>
        </w:numPr>
        <w:jc w:val="both"/>
        <w:rPr>
          <w:bCs/>
          <w:lang w:val="sr-Cyrl-RS"/>
        </w:rPr>
      </w:pPr>
      <w:r w:rsidRPr="000569C2">
        <w:rPr>
          <w:bCs/>
          <w:lang w:val="sr-Cyrl-RS"/>
        </w:rPr>
        <w:t>92</w:t>
      </w:r>
      <w:r w:rsidR="00524464" w:rsidRPr="000569C2">
        <w:rPr>
          <w:bCs/>
          <w:lang w:val="sr-Cyrl-RS"/>
        </w:rPr>
        <w:t xml:space="preserve"> </w:t>
      </w:r>
      <w:r w:rsidR="00180C70" w:rsidRPr="000569C2">
        <w:rPr>
          <w:bCs/>
          <w:lang w:val="sr-Cyrl-RS"/>
        </w:rPr>
        <w:t>жалб</w:t>
      </w:r>
      <w:r w:rsidRPr="000569C2">
        <w:rPr>
          <w:bCs/>
          <w:lang w:val="sr-Cyrl-RS"/>
        </w:rPr>
        <w:t>е</w:t>
      </w:r>
      <w:r w:rsidR="00180C70" w:rsidRPr="000569C2">
        <w:rPr>
          <w:bCs/>
          <w:lang w:val="sr-Cyrl-RS"/>
        </w:rPr>
        <w:t xml:space="preserve"> </w:t>
      </w:r>
      <w:r w:rsidRPr="000569C2">
        <w:rPr>
          <w:bCs/>
          <w:lang w:val="sr-Cyrl-RS"/>
        </w:rPr>
        <w:t>су</w:t>
      </w:r>
      <w:r w:rsidR="00524464" w:rsidRPr="000569C2">
        <w:rPr>
          <w:bCs/>
          <w:lang w:val="sr-Cyrl-RS"/>
        </w:rPr>
        <w:t xml:space="preserve"> одбијен</w:t>
      </w:r>
      <w:r w:rsidRPr="000569C2">
        <w:rPr>
          <w:bCs/>
          <w:lang w:val="sr-Cyrl-RS"/>
        </w:rPr>
        <w:t>е</w:t>
      </w:r>
      <w:r w:rsidR="00524464" w:rsidRPr="000569C2">
        <w:rPr>
          <w:bCs/>
          <w:lang w:val="sr-Cyrl-RS"/>
        </w:rPr>
        <w:t xml:space="preserve"> ради заштите јавног интереса и заштите права других</w:t>
      </w:r>
    </w:p>
    <w:p w14:paraId="66E8EF00" w14:textId="745F0EBA" w:rsidR="00C778A6" w:rsidRPr="000569C2" w:rsidRDefault="000569C2" w:rsidP="00851755">
      <w:pPr>
        <w:numPr>
          <w:ilvl w:val="0"/>
          <w:numId w:val="4"/>
        </w:numPr>
        <w:jc w:val="both"/>
        <w:rPr>
          <w:bCs/>
          <w:lang w:val="sr-Cyrl-RS"/>
        </w:rPr>
      </w:pPr>
      <w:r w:rsidRPr="000569C2">
        <w:rPr>
          <w:bCs/>
          <w:lang w:val="sr-Cyrl-RS"/>
        </w:rPr>
        <w:t>76</w:t>
      </w:r>
      <w:r w:rsidR="002D5991" w:rsidRPr="000569C2">
        <w:rPr>
          <w:bCs/>
          <w:lang w:val="sr-Cyrl-RS"/>
        </w:rPr>
        <w:t xml:space="preserve"> </w:t>
      </w:r>
      <w:r w:rsidR="00496590" w:rsidRPr="000569C2">
        <w:rPr>
          <w:bCs/>
          <w:lang w:val="sr-Cyrl-RS"/>
        </w:rPr>
        <w:t>жалб</w:t>
      </w:r>
      <w:r w:rsidR="002D5991" w:rsidRPr="000569C2">
        <w:rPr>
          <w:bCs/>
          <w:lang w:val="sr-Cyrl-RS"/>
        </w:rPr>
        <w:t>и је</w:t>
      </w:r>
      <w:r w:rsidR="00C778A6" w:rsidRPr="000569C2">
        <w:rPr>
          <w:bCs/>
          <w:lang w:val="sr-Cyrl-RS"/>
        </w:rPr>
        <w:t xml:space="preserve"> одбачен</w:t>
      </w:r>
      <w:r w:rsidR="002D5991" w:rsidRPr="000569C2">
        <w:rPr>
          <w:bCs/>
          <w:lang w:val="sr-Cyrl-RS"/>
        </w:rPr>
        <w:t>о</w:t>
      </w:r>
      <w:r w:rsidR="00C778A6" w:rsidRPr="000569C2">
        <w:rPr>
          <w:bCs/>
          <w:lang w:val="sr-Cyrl-RS"/>
        </w:rPr>
        <w:t xml:space="preserve"> из формалних разлога</w:t>
      </w:r>
      <w:r w:rsidR="00841C9C" w:rsidRPr="000569C2">
        <w:rPr>
          <w:bCs/>
          <w:lang w:val="sr-Cyrl-RS"/>
        </w:rPr>
        <w:t>.</w:t>
      </w:r>
    </w:p>
    <w:p w14:paraId="5CE2FB1E" w14:textId="6AC8566F" w:rsidR="00924DDA" w:rsidRPr="000569C2" w:rsidRDefault="00924DDA" w:rsidP="00851755">
      <w:pPr>
        <w:ind w:left="720"/>
        <w:jc w:val="both"/>
        <w:rPr>
          <w:bCs/>
          <w:lang w:val="sr-Cyrl-RS"/>
        </w:rPr>
      </w:pPr>
    </w:p>
    <w:p w14:paraId="40ADF739" w14:textId="5698B437" w:rsidR="00924DDA" w:rsidRPr="000569C2" w:rsidRDefault="00924DDA" w:rsidP="00851755">
      <w:pPr>
        <w:ind w:firstLine="360"/>
        <w:jc w:val="both"/>
        <w:rPr>
          <w:bCs/>
          <w:lang w:val="sr-Cyrl-RS"/>
        </w:rPr>
      </w:pPr>
      <w:r w:rsidRPr="000569C2">
        <w:rPr>
          <w:bCs/>
          <w:lang w:val="sr-Cyrl-RS"/>
        </w:rPr>
        <w:t>Преостал</w:t>
      </w:r>
      <w:r w:rsidR="000569C2" w:rsidRPr="000569C2">
        <w:rPr>
          <w:bCs/>
          <w:lang w:val="sr-Cyrl-RS"/>
        </w:rPr>
        <w:t>их</w:t>
      </w:r>
      <w:r w:rsidRPr="000569C2">
        <w:rPr>
          <w:bCs/>
          <w:lang w:val="sr-Cyrl-RS"/>
        </w:rPr>
        <w:t xml:space="preserve"> </w:t>
      </w:r>
      <w:r w:rsidR="000569C2" w:rsidRPr="000569C2">
        <w:rPr>
          <w:bCs/>
          <w:lang w:val="sr-Cyrl-RS"/>
        </w:rPr>
        <w:t>158</w:t>
      </w:r>
      <w:r w:rsidRPr="000569C2">
        <w:rPr>
          <w:bCs/>
          <w:lang w:val="sr-Cyrl-RS"/>
        </w:rPr>
        <w:t xml:space="preserve"> жалб</w:t>
      </w:r>
      <w:r w:rsidR="000569C2" w:rsidRPr="000569C2">
        <w:rPr>
          <w:bCs/>
          <w:lang w:val="sr-Cyrl-RS"/>
        </w:rPr>
        <w:t>и</w:t>
      </w:r>
      <w:r w:rsidRPr="000569C2">
        <w:rPr>
          <w:bCs/>
          <w:lang w:val="sr-Cyrl-RS"/>
        </w:rPr>
        <w:t xml:space="preserve"> кој</w:t>
      </w:r>
      <w:r w:rsidR="000569C2" w:rsidRPr="000569C2">
        <w:rPr>
          <w:bCs/>
          <w:lang w:val="sr-Cyrl-RS"/>
        </w:rPr>
        <w:t>е</w:t>
      </w:r>
      <w:r w:rsidRPr="000569C2">
        <w:rPr>
          <w:bCs/>
          <w:lang w:val="sr-Cyrl-RS"/>
        </w:rPr>
        <w:t xml:space="preserve"> </w:t>
      </w:r>
      <w:r w:rsidR="000569C2" w:rsidRPr="000569C2">
        <w:rPr>
          <w:bCs/>
          <w:lang w:val="sr-Cyrl-RS"/>
        </w:rPr>
        <w:t>су</w:t>
      </w:r>
      <w:r w:rsidRPr="000569C2">
        <w:rPr>
          <w:bCs/>
          <w:lang w:val="sr-Cyrl-RS"/>
        </w:rPr>
        <w:t xml:space="preserve"> бил</w:t>
      </w:r>
      <w:r w:rsidR="000569C2" w:rsidRPr="000569C2">
        <w:rPr>
          <w:bCs/>
          <w:lang w:val="sr-Cyrl-RS"/>
        </w:rPr>
        <w:t>е</w:t>
      </w:r>
      <w:r w:rsidRPr="000569C2">
        <w:rPr>
          <w:bCs/>
          <w:lang w:val="sr-Cyrl-RS"/>
        </w:rPr>
        <w:t xml:space="preserve"> основан</w:t>
      </w:r>
      <w:r w:rsidR="009F0FD1" w:rsidRPr="000569C2">
        <w:rPr>
          <w:bCs/>
          <w:lang w:val="sr-Cyrl-RS"/>
        </w:rPr>
        <w:t>а</w:t>
      </w:r>
      <w:r w:rsidRPr="000569C2">
        <w:rPr>
          <w:bCs/>
          <w:lang w:val="sr-Cyrl-RS"/>
        </w:rPr>
        <w:t>, Повереник је решио на следећи начин:</w:t>
      </w:r>
    </w:p>
    <w:p w14:paraId="6CF221CB" w14:textId="77777777" w:rsidR="00924DDA" w:rsidRPr="000F25EE" w:rsidRDefault="00924DDA" w:rsidP="00851755">
      <w:pPr>
        <w:ind w:left="480" w:firstLine="360"/>
        <w:jc w:val="both"/>
        <w:rPr>
          <w:bCs/>
          <w:color w:val="EE0000"/>
          <w:lang w:val="sr-Cyrl-RS"/>
        </w:rPr>
      </w:pPr>
      <w:r w:rsidRPr="000F25EE">
        <w:rPr>
          <w:bCs/>
          <w:color w:val="EE0000"/>
          <w:lang w:val="sr-Cyrl-RS"/>
        </w:rPr>
        <w:t xml:space="preserve"> </w:t>
      </w:r>
    </w:p>
    <w:p w14:paraId="01589540" w14:textId="46BAA06C" w:rsidR="006D03B0" w:rsidRPr="000569C2" w:rsidRDefault="00924DDA" w:rsidP="006D03B0">
      <w:pPr>
        <w:numPr>
          <w:ilvl w:val="0"/>
          <w:numId w:val="3"/>
        </w:numPr>
        <w:tabs>
          <w:tab w:val="num" w:pos="810"/>
        </w:tabs>
        <w:ind w:left="720"/>
        <w:jc w:val="both"/>
        <w:rPr>
          <w:bCs/>
          <w:lang w:val="sr-Cyrl-RS"/>
        </w:rPr>
      </w:pPr>
      <w:r w:rsidRPr="000569C2">
        <w:rPr>
          <w:bCs/>
          <w:lang w:val="sr-Cyrl-RS"/>
        </w:rPr>
        <w:t xml:space="preserve">у </w:t>
      </w:r>
      <w:r w:rsidR="000569C2" w:rsidRPr="000569C2">
        <w:rPr>
          <w:bCs/>
          <w:lang w:val="sr-Cyrl-RS"/>
        </w:rPr>
        <w:t>6</w:t>
      </w:r>
      <w:r w:rsidRPr="000569C2">
        <w:rPr>
          <w:bCs/>
          <w:lang w:val="sr-Cyrl-RS"/>
        </w:rPr>
        <w:t xml:space="preserve"> предмет</w:t>
      </w:r>
      <w:r w:rsidR="00841C9C" w:rsidRPr="000569C2">
        <w:rPr>
          <w:bCs/>
          <w:lang w:val="sr-Cyrl-RS"/>
        </w:rPr>
        <w:t>а</w:t>
      </w:r>
      <w:r w:rsidRPr="000569C2">
        <w:rPr>
          <w:bCs/>
          <w:lang w:val="sr-Cyrl-RS"/>
        </w:rPr>
        <w:t xml:space="preserve"> налож</w:t>
      </w:r>
      <w:r w:rsidR="00055F9D" w:rsidRPr="000569C2">
        <w:rPr>
          <w:bCs/>
          <w:lang w:val="sr-Cyrl-RS"/>
        </w:rPr>
        <w:t>ен</w:t>
      </w:r>
      <w:r w:rsidRPr="000569C2">
        <w:rPr>
          <w:bCs/>
          <w:lang w:val="sr-Cyrl-RS"/>
        </w:rPr>
        <w:t>о је органу власти да омогући приступ траженој информацији</w:t>
      </w:r>
      <w:r w:rsidR="00C05F9D" w:rsidRPr="000569C2">
        <w:rPr>
          <w:bCs/>
          <w:lang w:val="sr-Cyrl-RS"/>
        </w:rPr>
        <w:t xml:space="preserve">, </w:t>
      </w:r>
    </w:p>
    <w:p w14:paraId="26369EB1" w14:textId="07638262" w:rsidR="006D03B0" w:rsidRPr="000569C2" w:rsidRDefault="00924DDA" w:rsidP="006D03B0">
      <w:pPr>
        <w:numPr>
          <w:ilvl w:val="0"/>
          <w:numId w:val="3"/>
        </w:numPr>
        <w:tabs>
          <w:tab w:val="num" w:pos="810"/>
        </w:tabs>
        <w:ind w:left="720"/>
        <w:jc w:val="both"/>
        <w:rPr>
          <w:bCs/>
          <w:lang w:val="sr-Cyrl-RS"/>
        </w:rPr>
      </w:pPr>
      <w:r w:rsidRPr="000569C2">
        <w:rPr>
          <w:bCs/>
          <w:lang w:val="sr-Cyrl-RS"/>
        </w:rPr>
        <w:t xml:space="preserve">у </w:t>
      </w:r>
      <w:r w:rsidR="000569C2" w:rsidRPr="000569C2">
        <w:rPr>
          <w:bCs/>
          <w:lang w:val="sr-Cyrl-RS"/>
        </w:rPr>
        <w:t>6</w:t>
      </w:r>
      <w:r w:rsidR="00180C70" w:rsidRPr="000569C2">
        <w:rPr>
          <w:bCs/>
          <w:lang w:val="sr-Cyrl-RS"/>
        </w:rPr>
        <w:t xml:space="preserve"> </w:t>
      </w:r>
      <w:r w:rsidRPr="000569C2">
        <w:rPr>
          <w:bCs/>
          <w:lang w:val="sr-Cyrl-RS"/>
        </w:rPr>
        <w:t>предмет</w:t>
      </w:r>
      <w:r w:rsidR="00055F9D" w:rsidRPr="000569C2">
        <w:rPr>
          <w:bCs/>
          <w:lang w:val="sr-Cyrl-RS"/>
        </w:rPr>
        <w:t>а</w:t>
      </w:r>
      <w:r w:rsidRPr="000569C2">
        <w:rPr>
          <w:bCs/>
          <w:lang w:val="sr-Cyrl-RS"/>
        </w:rPr>
        <w:t xml:space="preserve"> поништ</w:t>
      </w:r>
      <w:r w:rsidR="00055F9D" w:rsidRPr="000569C2">
        <w:rPr>
          <w:bCs/>
          <w:lang w:val="sr-Cyrl-RS"/>
        </w:rPr>
        <w:t xml:space="preserve">ено </w:t>
      </w:r>
      <w:r w:rsidRPr="000569C2">
        <w:rPr>
          <w:bCs/>
          <w:lang w:val="sr-Cyrl-RS"/>
        </w:rPr>
        <w:t>је решење органа власти и налож</w:t>
      </w:r>
      <w:r w:rsidR="00180C70" w:rsidRPr="000569C2">
        <w:rPr>
          <w:bCs/>
          <w:lang w:val="sr-Cyrl-RS"/>
        </w:rPr>
        <w:t>ен</w:t>
      </w:r>
      <w:r w:rsidR="001762AC" w:rsidRPr="000569C2">
        <w:rPr>
          <w:bCs/>
          <w:lang w:val="sr-Cyrl-RS"/>
        </w:rPr>
        <w:t>о</w:t>
      </w:r>
      <w:r w:rsidRPr="000569C2">
        <w:rPr>
          <w:bCs/>
          <w:lang w:val="sr-Cyrl-RS"/>
        </w:rPr>
        <w:t xml:space="preserve"> органу власти да </w:t>
      </w:r>
      <w:r w:rsidR="001762AC" w:rsidRPr="000569C2">
        <w:rPr>
          <w:bCs/>
          <w:lang w:val="sr-Cyrl-RS"/>
        </w:rPr>
        <w:t>омогући приступ траженој информацији</w:t>
      </w:r>
      <w:r w:rsidR="00750E34" w:rsidRPr="000569C2">
        <w:rPr>
          <w:bCs/>
          <w:lang w:val="sr-Cyrl-RS"/>
        </w:rPr>
        <w:t>,</w:t>
      </w:r>
      <w:r w:rsidR="00D945E8" w:rsidRPr="000569C2">
        <w:rPr>
          <w:bCs/>
          <w:lang w:val="sr-Cyrl-RS"/>
        </w:rPr>
        <w:t xml:space="preserve"> </w:t>
      </w:r>
    </w:p>
    <w:p w14:paraId="2AC0DF39" w14:textId="2872A921" w:rsidR="00DF4B23" w:rsidRPr="000569C2" w:rsidRDefault="00420915" w:rsidP="00851755">
      <w:pPr>
        <w:numPr>
          <w:ilvl w:val="0"/>
          <w:numId w:val="3"/>
        </w:numPr>
        <w:tabs>
          <w:tab w:val="num" w:pos="810"/>
        </w:tabs>
        <w:ind w:left="720"/>
        <w:jc w:val="both"/>
        <w:rPr>
          <w:bCs/>
          <w:lang w:val="sr-Cyrl-RS"/>
        </w:rPr>
      </w:pPr>
      <w:r w:rsidRPr="000569C2">
        <w:rPr>
          <w:bCs/>
          <w:lang w:val="sr-Cyrl-RS"/>
        </w:rPr>
        <w:t xml:space="preserve">у </w:t>
      </w:r>
      <w:r w:rsidR="000569C2" w:rsidRPr="000569C2">
        <w:rPr>
          <w:bCs/>
          <w:lang w:val="sr-Cyrl-RS"/>
        </w:rPr>
        <w:t>40</w:t>
      </w:r>
      <w:r w:rsidR="00DF4B23" w:rsidRPr="000569C2">
        <w:rPr>
          <w:bCs/>
          <w:lang w:val="sr-Cyrl-RS"/>
        </w:rPr>
        <w:t xml:space="preserve"> предмет</w:t>
      </w:r>
      <w:r w:rsidR="000569C2" w:rsidRPr="000569C2">
        <w:rPr>
          <w:bCs/>
          <w:lang w:val="sr-Cyrl-RS"/>
        </w:rPr>
        <w:t>а</w:t>
      </w:r>
      <w:r w:rsidR="00DF4B23" w:rsidRPr="000569C2">
        <w:rPr>
          <w:bCs/>
          <w:lang w:val="sr-Cyrl-RS"/>
        </w:rPr>
        <w:t xml:space="preserve"> наложено је поступање по захтеву,</w:t>
      </w:r>
      <w:r w:rsidR="00B32269" w:rsidRPr="000569C2">
        <w:rPr>
          <w:bCs/>
          <w:lang w:val="sr-Cyrl-RS"/>
        </w:rPr>
        <w:t xml:space="preserve"> </w:t>
      </w:r>
    </w:p>
    <w:p w14:paraId="56094AE3" w14:textId="1377535D" w:rsidR="001E15FF" w:rsidRPr="000569C2" w:rsidRDefault="00924DDA" w:rsidP="00851755">
      <w:pPr>
        <w:numPr>
          <w:ilvl w:val="0"/>
          <w:numId w:val="3"/>
        </w:numPr>
        <w:tabs>
          <w:tab w:val="num" w:pos="810"/>
        </w:tabs>
        <w:ind w:left="720"/>
        <w:jc w:val="both"/>
        <w:rPr>
          <w:bCs/>
          <w:lang w:val="sr-Cyrl-RS"/>
        </w:rPr>
      </w:pPr>
      <w:r w:rsidRPr="000569C2">
        <w:rPr>
          <w:bCs/>
          <w:lang w:val="sr-Cyrl-RS"/>
        </w:rPr>
        <w:t>у</w:t>
      </w:r>
      <w:r w:rsidR="0087387E" w:rsidRPr="000569C2">
        <w:rPr>
          <w:bCs/>
          <w:lang w:val="sr-Cyrl-RS"/>
        </w:rPr>
        <w:t xml:space="preserve"> </w:t>
      </w:r>
      <w:r w:rsidR="000569C2" w:rsidRPr="000569C2">
        <w:rPr>
          <w:bCs/>
          <w:lang w:val="sr-Cyrl-RS"/>
        </w:rPr>
        <w:t>6</w:t>
      </w:r>
      <w:r w:rsidR="002D5991" w:rsidRPr="000569C2">
        <w:rPr>
          <w:bCs/>
          <w:lang w:val="sr-Cyrl-RS"/>
        </w:rPr>
        <w:t xml:space="preserve"> </w:t>
      </w:r>
      <w:r w:rsidRPr="000569C2">
        <w:rPr>
          <w:bCs/>
          <w:lang w:val="sr-Cyrl-RS"/>
        </w:rPr>
        <w:t>предмет</w:t>
      </w:r>
      <w:r w:rsidR="00761930" w:rsidRPr="000569C2">
        <w:rPr>
          <w:bCs/>
          <w:lang w:val="sr-Cyrl-RS"/>
        </w:rPr>
        <w:t>а</w:t>
      </w:r>
      <w:r w:rsidR="00927728" w:rsidRPr="000569C2">
        <w:rPr>
          <w:bCs/>
          <w:lang w:val="sr-Cyrl-RS"/>
        </w:rPr>
        <w:t xml:space="preserve"> је</w:t>
      </w:r>
      <w:r w:rsidRPr="000569C2">
        <w:rPr>
          <w:bCs/>
          <w:lang w:val="sr-Cyrl-RS"/>
        </w:rPr>
        <w:t xml:space="preserve"> поништ</w:t>
      </w:r>
      <w:r w:rsidR="00055F9D" w:rsidRPr="000569C2">
        <w:rPr>
          <w:bCs/>
          <w:lang w:val="sr-Cyrl-RS"/>
        </w:rPr>
        <w:t>ена</w:t>
      </w:r>
      <w:r w:rsidRPr="000569C2">
        <w:rPr>
          <w:bCs/>
          <w:lang w:val="sr-Cyrl-RS"/>
        </w:rPr>
        <w:t xml:space="preserve"> одлук</w:t>
      </w:r>
      <w:r w:rsidR="00055F9D" w:rsidRPr="000569C2">
        <w:rPr>
          <w:bCs/>
          <w:lang w:val="sr-Cyrl-RS"/>
        </w:rPr>
        <w:t>а</w:t>
      </w:r>
      <w:r w:rsidRPr="000569C2">
        <w:rPr>
          <w:bCs/>
          <w:lang w:val="sr-Cyrl-RS"/>
        </w:rPr>
        <w:t xml:space="preserve"> органа власти и предмет вра</w:t>
      </w:r>
      <w:r w:rsidR="00055F9D" w:rsidRPr="000569C2">
        <w:rPr>
          <w:bCs/>
          <w:lang w:val="sr-Cyrl-RS"/>
        </w:rPr>
        <w:t>ћен</w:t>
      </w:r>
      <w:r w:rsidRPr="000569C2">
        <w:rPr>
          <w:bCs/>
          <w:lang w:val="sr-Cyrl-RS"/>
        </w:rPr>
        <w:t xml:space="preserve"> на поновни поступак,</w:t>
      </w:r>
      <w:r w:rsidR="00D945E8" w:rsidRPr="000569C2">
        <w:rPr>
          <w:bCs/>
          <w:lang w:val="sr-Cyrl-RS"/>
        </w:rPr>
        <w:t xml:space="preserve"> </w:t>
      </w:r>
    </w:p>
    <w:p w14:paraId="01D1D0D0" w14:textId="0EFA3C71" w:rsidR="00924DDA" w:rsidRPr="000569C2" w:rsidRDefault="00924DDA" w:rsidP="00851755">
      <w:pPr>
        <w:numPr>
          <w:ilvl w:val="0"/>
          <w:numId w:val="3"/>
        </w:numPr>
        <w:tabs>
          <w:tab w:val="num" w:pos="810"/>
        </w:tabs>
        <w:ind w:left="720"/>
        <w:jc w:val="both"/>
        <w:rPr>
          <w:bCs/>
          <w:lang w:val="sr-Cyrl-RS"/>
        </w:rPr>
      </w:pPr>
      <w:r w:rsidRPr="000569C2">
        <w:rPr>
          <w:bCs/>
          <w:lang w:val="sr-Cyrl-RS"/>
        </w:rPr>
        <w:t xml:space="preserve">у </w:t>
      </w:r>
      <w:r w:rsidR="000569C2" w:rsidRPr="000569C2">
        <w:rPr>
          <w:bCs/>
          <w:lang w:val="sr-Cyrl-RS"/>
        </w:rPr>
        <w:t>45</w:t>
      </w:r>
      <w:r w:rsidR="00FC191D" w:rsidRPr="000569C2">
        <w:rPr>
          <w:bCs/>
          <w:lang w:val="sr-Cyrl-RS"/>
        </w:rPr>
        <w:t xml:space="preserve"> </w:t>
      </w:r>
      <w:r w:rsidRPr="000569C2">
        <w:rPr>
          <w:bCs/>
          <w:lang w:val="sr-Cyrl-RS"/>
        </w:rPr>
        <w:t>предмет</w:t>
      </w:r>
      <w:r w:rsidR="003527A2" w:rsidRPr="000569C2">
        <w:rPr>
          <w:bCs/>
          <w:lang w:val="sr-Cyrl-RS"/>
        </w:rPr>
        <w:t>а</w:t>
      </w:r>
      <w:r w:rsidRPr="000569C2">
        <w:rPr>
          <w:bCs/>
          <w:lang w:val="sr-Cyrl-RS"/>
        </w:rPr>
        <w:t xml:space="preserve"> обустављено је даље вођење поступка јер је орган власти у међувремену, након интервенције Повереника, поступио по захтеву за приступ информацији</w:t>
      </w:r>
      <w:r w:rsidR="00516B89" w:rsidRPr="000569C2">
        <w:rPr>
          <w:bCs/>
          <w:lang w:val="sr-Cyrl-RS"/>
        </w:rPr>
        <w:t xml:space="preserve">, </w:t>
      </w:r>
    </w:p>
    <w:p w14:paraId="55D79B2C" w14:textId="573EC59A" w:rsidR="007A7A75" w:rsidRPr="000569C2" w:rsidRDefault="00924DDA" w:rsidP="00775310">
      <w:pPr>
        <w:numPr>
          <w:ilvl w:val="0"/>
          <w:numId w:val="3"/>
        </w:numPr>
        <w:tabs>
          <w:tab w:val="num" w:pos="810"/>
        </w:tabs>
        <w:ind w:left="720"/>
        <w:jc w:val="both"/>
        <w:rPr>
          <w:bCs/>
          <w:lang w:val="sr-Cyrl-RS"/>
        </w:rPr>
      </w:pPr>
      <w:r w:rsidRPr="000569C2">
        <w:rPr>
          <w:bCs/>
          <w:lang w:val="sr-Cyrl-RS"/>
        </w:rPr>
        <w:t>у</w:t>
      </w:r>
      <w:r w:rsidR="00124171" w:rsidRPr="000569C2">
        <w:rPr>
          <w:bCs/>
          <w:lang w:val="sr-Cyrl-RS"/>
        </w:rPr>
        <w:t xml:space="preserve"> </w:t>
      </w:r>
      <w:r w:rsidR="000569C2" w:rsidRPr="000569C2">
        <w:rPr>
          <w:bCs/>
          <w:lang w:val="sr-Cyrl-RS"/>
        </w:rPr>
        <w:t>54</w:t>
      </w:r>
      <w:r w:rsidR="00750E34" w:rsidRPr="000569C2">
        <w:rPr>
          <w:bCs/>
          <w:lang w:val="sr-Cyrl-RS"/>
        </w:rPr>
        <w:t xml:space="preserve"> </w:t>
      </w:r>
      <w:r w:rsidRPr="000569C2">
        <w:rPr>
          <w:bCs/>
          <w:lang w:val="sr-Cyrl-RS"/>
        </w:rPr>
        <w:t>предмет</w:t>
      </w:r>
      <w:r w:rsidR="00C86434" w:rsidRPr="000569C2">
        <w:rPr>
          <w:bCs/>
          <w:lang w:val="sr-Cyrl-RS"/>
        </w:rPr>
        <w:t>а</w:t>
      </w:r>
      <w:r w:rsidRPr="000569C2">
        <w:rPr>
          <w:bCs/>
          <w:lang w:val="sr-Cyrl-RS"/>
        </w:rPr>
        <w:t xml:space="preserve"> обустављено је даље вођење поступка</w:t>
      </w:r>
      <w:r w:rsidR="00CF064D" w:rsidRPr="000569C2">
        <w:rPr>
          <w:bCs/>
          <w:lang w:val="sr-Cyrl-RS"/>
        </w:rPr>
        <w:t>,</w:t>
      </w:r>
      <w:r w:rsidRPr="000569C2">
        <w:rPr>
          <w:bCs/>
          <w:lang w:val="sr-Cyrl-RS"/>
        </w:rPr>
        <w:t xml:space="preserve"> јер </w:t>
      </w:r>
      <w:r w:rsidR="00A73BC7" w:rsidRPr="000569C2">
        <w:rPr>
          <w:bCs/>
          <w:lang w:val="sr-Cyrl-RS"/>
        </w:rPr>
        <w:t>су</w:t>
      </w:r>
      <w:r w:rsidRPr="000569C2">
        <w:rPr>
          <w:bCs/>
          <w:lang w:val="sr-Cyrl-RS"/>
        </w:rPr>
        <w:t xml:space="preserve"> жали</w:t>
      </w:r>
      <w:r w:rsidR="00A73BC7" w:rsidRPr="000569C2">
        <w:rPr>
          <w:bCs/>
          <w:lang w:val="sr-Cyrl-RS"/>
        </w:rPr>
        <w:t>оци</w:t>
      </w:r>
      <w:r w:rsidRPr="000569C2">
        <w:rPr>
          <w:bCs/>
          <w:lang w:val="sr-Cyrl-RS"/>
        </w:rPr>
        <w:t xml:space="preserve"> одуста</w:t>
      </w:r>
      <w:r w:rsidR="00A73BC7" w:rsidRPr="000569C2">
        <w:rPr>
          <w:bCs/>
          <w:lang w:val="sr-Cyrl-RS"/>
        </w:rPr>
        <w:t>ли</w:t>
      </w:r>
      <w:r w:rsidRPr="000569C2">
        <w:rPr>
          <w:bCs/>
          <w:lang w:val="sr-Cyrl-RS"/>
        </w:rPr>
        <w:t xml:space="preserve"> од жалб</w:t>
      </w:r>
      <w:r w:rsidR="00A73BC7" w:rsidRPr="000569C2">
        <w:rPr>
          <w:bCs/>
          <w:lang w:val="sr-Cyrl-RS"/>
        </w:rPr>
        <w:t>и</w:t>
      </w:r>
      <w:r w:rsidR="009F0FD1" w:rsidRPr="000569C2">
        <w:rPr>
          <w:bCs/>
          <w:lang w:val="sr-Cyrl-RS"/>
        </w:rPr>
        <w:t>,</w:t>
      </w:r>
    </w:p>
    <w:p w14:paraId="024413A8" w14:textId="77777777" w:rsidR="009F0FD1" w:rsidRPr="0036275A" w:rsidRDefault="009F0FD1" w:rsidP="009F0FD1">
      <w:pPr>
        <w:numPr>
          <w:ilvl w:val="0"/>
          <w:numId w:val="3"/>
        </w:numPr>
        <w:tabs>
          <w:tab w:val="num" w:pos="810"/>
        </w:tabs>
        <w:ind w:left="720"/>
        <w:jc w:val="both"/>
        <w:rPr>
          <w:bCs/>
          <w:lang w:val="sr-Cyrl-RS"/>
        </w:rPr>
      </w:pPr>
      <w:r w:rsidRPr="000569C2">
        <w:rPr>
          <w:bCs/>
          <w:lang w:val="sr-Cyrl-RS"/>
        </w:rPr>
        <w:t xml:space="preserve">у 1 случају су усвојени </w:t>
      </w:r>
      <w:r w:rsidRPr="0036275A">
        <w:rPr>
          <w:bCs/>
          <w:lang w:val="sr-Cyrl-RS"/>
        </w:rPr>
        <w:t>трошкови поступка.</w:t>
      </w:r>
    </w:p>
    <w:p w14:paraId="0AA120B8" w14:textId="31CAA1D6" w:rsidR="00C86434" w:rsidRPr="0036275A" w:rsidRDefault="00C86434" w:rsidP="00B53E57">
      <w:pPr>
        <w:tabs>
          <w:tab w:val="num" w:pos="810"/>
        </w:tabs>
        <w:ind w:left="720"/>
        <w:jc w:val="both"/>
        <w:rPr>
          <w:bCs/>
          <w:lang w:val="sr-Cyrl-RS"/>
        </w:rPr>
      </w:pPr>
    </w:p>
    <w:p w14:paraId="3E87019A" w14:textId="7F5FAFD6" w:rsidR="003557F9" w:rsidRPr="0036275A" w:rsidRDefault="003557F9" w:rsidP="00851755">
      <w:pPr>
        <w:pStyle w:val="1tekst"/>
        <w:tabs>
          <w:tab w:val="left" w:pos="9360"/>
        </w:tabs>
        <w:ind w:left="0" w:right="0" w:firstLine="0"/>
        <w:rPr>
          <w:rFonts w:ascii="Times New Roman" w:hAnsi="Times New Roman" w:cs="Times New Roman"/>
          <w:bCs/>
          <w:sz w:val="24"/>
          <w:szCs w:val="24"/>
          <w:u w:val="single"/>
          <w:lang w:val="sr-Latn-RS"/>
        </w:rPr>
      </w:pPr>
      <w:r w:rsidRPr="0036275A">
        <w:rPr>
          <w:rFonts w:ascii="Times New Roman" w:hAnsi="Times New Roman" w:cs="Times New Roman"/>
          <w:bCs/>
          <w:sz w:val="24"/>
          <w:szCs w:val="24"/>
          <w:u w:val="single"/>
          <w:lang w:val="sr-Cyrl-RS"/>
        </w:rPr>
        <w:t>Б. Област заштите података о личности</w:t>
      </w:r>
    </w:p>
    <w:p w14:paraId="0D559080" w14:textId="77777777" w:rsidR="0036275A" w:rsidRPr="0036275A" w:rsidRDefault="0036275A" w:rsidP="00851755">
      <w:pPr>
        <w:pStyle w:val="1tekst"/>
        <w:tabs>
          <w:tab w:val="left" w:pos="9360"/>
        </w:tabs>
        <w:ind w:left="0" w:right="0" w:firstLine="0"/>
        <w:rPr>
          <w:rFonts w:ascii="Times New Roman" w:hAnsi="Times New Roman" w:cs="Times New Roman"/>
          <w:bCs/>
          <w:sz w:val="24"/>
          <w:szCs w:val="24"/>
          <w:u w:val="single"/>
          <w:lang w:val="sr-Latn-RS"/>
        </w:rPr>
      </w:pPr>
    </w:p>
    <w:p w14:paraId="3AE4D3A4" w14:textId="77777777" w:rsidR="0036275A" w:rsidRPr="007C3F53" w:rsidRDefault="0036275A" w:rsidP="0036275A">
      <w:pPr>
        <w:numPr>
          <w:ilvl w:val="0"/>
          <w:numId w:val="7"/>
        </w:numPr>
        <w:jc w:val="both"/>
        <w:rPr>
          <w:lang w:val="sr-Cyrl-BA"/>
        </w:rPr>
      </w:pPr>
      <w:r w:rsidRPr="0036275A">
        <w:rPr>
          <w:lang w:val="sr-Cyrl-RS"/>
        </w:rPr>
        <w:t>Дато</w:t>
      </w:r>
      <w:r w:rsidRPr="0036275A">
        <w:rPr>
          <w:lang w:val="sr-Latn-RS"/>
        </w:rPr>
        <w:t xml:space="preserve"> je 38</w:t>
      </w:r>
      <w:r w:rsidRPr="0036275A">
        <w:rPr>
          <w:lang w:val="sr-Cyrl-BA"/>
        </w:rPr>
        <w:t> мишљењ</w:t>
      </w:r>
      <w:r w:rsidRPr="0036275A">
        <w:rPr>
          <w:lang w:val="sr-Cyrl-RS"/>
        </w:rPr>
        <w:t>а</w:t>
      </w:r>
      <w:r w:rsidRPr="0036275A">
        <w:t> </w:t>
      </w:r>
      <w:r w:rsidRPr="0036275A">
        <w:rPr>
          <w:lang w:val="sr-Cyrl-BA"/>
        </w:rPr>
        <w:t>у вези са за</w:t>
      </w:r>
      <w:r>
        <w:rPr>
          <w:lang w:val="sr-Cyrl-BA"/>
        </w:rPr>
        <w:t>штитом података о личности</w:t>
      </w:r>
      <w:r>
        <w:rPr>
          <w:lang w:val="sr-Latn-RS"/>
        </w:rPr>
        <w:t>;</w:t>
      </w:r>
    </w:p>
    <w:p w14:paraId="77982007" w14:textId="77777777" w:rsidR="0036275A" w:rsidRDefault="0036275A" w:rsidP="0036275A">
      <w:pPr>
        <w:numPr>
          <w:ilvl w:val="0"/>
          <w:numId w:val="7"/>
        </w:numPr>
        <w:jc w:val="both"/>
        <w:rPr>
          <w:lang w:val="sr-Cyrl-BA"/>
        </w:rPr>
      </w:pPr>
      <w:r>
        <w:rPr>
          <w:lang w:val="sr-Cyrl-BA"/>
        </w:rPr>
        <w:t>Решена је 21</w:t>
      </w:r>
      <w:r>
        <w:rPr>
          <w:lang w:val="sr-Cyrl-RS"/>
        </w:rPr>
        <w:t xml:space="preserve"> </w:t>
      </w:r>
      <w:r>
        <w:rPr>
          <w:lang w:val="sr-Cyrl-BA"/>
        </w:rPr>
        <w:t>притужба због повреде права, на следећи начин:</w:t>
      </w:r>
      <w:r>
        <w:rPr>
          <w:lang w:val="sr-Latn-RS"/>
        </w:rPr>
        <w:t xml:space="preserve"> </w:t>
      </w:r>
      <w:r>
        <w:rPr>
          <w:lang w:val="sr-Cyrl-RS"/>
        </w:rPr>
        <w:t>1</w:t>
      </w:r>
      <w:r>
        <w:rPr>
          <w:lang w:val="sr-Latn-RS"/>
        </w:rPr>
        <w:t>0</w:t>
      </w:r>
      <w:r>
        <w:rPr>
          <w:lang w:val="sr-Cyrl-RS"/>
        </w:rPr>
        <w:t xml:space="preserve"> </w:t>
      </w:r>
      <w:r>
        <w:rPr>
          <w:lang w:val="sr-Cyrl-BA"/>
        </w:rPr>
        <w:t>решењ</w:t>
      </w:r>
      <w:r>
        <w:rPr>
          <w:lang w:val="sr-Cyrl-RS"/>
        </w:rPr>
        <w:t>а</w:t>
      </w:r>
      <w:r>
        <w:rPr>
          <w:lang w:val="sr-Cyrl-BA"/>
        </w:rPr>
        <w:t xml:space="preserve"> којима се налаже руковаоцима да поступе по захтеву, </w:t>
      </w:r>
      <w:r>
        <w:rPr>
          <w:lang w:val="sr-Latn-RS"/>
        </w:rPr>
        <w:t>9</w:t>
      </w:r>
      <w:r>
        <w:rPr>
          <w:lang w:val="sr-Cyrl-BA"/>
        </w:rPr>
        <w:t xml:space="preserve"> решења којим се притужба одбија као неоснована, </w:t>
      </w:r>
      <w:r>
        <w:rPr>
          <w:lang w:val="sr-Latn-RS"/>
        </w:rPr>
        <w:t>1</w:t>
      </w:r>
      <w:r>
        <w:rPr>
          <w:lang w:val="sr-Cyrl-BA"/>
        </w:rPr>
        <w:t xml:space="preserve"> решење о обустави поступка због накнадног поступања руковаоца и 1 решење о одбачају притужбе;</w:t>
      </w:r>
    </w:p>
    <w:p w14:paraId="2211AA80" w14:textId="77777777" w:rsidR="0036275A" w:rsidRPr="00583814" w:rsidRDefault="0036275A" w:rsidP="0036275A">
      <w:pPr>
        <w:numPr>
          <w:ilvl w:val="0"/>
          <w:numId w:val="7"/>
        </w:numPr>
        <w:jc w:val="both"/>
        <w:rPr>
          <w:lang w:val="sr-Cyrl-BA"/>
        </w:rPr>
      </w:pPr>
      <w:r>
        <w:rPr>
          <w:lang w:val="sr-Cyrl-BA"/>
        </w:rPr>
        <w:t xml:space="preserve">Окончан је </w:t>
      </w:r>
      <w:r>
        <w:rPr>
          <w:lang w:val="sr-Latn-RS"/>
        </w:rPr>
        <w:t>1</w:t>
      </w:r>
      <w:r>
        <w:rPr>
          <w:lang w:val="sr-Cyrl-RS"/>
        </w:rPr>
        <w:t>01</w:t>
      </w:r>
      <w:r>
        <w:rPr>
          <w:lang w:val="sr-Latn-RS"/>
        </w:rPr>
        <w:t xml:space="preserve"> </w:t>
      </w:r>
      <w:r>
        <w:rPr>
          <w:lang w:val="sr-Cyrl-BA"/>
        </w:rPr>
        <w:t xml:space="preserve">инспекцијски надзор над спровођењем и извршавањем Закона о заштити података о личности. </w:t>
      </w:r>
      <w:r>
        <w:rPr>
          <w:lang w:val="sr-Cyrl-RS"/>
        </w:rPr>
        <w:t>У</w:t>
      </w:r>
      <w:r>
        <w:rPr>
          <w:lang w:val="sr-Cyrl-BA"/>
        </w:rPr>
        <w:t xml:space="preserve"> оквиру инспекцијског надзора Повереник је донео </w:t>
      </w:r>
      <w:r>
        <w:rPr>
          <w:lang w:val="sr-Cyrl-RS"/>
        </w:rPr>
        <w:t>7</w:t>
      </w:r>
      <w:r>
        <w:rPr>
          <w:lang w:val="sr-Cyrl-BA"/>
        </w:rPr>
        <w:t xml:space="preserve"> корективих мера којима је изрекао руковаоцима </w:t>
      </w:r>
      <w:r>
        <w:rPr>
          <w:lang w:val="sr-Cyrl-RS"/>
        </w:rPr>
        <w:t>6</w:t>
      </w:r>
      <w:r>
        <w:rPr>
          <w:lang w:val="sr-Latn-RS"/>
        </w:rPr>
        <w:t xml:space="preserve"> </w:t>
      </w:r>
      <w:r>
        <w:rPr>
          <w:lang w:val="sr-Cyrl-BA"/>
        </w:rPr>
        <w:t>мера опомен</w:t>
      </w:r>
      <w:r>
        <w:rPr>
          <w:lang w:val="sr-Cyrl-RS"/>
        </w:rPr>
        <w:t>е</w:t>
      </w:r>
      <w:r>
        <w:rPr>
          <w:lang w:val="sr-Cyrl-BA"/>
        </w:rPr>
        <w:t xml:space="preserve"> и 1 меру усклађивања радњи обраде</w:t>
      </w:r>
      <w:r>
        <w:rPr>
          <w:lang w:val="sr-Latn-RS"/>
        </w:rPr>
        <w:t>,</w:t>
      </w:r>
      <w:r>
        <w:rPr>
          <w:lang w:val="sr-Cyrl-RS"/>
        </w:rPr>
        <w:t xml:space="preserve"> 67 </w:t>
      </w:r>
      <w:r>
        <w:rPr>
          <w:lang w:val="sr-Cyrl-BA"/>
        </w:rPr>
        <w:t>обавештења о предстојећем инспекцијском надзору</w:t>
      </w:r>
      <w:r>
        <w:rPr>
          <w:lang w:val="sr-Cyrl-RS"/>
        </w:rPr>
        <w:t xml:space="preserve"> </w:t>
      </w:r>
      <w:r>
        <w:rPr>
          <w:lang w:val="sr-Cyrl-BA"/>
        </w:rPr>
        <w:t xml:space="preserve">и </w:t>
      </w:r>
      <w:r>
        <w:rPr>
          <w:lang w:val="sr-Cyrl-BA"/>
        </w:rPr>
        <w:lastRenderedPageBreak/>
        <w:t>23 одговора подносиоцима пр</w:t>
      </w:r>
      <w:r>
        <w:rPr>
          <w:lang w:val="sr-Cyrl-RS"/>
        </w:rPr>
        <w:t>едставки</w:t>
      </w:r>
      <w:r>
        <w:rPr>
          <w:lang w:val="sr-Cyrl-BA"/>
        </w:rPr>
        <w:t xml:space="preserve"> поводом којих је покренут инспекцијски надзор</w:t>
      </w:r>
      <w:r>
        <w:rPr>
          <w:lang w:val="sr-Cyrl-RS"/>
        </w:rPr>
        <w:t>;</w:t>
      </w:r>
    </w:p>
    <w:p w14:paraId="1AC6B104" w14:textId="77777777" w:rsidR="0036275A" w:rsidRDefault="0036275A" w:rsidP="0036275A">
      <w:pPr>
        <w:numPr>
          <w:ilvl w:val="0"/>
          <w:numId w:val="7"/>
        </w:numPr>
        <w:jc w:val="both"/>
        <w:rPr>
          <w:lang w:val="sr-Cyrl-BA"/>
        </w:rPr>
      </w:pPr>
      <w:r>
        <w:rPr>
          <w:lang w:val="sr-Cyrl-BA"/>
        </w:rPr>
        <w:t xml:space="preserve">Одговорено је на 90 </w:t>
      </w:r>
      <w:r>
        <w:rPr>
          <w:lang w:val="ru-RU"/>
        </w:rPr>
        <w:t>п</w:t>
      </w:r>
      <w:r>
        <w:rPr>
          <w:lang w:val="sr-Cyrl-BA"/>
        </w:rPr>
        <w:t>редставки у вези са заштитом података о личности;</w:t>
      </w:r>
    </w:p>
    <w:p w14:paraId="5381A8FD" w14:textId="77777777" w:rsidR="0036275A" w:rsidRDefault="0036275A" w:rsidP="0036275A">
      <w:pPr>
        <w:numPr>
          <w:ilvl w:val="0"/>
          <w:numId w:val="7"/>
        </w:numPr>
        <w:jc w:val="both"/>
        <w:rPr>
          <w:lang w:val="sr-Cyrl-BA"/>
        </w:rPr>
      </w:pPr>
      <w:r>
        <w:rPr>
          <w:lang w:val="sr-Cyrl-BA"/>
        </w:rPr>
        <w:t>Дато је 6 одговора на тужбе поднете Управном суду;</w:t>
      </w:r>
    </w:p>
    <w:p w14:paraId="303CD724" w14:textId="77777777" w:rsidR="0036275A" w:rsidRPr="007C3F53" w:rsidRDefault="0036275A" w:rsidP="0036275A">
      <w:pPr>
        <w:pStyle w:val="ListParagraph"/>
        <w:numPr>
          <w:ilvl w:val="0"/>
          <w:numId w:val="7"/>
        </w:numPr>
        <w:rPr>
          <w:rFonts w:ascii="Times New Roman" w:eastAsia="Times New Roman" w:hAnsi="Times New Roman"/>
          <w:sz w:val="24"/>
          <w:szCs w:val="24"/>
          <w:lang w:val="sr-Cyrl-BA"/>
        </w:rPr>
      </w:pPr>
      <w:r>
        <w:rPr>
          <w:rFonts w:ascii="Times New Roman" w:hAnsi="Times New Roman"/>
          <w:sz w:val="24"/>
          <w:szCs w:val="24"/>
          <w:lang w:val="sr-Cyrl-RS"/>
        </w:rPr>
        <w:t>Обрађено је 29 евиденције о лицима за заштиту података о личности;</w:t>
      </w:r>
    </w:p>
    <w:p w14:paraId="291642C4" w14:textId="77777777" w:rsidR="0036275A" w:rsidRPr="0031647A" w:rsidRDefault="0036275A" w:rsidP="0036275A">
      <w:pPr>
        <w:pStyle w:val="ListParagraph"/>
        <w:numPr>
          <w:ilvl w:val="0"/>
          <w:numId w:val="7"/>
        </w:numPr>
        <w:jc w:val="both"/>
        <w:rPr>
          <w:rFonts w:ascii="Times New Roman" w:eastAsia="Times New Roman" w:hAnsi="Times New Roman"/>
          <w:sz w:val="24"/>
          <w:szCs w:val="24"/>
          <w:lang w:val="sr-Cyrl-BA"/>
        </w:rPr>
      </w:pPr>
      <w:r>
        <w:rPr>
          <w:rFonts w:ascii="Times New Roman" w:hAnsi="Times New Roman"/>
          <w:sz w:val="24"/>
          <w:szCs w:val="24"/>
          <w:lang w:val="sr-Cyrl-RS"/>
        </w:rPr>
        <w:t xml:space="preserve">1 страно привредно друштво обавестило је Повереника о именовању представника у складу са ЗЗПЛ; </w:t>
      </w:r>
    </w:p>
    <w:p w14:paraId="560C2601" w14:textId="77777777" w:rsidR="0036275A" w:rsidRDefault="0036275A" w:rsidP="0036275A">
      <w:pPr>
        <w:pStyle w:val="ListParagraph"/>
        <w:numPr>
          <w:ilvl w:val="0"/>
          <w:numId w:val="7"/>
        </w:numPr>
        <w:jc w:val="both"/>
        <w:rPr>
          <w:rFonts w:ascii="Times New Roman" w:eastAsia="Times New Roman" w:hAnsi="Times New Roman"/>
          <w:sz w:val="24"/>
          <w:szCs w:val="24"/>
          <w:lang w:val="sr-Cyrl-BA"/>
        </w:rPr>
      </w:pPr>
      <w:r>
        <w:rPr>
          <w:rFonts w:ascii="Times New Roman" w:hAnsi="Times New Roman"/>
          <w:sz w:val="24"/>
          <w:szCs w:val="24"/>
          <w:lang w:val="sr-Cyrl-RS"/>
        </w:rPr>
        <w:t>7 обавештења Поверенику о повреди података о личности.</w:t>
      </w:r>
    </w:p>
    <w:p w14:paraId="78CEC9C7" w14:textId="77777777" w:rsidR="00A04A2C" w:rsidRPr="000F25EE" w:rsidRDefault="00A04A2C" w:rsidP="00851755">
      <w:pPr>
        <w:pStyle w:val="1tekst"/>
        <w:tabs>
          <w:tab w:val="left" w:pos="9360"/>
        </w:tabs>
        <w:ind w:left="0" w:right="0" w:firstLine="0"/>
        <w:rPr>
          <w:rFonts w:ascii="Times New Roman" w:hAnsi="Times New Roman" w:cs="Times New Roman"/>
          <w:bCs/>
          <w:color w:val="EE0000"/>
          <w:sz w:val="24"/>
          <w:szCs w:val="24"/>
          <w:u w:val="single"/>
          <w:lang w:val="sr-Cyrl-RS"/>
        </w:rPr>
      </w:pPr>
    </w:p>
    <w:p w14:paraId="6B356259" w14:textId="77777777" w:rsidR="00D734F7" w:rsidRPr="00542021" w:rsidRDefault="00D734F7" w:rsidP="00851755">
      <w:pPr>
        <w:pStyle w:val="1tekst"/>
        <w:tabs>
          <w:tab w:val="left" w:pos="9360"/>
        </w:tabs>
        <w:ind w:left="0" w:right="0" w:firstLine="0"/>
        <w:rPr>
          <w:rFonts w:ascii="Times New Roman" w:hAnsi="Times New Roman" w:cs="Times New Roman"/>
          <w:bCs/>
          <w:sz w:val="24"/>
          <w:szCs w:val="24"/>
          <w:u w:val="single"/>
          <w:lang w:val="sr-Cyrl-RS"/>
        </w:rPr>
      </w:pPr>
      <w:r w:rsidRPr="00542021">
        <w:rPr>
          <w:rFonts w:ascii="Times New Roman" w:hAnsi="Times New Roman" w:cs="Times New Roman"/>
          <w:bCs/>
          <w:sz w:val="24"/>
          <w:szCs w:val="24"/>
          <w:u w:val="single"/>
          <w:lang w:val="sr-Cyrl-RS"/>
        </w:rPr>
        <w:t xml:space="preserve">В. Предмети који се односе на процесуирање прекршаја </w:t>
      </w:r>
    </w:p>
    <w:p w14:paraId="7A0AE5F7" w14:textId="77777777" w:rsidR="00D734F7" w:rsidRPr="00542021" w:rsidRDefault="00D734F7" w:rsidP="00851755">
      <w:pPr>
        <w:pStyle w:val="1tekst"/>
        <w:tabs>
          <w:tab w:val="left" w:pos="9360"/>
        </w:tabs>
        <w:ind w:left="0" w:right="0" w:firstLine="0"/>
        <w:rPr>
          <w:rFonts w:ascii="Times New Roman" w:hAnsi="Times New Roman" w:cs="Times New Roman"/>
          <w:bCs/>
          <w:sz w:val="24"/>
          <w:szCs w:val="24"/>
          <w:u w:val="single"/>
          <w:lang w:val="sr-Cyrl-RS"/>
        </w:rPr>
      </w:pPr>
    </w:p>
    <w:p w14:paraId="7FF75CAA" w14:textId="4916D5C8" w:rsidR="00542021" w:rsidRPr="00542021" w:rsidRDefault="00542021" w:rsidP="00E013B6">
      <w:pPr>
        <w:pStyle w:val="1tekst"/>
        <w:numPr>
          <w:ilvl w:val="0"/>
          <w:numId w:val="6"/>
        </w:numPr>
        <w:ind w:right="0"/>
        <w:rPr>
          <w:rFonts w:ascii="Times New Roman" w:hAnsi="Times New Roman" w:cs="Times New Roman"/>
          <w:bCs/>
          <w:sz w:val="24"/>
          <w:szCs w:val="24"/>
          <w:lang w:val="sr-Cyrl-RS"/>
        </w:rPr>
      </w:pPr>
      <w:r w:rsidRPr="00542021">
        <w:rPr>
          <w:rFonts w:ascii="Times New Roman" w:hAnsi="Times New Roman" w:cs="Times New Roman"/>
          <w:bCs/>
          <w:sz w:val="24"/>
          <w:szCs w:val="24"/>
          <w:lang w:val="sr-Cyrl-RS"/>
        </w:rPr>
        <w:t>поднето је 7 захтева за покретање прекршајног поступка, 6 због кршења одредби ЗСПИЈЗ, 1 због кршења одредби ЗЗПЛ, у 3 није било прекршаја,</w:t>
      </w:r>
    </w:p>
    <w:p w14:paraId="3D0FCE8D" w14:textId="2C625BB1" w:rsidR="009379D2" w:rsidRPr="00542021" w:rsidRDefault="006871DB" w:rsidP="00E013B6">
      <w:pPr>
        <w:pStyle w:val="1tekst"/>
        <w:numPr>
          <w:ilvl w:val="0"/>
          <w:numId w:val="6"/>
        </w:numPr>
        <w:ind w:right="0"/>
        <w:rPr>
          <w:rFonts w:ascii="Times New Roman" w:hAnsi="Times New Roman" w:cs="Times New Roman"/>
          <w:bCs/>
          <w:sz w:val="24"/>
          <w:szCs w:val="24"/>
          <w:lang w:val="sr-Cyrl-RS"/>
        </w:rPr>
      </w:pPr>
      <w:r w:rsidRPr="00542021">
        <w:rPr>
          <w:rFonts w:ascii="Times New Roman" w:hAnsi="Times New Roman" w:cs="Times New Roman"/>
          <w:bCs/>
          <w:sz w:val="24"/>
          <w:szCs w:val="24"/>
          <w:lang w:val="sr-Cyrl-RS"/>
        </w:rPr>
        <w:t>и</w:t>
      </w:r>
      <w:r w:rsidR="00AB24FC" w:rsidRPr="00542021">
        <w:rPr>
          <w:rFonts w:ascii="Times New Roman" w:hAnsi="Times New Roman" w:cs="Times New Roman"/>
          <w:bCs/>
          <w:sz w:val="24"/>
          <w:szCs w:val="24"/>
          <w:lang w:val="sr-Cyrl-RS"/>
        </w:rPr>
        <w:t>здат</w:t>
      </w:r>
      <w:r w:rsidR="00542021" w:rsidRPr="00542021">
        <w:rPr>
          <w:rFonts w:ascii="Times New Roman" w:hAnsi="Times New Roman" w:cs="Times New Roman"/>
          <w:bCs/>
          <w:sz w:val="24"/>
          <w:szCs w:val="24"/>
          <w:lang w:val="sr-Cyrl-RS"/>
        </w:rPr>
        <w:t>о</w:t>
      </w:r>
      <w:r w:rsidR="00FA5749" w:rsidRPr="00542021">
        <w:rPr>
          <w:rFonts w:ascii="Times New Roman" w:hAnsi="Times New Roman" w:cs="Times New Roman"/>
          <w:bCs/>
          <w:sz w:val="24"/>
          <w:szCs w:val="24"/>
          <w:lang w:val="sr-Cyrl-RS"/>
        </w:rPr>
        <w:t xml:space="preserve"> </w:t>
      </w:r>
      <w:r w:rsidR="00B64E2C" w:rsidRPr="00542021">
        <w:rPr>
          <w:rFonts w:ascii="Times New Roman" w:hAnsi="Times New Roman" w:cs="Times New Roman"/>
          <w:bCs/>
          <w:sz w:val="24"/>
          <w:szCs w:val="24"/>
          <w:lang w:val="sr-Cyrl-RS"/>
        </w:rPr>
        <w:t>је</w:t>
      </w:r>
      <w:r w:rsidR="00FA5749" w:rsidRPr="00542021">
        <w:rPr>
          <w:rFonts w:ascii="Times New Roman" w:hAnsi="Times New Roman" w:cs="Times New Roman"/>
          <w:bCs/>
          <w:sz w:val="24"/>
          <w:szCs w:val="24"/>
          <w:lang w:val="sr-Cyrl-RS"/>
        </w:rPr>
        <w:t xml:space="preserve"> </w:t>
      </w:r>
      <w:r w:rsidR="00B64E2C" w:rsidRPr="00542021">
        <w:rPr>
          <w:rFonts w:ascii="Times New Roman" w:hAnsi="Times New Roman" w:cs="Times New Roman"/>
          <w:bCs/>
          <w:sz w:val="24"/>
          <w:szCs w:val="24"/>
          <w:lang w:val="sr-Cyrl-RS"/>
        </w:rPr>
        <w:t>1</w:t>
      </w:r>
      <w:r w:rsidR="00542021" w:rsidRPr="00542021">
        <w:rPr>
          <w:rFonts w:ascii="Times New Roman" w:hAnsi="Times New Roman" w:cs="Times New Roman"/>
          <w:bCs/>
          <w:sz w:val="24"/>
          <w:szCs w:val="24"/>
          <w:lang w:val="sr-Cyrl-RS"/>
        </w:rPr>
        <w:t>2</w:t>
      </w:r>
      <w:r w:rsidR="00AB24FC" w:rsidRPr="00542021">
        <w:rPr>
          <w:rFonts w:ascii="Times New Roman" w:hAnsi="Times New Roman" w:cs="Times New Roman"/>
          <w:bCs/>
          <w:sz w:val="24"/>
          <w:szCs w:val="24"/>
          <w:lang w:val="sr-Cyrl-RS"/>
        </w:rPr>
        <w:t xml:space="preserve"> прекршајн</w:t>
      </w:r>
      <w:r w:rsidR="00B64E2C" w:rsidRPr="00542021">
        <w:rPr>
          <w:rFonts w:ascii="Times New Roman" w:hAnsi="Times New Roman" w:cs="Times New Roman"/>
          <w:bCs/>
          <w:sz w:val="24"/>
          <w:szCs w:val="24"/>
          <w:lang w:val="sr-Cyrl-RS"/>
        </w:rPr>
        <w:t>и</w:t>
      </w:r>
      <w:r w:rsidR="00542021" w:rsidRPr="00542021">
        <w:rPr>
          <w:rFonts w:ascii="Times New Roman" w:hAnsi="Times New Roman" w:cs="Times New Roman"/>
          <w:bCs/>
          <w:sz w:val="24"/>
          <w:szCs w:val="24"/>
          <w:lang w:val="sr-Cyrl-RS"/>
        </w:rPr>
        <w:t>х</w:t>
      </w:r>
      <w:r w:rsidR="00AB24FC" w:rsidRPr="00542021">
        <w:rPr>
          <w:rFonts w:ascii="Times New Roman" w:hAnsi="Times New Roman" w:cs="Times New Roman"/>
          <w:bCs/>
          <w:sz w:val="24"/>
          <w:szCs w:val="24"/>
          <w:lang w:val="sr-Cyrl-RS"/>
        </w:rPr>
        <w:t xml:space="preserve"> налог</w:t>
      </w:r>
      <w:r w:rsidR="00542021" w:rsidRPr="00542021">
        <w:rPr>
          <w:rFonts w:ascii="Times New Roman" w:hAnsi="Times New Roman" w:cs="Times New Roman"/>
          <w:bCs/>
          <w:sz w:val="24"/>
          <w:szCs w:val="24"/>
          <w:lang w:val="sr-Cyrl-RS"/>
        </w:rPr>
        <w:t>а</w:t>
      </w:r>
      <w:r w:rsidR="00E013B6" w:rsidRPr="00542021">
        <w:rPr>
          <w:rFonts w:ascii="Times New Roman" w:hAnsi="Times New Roman" w:cs="Times New Roman"/>
          <w:bCs/>
          <w:sz w:val="24"/>
          <w:szCs w:val="24"/>
          <w:lang w:val="sr-Cyrl-RS"/>
        </w:rPr>
        <w:t xml:space="preserve"> </w:t>
      </w:r>
      <w:r w:rsidR="00FA5749" w:rsidRPr="00542021">
        <w:rPr>
          <w:rFonts w:ascii="Times New Roman" w:hAnsi="Times New Roman" w:cs="Times New Roman"/>
          <w:bCs/>
          <w:sz w:val="24"/>
          <w:szCs w:val="24"/>
          <w:lang w:val="sr-Cyrl-RS"/>
        </w:rPr>
        <w:t xml:space="preserve">због кршења одредби ЗСПИЈЗ, </w:t>
      </w:r>
      <w:r w:rsidR="005460AC" w:rsidRPr="00542021">
        <w:rPr>
          <w:rFonts w:ascii="Times New Roman" w:hAnsi="Times New Roman" w:cs="Times New Roman"/>
          <w:bCs/>
          <w:sz w:val="24"/>
          <w:szCs w:val="24"/>
          <w:lang w:val="sr-Cyrl-RS"/>
        </w:rPr>
        <w:t xml:space="preserve">у </w:t>
      </w:r>
      <w:r w:rsidR="00542021" w:rsidRPr="00542021">
        <w:rPr>
          <w:rFonts w:ascii="Times New Roman" w:hAnsi="Times New Roman" w:cs="Times New Roman"/>
          <w:bCs/>
          <w:sz w:val="24"/>
          <w:szCs w:val="24"/>
          <w:lang w:val="sr-Cyrl-RS"/>
        </w:rPr>
        <w:t>4</w:t>
      </w:r>
      <w:r w:rsidR="005460AC" w:rsidRPr="00542021">
        <w:rPr>
          <w:rFonts w:ascii="Times New Roman" w:hAnsi="Times New Roman" w:cs="Times New Roman"/>
          <w:bCs/>
          <w:sz w:val="24"/>
          <w:szCs w:val="24"/>
          <w:lang w:val="sr-Cyrl-RS"/>
        </w:rPr>
        <w:t xml:space="preserve"> предмет</w:t>
      </w:r>
      <w:r w:rsidR="000B6025" w:rsidRPr="00542021">
        <w:rPr>
          <w:rFonts w:ascii="Times New Roman" w:hAnsi="Times New Roman" w:cs="Times New Roman"/>
          <w:bCs/>
          <w:sz w:val="24"/>
          <w:szCs w:val="24"/>
          <w:lang w:val="sr-Cyrl-RS"/>
        </w:rPr>
        <w:t>а</w:t>
      </w:r>
      <w:r w:rsidR="005460AC" w:rsidRPr="00542021">
        <w:rPr>
          <w:rFonts w:ascii="Times New Roman" w:hAnsi="Times New Roman" w:cs="Times New Roman"/>
          <w:bCs/>
          <w:sz w:val="24"/>
          <w:szCs w:val="24"/>
          <w:lang w:val="sr-Cyrl-RS"/>
        </w:rPr>
        <w:t xml:space="preserve"> </w:t>
      </w:r>
      <w:r w:rsidR="00142C8F" w:rsidRPr="00542021">
        <w:rPr>
          <w:rFonts w:ascii="Times New Roman" w:hAnsi="Times New Roman" w:cs="Times New Roman"/>
          <w:bCs/>
          <w:sz w:val="24"/>
          <w:szCs w:val="24"/>
          <w:lang w:val="sr-Cyrl-RS"/>
        </w:rPr>
        <w:t xml:space="preserve">је </w:t>
      </w:r>
      <w:r w:rsidR="005460AC" w:rsidRPr="00542021">
        <w:rPr>
          <w:rFonts w:ascii="Times New Roman" w:hAnsi="Times New Roman" w:cs="Times New Roman"/>
          <w:bCs/>
          <w:sz w:val="24"/>
          <w:szCs w:val="24"/>
          <w:lang w:val="sr-Cyrl-RS"/>
        </w:rPr>
        <w:t>наступила застара</w:t>
      </w:r>
      <w:r w:rsidR="000B6025" w:rsidRPr="00542021">
        <w:rPr>
          <w:rFonts w:ascii="Times New Roman" w:hAnsi="Times New Roman" w:cs="Times New Roman"/>
          <w:bCs/>
          <w:sz w:val="24"/>
          <w:szCs w:val="24"/>
          <w:lang w:val="sr-Cyrl-RS"/>
        </w:rPr>
        <w:t>;</w:t>
      </w:r>
      <w:r w:rsidR="00142C8F" w:rsidRPr="00542021">
        <w:rPr>
          <w:rFonts w:ascii="Times New Roman" w:hAnsi="Times New Roman" w:cs="Times New Roman"/>
          <w:bCs/>
          <w:sz w:val="24"/>
          <w:szCs w:val="24"/>
          <w:lang w:val="sr-Cyrl-RS"/>
        </w:rPr>
        <w:t xml:space="preserve"> </w:t>
      </w:r>
    </w:p>
    <w:p w14:paraId="43C80D3D" w14:textId="2BE32B6F" w:rsidR="00EA2939" w:rsidRPr="00542021" w:rsidRDefault="001569C0" w:rsidP="00E013B6">
      <w:pPr>
        <w:pStyle w:val="1tekst"/>
        <w:numPr>
          <w:ilvl w:val="0"/>
          <w:numId w:val="6"/>
        </w:numPr>
        <w:ind w:right="0"/>
        <w:rPr>
          <w:rFonts w:ascii="Times New Roman" w:hAnsi="Times New Roman" w:cs="Times New Roman"/>
          <w:bCs/>
          <w:sz w:val="24"/>
          <w:szCs w:val="24"/>
          <w:lang w:val="sr-Cyrl-RS"/>
        </w:rPr>
      </w:pPr>
      <w:r w:rsidRPr="00542021">
        <w:rPr>
          <w:rFonts w:ascii="Times New Roman" w:hAnsi="Times New Roman" w:cs="Times New Roman"/>
          <w:bCs/>
          <w:sz w:val="24"/>
          <w:szCs w:val="24"/>
          <w:lang w:val="sr-Cyrl-RS"/>
        </w:rPr>
        <w:t>дат</w:t>
      </w:r>
      <w:r w:rsidR="008235D1" w:rsidRPr="00542021">
        <w:rPr>
          <w:rFonts w:ascii="Times New Roman" w:hAnsi="Times New Roman" w:cs="Times New Roman"/>
          <w:bCs/>
          <w:sz w:val="24"/>
          <w:szCs w:val="24"/>
          <w:lang w:val="sr-Cyrl-RS"/>
        </w:rPr>
        <w:t xml:space="preserve">о је </w:t>
      </w:r>
      <w:r w:rsidR="00542021" w:rsidRPr="00542021">
        <w:rPr>
          <w:rFonts w:ascii="Times New Roman" w:hAnsi="Times New Roman" w:cs="Times New Roman"/>
          <w:bCs/>
          <w:sz w:val="24"/>
          <w:szCs w:val="24"/>
          <w:lang w:val="sr-Cyrl-RS"/>
        </w:rPr>
        <w:t>5</w:t>
      </w:r>
      <w:r w:rsidRPr="00542021">
        <w:rPr>
          <w:rFonts w:ascii="Times New Roman" w:hAnsi="Times New Roman" w:cs="Times New Roman"/>
          <w:bCs/>
          <w:sz w:val="24"/>
          <w:szCs w:val="24"/>
          <w:lang w:val="sr-Cyrl-RS"/>
        </w:rPr>
        <w:t xml:space="preserve"> обавештења.</w:t>
      </w:r>
      <w:r w:rsidR="00126F9E" w:rsidRPr="00542021">
        <w:rPr>
          <w:rFonts w:ascii="Times New Roman" w:hAnsi="Times New Roman" w:cs="Times New Roman"/>
          <w:bCs/>
          <w:sz w:val="24"/>
          <w:szCs w:val="24"/>
          <w:lang w:val="sr-Cyrl-RS"/>
        </w:rPr>
        <w:t xml:space="preserve"> </w:t>
      </w:r>
    </w:p>
    <w:p w14:paraId="3CC3D335" w14:textId="09E6EAF6" w:rsidR="0075512B" w:rsidRPr="00542021" w:rsidRDefault="0075512B" w:rsidP="00142C8F">
      <w:pPr>
        <w:pStyle w:val="1tekst"/>
        <w:ind w:left="360" w:right="0" w:firstLine="0"/>
        <w:rPr>
          <w:rFonts w:ascii="Times New Roman" w:hAnsi="Times New Roman" w:cs="Times New Roman"/>
          <w:bCs/>
          <w:sz w:val="24"/>
          <w:szCs w:val="24"/>
          <w:lang w:val="sr-Cyrl-RS"/>
        </w:rPr>
      </w:pPr>
    </w:p>
    <w:p w14:paraId="25F238D1" w14:textId="0BC81D28" w:rsidR="00D734F7" w:rsidRPr="00542021" w:rsidRDefault="00D734F7" w:rsidP="00851755">
      <w:pPr>
        <w:rPr>
          <w:bCs/>
          <w:lang w:val="sr-Cyrl-RS"/>
        </w:rPr>
      </w:pPr>
      <w:r w:rsidRPr="00542021">
        <w:rPr>
          <w:bCs/>
          <w:u w:val="single"/>
          <w:lang w:val="sr-Cyrl-RS"/>
        </w:rPr>
        <w:t>Г. Предмети који се односе на обе области деловања и рад Службе Повереника</w:t>
      </w:r>
    </w:p>
    <w:p w14:paraId="587A650B" w14:textId="77777777" w:rsidR="00D734F7" w:rsidRPr="00542021" w:rsidRDefault="00D734F7" w:rsidP="00851755">
      <w:pPr>
        <w:rPr>
          <w:bCs/>
          <w:lang w:val="sr-Cyrl-RS"/>
        </w:rPr>
      </w:pPr>
    </w:p>
    <w:p w14:paraId="6A833CE5" w14:textId="055A77F0" w:rsidR="00D734F7" w:rsidRPr="00542021" w:rsidRDefault="00542021" w:rsidP="00851755">
      <w:pPr>
        <w:pStyle w:val="ListParagraph"/>
        <w:numPr>
          <w:ilvl w:val="0"/>
          <w:numId w:val="5"/>
        </w:numPr>
        <w:ind w:left="720"/>
        <w:jc w:val="both"/>
        <w:rPr>
          <w:rFonts w:ascii="Times New Roman" w:hAnsi="Times New Roman"/>
          <w:bCs/>
          <w:sz w:val="24"/>
          <w:szCs w:val="24"/>
          <w:lang w:val="sr-Cyrl-RS"/>
        </w:rPr>
      </w:pPr>
      <w:r w:rsidRPr="00542021">
        <w:rPr>
          <w:rFonts w:ascii="Times New Roman" w:hAnsi="Times New Roman"/>
          <w:bCs/>
          <w:sz w:val="24"/>
          <w:szCs w:val="24"/>
          <w:lang w:val="sr-Cyrl-RS"/>
        </w:rPr>
        <w:t>9</w:t>
      </w:r>
      <w:r w:rsidR="00D734F7" w:rsidRPr="00542021">
        <w:rPr>
          <w:rFonts w:ascii="Times New Roman" w:hAnsi="Times New Roman"/>
          <w:bCs/>
          <w:sz w:val="24"/>
          <w:szCs w:val="24"/>
          <w:lang w:val="sr-Cyrl-RS"/>
        </w:rPr>
        <w:t xml:space="preserve"> представк</w:t>
      </w:r>
      <w:r w:rsidR="00FD26ED" w:rsidRPr="00542021">
        <w:rPr>
          <w:rFonts w:ascii="Times New Roman" w:hAnsi="Times New Roman"/>
          <w:bCs/>
          <w:sz w:val="24"/>
          <w:szCs w:val="24"/>
          <w:lang w:val="sr-Cyrl-RS"/>
        </w:rPr>
        <w:t>и</w:t>
      </w:r>
      <w:r w:rsidR="00D734F7" w:rsidRPr="00542021">
        <w:rPr>
          <w:rFonts w:ascii="Times New Roman" w:hAnsi="Times New Roman"/>
          <w:bCs/>
          <w:sz w:val="24"/>
          <w:szCs w:val="24"/>
          <w:lang w:val="sr-Cyrl-RS"/>
        </w:rPr>
        <w:t xml:space="preserve"> које се однос</w:t>
      </w:r>
      <w:r w:rsidR="007A0129" w:rsidRPr="00542021">
        <w:rPr>
          <w:rFonts w:ascii="Times New Roman" w:hAnsi="Times New Roman"/>
          <w:bCs/>
          <w:sz w:val="24"/>
          <w:szCs w:val="24"/>
          <w:lang w:val="sr-Cyrl-RS"/>
        </w:rPr>
        <w:t>е</w:t>
      </w:r>
      <w:r w:rsidR="00D734F7" w:rsidRPr="00542021">
        <w:rPr>
          <w:rFonts w:ascii="Times New Roman" w:hAnsi="Times New Roman"/>
          <w:bCs/>
          <w:sz w:val="24"/>
          <w:szCs w:val="24"/>
          <w:lang w:val="sr-Cyrl-RS"/>
        </w:rPr>
        <w:t xml:space="preserve"> на питања која нису из надлежности Повереника по којима је достављен одговор подносиоцу или/и прослеђене су надлежним органима на надлежност, уз обавештење подносиоцу, </w:t>
      </w:r>
    </w:p>
    <w:p w14:paraId="47C41E98" w14:textId="63579A6A" w:rsidR="00D734F7" w:rsidRPr="00542021" w:rsidRDefault="00311D29" w:rsidP="00851755">
      <w:pPr>
        <w:pStyle w:val="ListParagraph"/>
        <w:numPr>
          <w:ilvl w:val="0"/>
          <w:numId w:val="5"/>
        </w:numPr>
        <w:ind w:left="720"/>
        <w:jc w:val="both"/>
        <w:rPr>
          <w:rFonts w:ascii="Times New Roman" w:hAnsi="Times New Roman"/>
          <w:bCs/>
          <w:sz w:val="24"/>
          <w:szCs w:val="24"/>
          <w:lang w:val="sr-Cyrl-RS"/>
        </w:rPr>
      </w:pPr>
      <w:r w:rsidRPr="00542021">
        <w:rPr>
          <w:rFonts w:ascii="Times New Roman" w:hAnsi="Times New Roman"/>
          <w:bCs/>
          <w:sz w:val="24"/>
          <w:szCs w:val="24"/>
          <w:lang w:val="sr-Cyrl-RS"/>
        </w:rPr>
        <w:t>п</w:t>
      </w:r>
      <w:r w:rsidR="00D734F7" w:rsidRPr="00542021">
        <w:rPr>
          <w:rFonts w:ascii="Times New Roman" w:hAnsi="Times New Roman"/>
          <w:bCs/>
          <w:sz w:val="24"/>
          <w:szCs w:val="24"/>
          <w:lang w:val="sr-Cyrl-RS"/>
        </w:rPr>
        <w:t>оступ</w:t>
      </w:r>
      <w:r w:rsidR="00C25356" w:rsidRPr="00542021">
        <w:rPr>
          <w:rFonts w:ascii="Times New Roman" w:hAnsi="Times New Roman"/>
          <w:bCs/>
          <w:sz w:val="24"/>
          <w:szCs w:val="24"/>
          <w:lang w:val="sr-Cyrl-RS"/>
        </w:rPr>
        <w:t>а</w:t>
      </w:r>
      <w:r w:rsidR="00D734F7" w:rsidRPr="00542021">
        <w:rPr>
          <w:rFonts w:ascii="Times New Roman" w:hAnsi="Times New Roman"/>
          <w:bCs/>
          <w:sz w:val="24"/>
          <w:szCs w:val="24"/>
          <w:lang w:val="sr-Cyrl-RS"/>
        </w:rPr>
        <w:t xml:space="preserve">но је по </w:t>
      </w:r>
      <w:r w:rsidR="00542021" w:rsidRPr="00542021">
        <w:rPr>
          <w:rFonts w:ascii="Times New Roman" w:hAnsi="Times New Roman"/>
          <w:bCs/>
          <w:sz w:val="24"/>
          <w:szCs w:val="24"/>
          <w:lang w:val="sr-Cyrl-RS"/>
        </w:rPr>
        <w:t>15</w:t>
      </w:r>
      <w:r w:rsidR="00851755" w:rsidRPr="00542021">
        <w:rPr>
          <w:rFonts w:ascii="Times New Roman" w:hAnsi="Times New Roman"/>
          <w:bCs/>
          <w:sz w:val="24"/>
          <w:szCs w:val="24"/>
          <w:lang w:val="sr-Cyrl-RS"/>
        </w:rPr>
        <w:t xml:space="preserve"> за</w:t>
      </w:r>
      <w:r w:rsidR="00D734F7" w:rsidRPr="00542021">
        <w:rPr>
          <w:rFonts w:ascii="Times New Roman" w:hAnsi="Times New Roman"/>
          <w:bCs/>
          <w:sz w:val="24"/>
          <w:szCs w:val="24"/>
          <w:lang w:val="sr-Cyrl-RS"/>
        </w:rPr>
        <w:t>хтев</w:t>
      </w:r>
      <w:r w:rsidR="00A73C51" w:rsidRPr="00542021">
        <w:rPr>
          <w:rFonts w:ascii="Times New Roman" w:hAnsi="Times New Roman"/>
          <w:bCs/>
          <w:sz w:val="24"/>
          <w:szCs w:val="24"/>
          <w:lang w:val="sr-Cyrl-RS"/>
        </w:rPr>
        <w:t>а</w:t>
      </w:r>
      <w:r w:rsidR="00D734F7" w:rsidRPr="00542021">
        <w:rPr>
          <w:rFonts w:ascii="Times New Roman" w:hAnsi="Times New Roman"/>
          <w:bCs/>
          <w:sz w:val="24"/>
          <w:szCs w:val="24"/>
          <w:lang w:val="sr-Cyrl-RS"/>
        </w:rPr>
        <w:t xml:space="preserve"> за информацијама од Повереника, </w:t>
      </w:r>
    </w:p>
    <w:p w14:paraId="49D67B4B" w14:textId="1C470FCD" w:rsidR="00D734F7" w:rsidRPr="00542021" w:rsidRDefault="00A73C51" w:rsidP="00851755">
      <w:pPr>
        <w:pStyle w:val="ListParagraph"/>
        <w:numPr>
          <w:ilvl w:val="0"/>
          <w:numId w:val="5"/>
        </w:numPr>
        <w:ind w:left="720"/>
        <w:jc w:val="both"/>
        <w:rPr>
          <w:rFonts w:ascii="Times New Roman" w:hAnsi="Times New Roman"/>
          <w:bCs/>
          <w:sz w:val="24"/>
          <w:szCs w:val="24"/>
          <w:lang w:val="sr-Cyrl-RS"/>
        </w:rPr>
      </w:pPr>
      <w:r w:rsidRPr="00542021">
        <w:rPr>
          <w:rFonts w:ascii="Times New Roman" w:hAnsi="Times New Roman"/>
          <w:bCs/>
          <w:sz w:val="24"/>
          <w:szCs w:val="24"/>
          <w:lang w:val="sr-Cyrl-RS"/>
        </w:rPr>
        <w:t xml:space="preserve">поступано је по </w:t>
      </w:r>
      <w:r w:rsidR="00542021" w:rsidRPr="00542021">
        <w:rPr>
          <w:rFonts w:ascii="Times New Roman" w:hAnsi="Times New Roman"/>
          <w:bCs/>
          <w:sz w:val="24"/>
          <w:szCs w:val="24"/>
          <w:lang w:val="sr-Cyrl-RS"/>
        </w:rPr>
        <w:t>23</w:t>
      </w:r>
      <w:r w:rsidR="00E23A96" w:rsidRPr="00542021">
        <w:rPr>
          <w:rFonts w:ascii="Times New Roman" w:hAnsi="Times New Roman"/>
          <w:bCs/>
          <w:sz w:val="24"/>
          <w:szCs w:val="24"/>
          <w:lang w:val="sr-Cyrl-RS"/>
        </w:rPr>
        <w:t xml:space="preserve"> зах</w:t>
      </w:r>
      <w:r w:rsidR="00D734F7" w:rsidRPr="00542021">
        <w:rPr>
          <w:rFonts w:ascii="Times New Roman" w:hAnsi="Times New Roman"/>
          <w:bCs/>
          <w:sz w:val="24"/>
          <w:szCs w:val="24"/>
          <w:lang w:val="sr-Cyrl-RS"/>
        </w:rPr>
        <w:t>тев</w:t>
      </w:r>
      <w:r w:rsidR="00142C8F" w:rsidRPr="00542021">
        <w:rPr>
          <w:rFonts w:ascii="Times New Roman" w:hAnsi="Times New Roman"/>
          <w:bCs/>
          <w:sz w:val="24"/>
          <w:szCs w:val="24"/>
          <w:lang w:val="sr-Cyrl-RS"/>
        </w:rPr>
        <w:t>а</w:t>
      </w:r>
      <w:r w:rsidR="00D734F7" w:rsidRPr="00542021">
        <w:rPr>
          <w:rFonts w:ascii="Times New Roman" w:hAnsi="Times New Roman"/>
          <w:bCs/>
          <w:sz w:val="24"/>
          <w:szCs w:val="24"/>
          <w:lang w:val="sr-Cyrl-RS"/>
        </w:rPr>
        <w:t xml:space="preserve"> у вези са информацијама о предмету,</w:t>
      </w:r>
    </w:p>
    <w:p w14:paraId="4444D06D" w14:textId="404BCE04" w:rsidR="00D734F7" w:rsidRPr="00542021" w:rsidRDefault="00542021" w:rsidP="00851755">
      <w:pPr>
        <w:pStyle w:val="ListParagraph"/>
        <w:numPr>
          <w:ilvl w:val="0"/>
          <w:numId w:val="5"/>
        </w:numPr>
        <w:ind w:left="720"/>
        <w:jc w:val="both"/>
        <w:rPr>
          <w:rFonts w:ascii="Times New Roman" w:hAnsi="Times New Roman"/>
          <w:bCs/>
          <w:sz w:val="24"/>
          <w:szCs w:val="24"/>
          <w:lang w:val="sr-Cyrl-RS"/>
        </w:rPr>
      </w:pPr>
      <w:r w:rsidRPr="00542021">
        <w:rPr>
          <w:rFonts w:ascii="Times New Roman" w:hAnsi="Times New Roman"/>
          <w:bCs/>
          <w:sz w:val="24"/>
          <w:szCs w:val="24"/>
          <w:lang w:val="sr-Cyrl-RS"/>
        </w:rPr>
        <w:t>11</w:t>
      </w:r>
      <w:r w:rsidR="00A73C51" w:rsidRPr="00542021">
        <w:rPr>
          <w:rFonts w:ascii="Times New Roman" w:hAnsi="Times New Roman"/>
          <w:bCs/>
          <w:sz w:val="24"/>
          <w:szCs w:val="24"/>
          <w:lang w:val="sr-Cyrl-RS"/>
        </w:rPr>
        <w:t xml:space="preserve"> предмета и</w:t>
      </w:r>
      <w:r w:rsidR="00D734F7" w:rsidRPr="00542021">
        <w:rPr>
          <w:rFonts w:ascii="Times New Roman" w:hAnsi="Times New Roman"/>
          <w:bCs/>
          <w:sz w:val="24"/>
          <w:szCs w:val="24"/>
          <w:lang w:val="sr-Cyrl-RS"/>
        </w:rPr>
        <w:t xml:space="preserve">з области домаће и међународне сарадње, </w:t>
      </w:r>
    </w:p>
    <w:p w14:paraId="1EFCB9D2" w14:textId="538AB6D3" w:rsidR="00D734F7" w:rsidRPr="00542021" w:rsidRDefault="00A73C51" w:rsidP="00851755">
      <w:pPr>
        <w:pStyle w:val="ListParagraph"/>
        <w:numPr>
          <w:ilvl w:val="0"/>
          <w:numId w:val="5"/>
        </w:numPr>
        <w:ind w:left="720"/>
        <w:jc w:val="both"/>
        <w:rPr>
          <w:rFonts w:ascii="Times New Roman" w:hAnsi="Times New Roman"/>
          <w:bCs/>
          <w:sz w:val="24"/>
          <w:szCs w:val="24"/>
          <w:lang w:val="sr-Cyrl-RS"/>
        </w:rPr>
      </w:pPr>
      <w:r w:rsidRPr="00542021">
        <w:rPr>
          <w:rFonts w:ascii="Times New Roman" w:hAnsi="Times New Roman"/>
          <w:bCs/>
          <w:sz w:val="24"/>
          <w:szCs w:val="24"/>
          <w:lang w:val="sr-Cyrl-RS"/>
        </w:rPr>
        <w:t xml:space="preserve">Дато је </w:t>
      </w:r>
      <w:r w:rsidR="00542021" w:rsidRPr="00542021">
        <w:rPr>
          <w:rFonts w:ascii="Times New Roman" w:hAnsi="Times New Roman"/>
          <w:bCs/>
          <w:sz w:val="24"/>
          <w:szCs w:val="24"/>
          <w:lang w:val="sr-Cyrl-RS"/>
        </w:rPr>
        <w:t>1</w:t>
      </w:r>
      <w:r w:rsidR="00D734F7" w:rsidRPr="00542021">
        <w:rPr>
          <w:rFonts w:ascii="Times New Roman" w:hAnsi="Times New Roman"/>
          <w:bCs/>
          <w:sz w:val="24"/>
          <w:szCs w:val="24"/>
          <w:lang w:val="sr-Cyrl-RS"/>
        </w:rPr>
        <w:t xml:space="preserve"> саопштењ</w:t>
      </w:r>
      <w:r w:rsidR="00542021" w:rsidRPr="00542021">
        <w:rPr>
          <w:rFonts w:ascii="Times New Roman" w:hAnsi="Times New Roman"/>
          <w:bCs/>
          <w:sz w:val="24"/>
          <w:szCs w:val="24"/>
          <w:lang w:val="sr-Cyrl-RS"/>
        </w:rPr>
        <w:t>е</w:t>
      </w:r>
      <w:r w:rsidR="00D734F7" w:rsidRPr="00542021">
        <w:rPr>
          <w:rFonts w:ascii="Times New Roman" w:hAnsi="Times New Roman"/>
          <w:bCs/>
          <w:sz w:val="24"/>
          <w:szCs w:val="24"/>
          <w:lang w:val="sr-Cyrl-RS"/>
        </w:rPr>
        <w:t xml:space="preserve"> за јавност,</w:t>
      </w:r>
    </w:p>
    <w:p w14:paraId="6071670F" w14:textId="25A1315A" w:rsidR="00D734F7" w:rsidRPr="00542021" w:rsidRDefault="00542021" w:rsidP="00851755">
      <w:pPr>
        <w:pStyle w:val="ListParagraph"/>
        <w:numPr>
          <w:ilvl w:val="0"/>
          <w:numId w:val="5"/>
        </w:numPr>
        <w:ind w:left="720"/>
        <w:jc w:val="both"/>
        <w:rPr>
          <w:rFonts w:ascii="Times New Roman" w:hAnsi="Times New Roman"/>
          <w:bCs/>
          <w:sz w:val="24"/>
          <w:szCs w:val="24"/>
          <w:lang w:val="sr-Cyrl-RS"/>
        </w:rPr>
      </w:pPr>
      <w:r w:rsidRPr="00542021">
        <w:rPr>
          <w:rFonts w:ascii="Times New Roman" w:hAnsi="Times New Roman"/>
          <w:bCs/>
          <w:sz w:val="24"/>
          <w:szCs w:val="24"/>
          <w:lang w:val="sr-Cyrl-RS"/>
        </w:rPr>
        <w:t>14</w:t>
      </w:r>
      <w:r w:rsidR="00D734F7" w:rsidRPr="00542021">
        <w:rPr>
          <w:rFonts w:ascii="Times New Roman" w:hAnsi="Times New Roman"/>
          <w:bCs/>
          <w:sz w:val="24"/>
          <w:szCs w:val="24"/>
          <w:lang w:val="sr-Cyrl-RS"/>
        </w:rPr>
        <w:t xml:space="preserve"> извештај</w:t>
      </w:r>
      <w:r w:rsidR="005F1335" w:rsidRPr="00542021">
        <w:rPr>
          <w:rFonts w:ascii="Times New Roman" w:hAnsi="Times New Roman"/>
          <w:bCs/>
          <w:sz w:val="24"/>
          <w:szCs w:val="24"/>
          <w:lang w:val="sr-Cyrl-RS"/>
        </w:rPr>
        <w:t>а</w:t>
      </w:r>
      <w:r w:rsidR="00D734F7" w:rsidRPr="00542021">
        <w:rPr>
          <w:rFonts w:ascii="Times New Roman" w:hAnsi="Times New Roman"/>
          <w:bCs/>
          <w:sz w:val="24"/>
          <w:szCs w:val="24"/>
          <w:lang w:val="sr-Cyrl-RS"/>
        </w:rPr>
        <w:t>,</w:t>
      </w:r>
    </w:p>
    <w:p w14:paraId="798B8602" w14:textId="7295D11A" w:rsidR="00D734F7" w:rsidRPr="00542021" w:rsidRDefault="000B6025" w:rsidP="00851755">
      <w:pPr>
        <w:pStyle w:val="ListParagraph"/>
        <w:numPr>
          <w:ilvl w:val="0"/>
          <w:numId w:val="5"/>
        </w:numPr>
        <w:ind w:left="720"/>
        <w:jc w:val="both"/>
        <w:rPr>
          <w:rFonts w:ascii="Times New Roman" w:hAnsi="Times New Roman"/>
          <w:bCs/>
          <w:sz w:val="24"/>
          <w:szCs w:val="24"/>
          <w:lang w:val="sr-Cyrl-RS"/>
        </w:rPr>
      </w:pPr>
      <w:r w:rsidRPr="00542021">
        <w:rPr>
          <w:rFonts w:ascii="Times New Roman" w:hAnsi="Times New Roman"/>
          <w:bCs/>
          <w:sz w:val="24"/>
          <w:szCs w:val="24"/>
          <w:lang w:val="sr-Cyrl-RS"/>
        </w:rPr>
        <w:t>1</w:t>
      </w:r>
      <w:r w:rsidR="00542021" w:rsidRPr="00542021">
        <w:rPr>
          <w:rFonts w:ascii="Times New Roman" w:hAnsi="Times New Roman"/>
          <w:bCs/>
          <w:sz w:val="24"/>
          <w:szCs w:val="24"/>
          <w:lang w:val="sr-Cyrl-RS"/>
        </w:rPr>
        <w:t>0</w:t>
      </w:r>
      <w:r w:rsidR="00A73C51" w:rsidRPr="00542021">
        <w:rPr>
          <w:rFonts w:ascii="Times New Roman" w:hAnsi="Times New Roman"/>
          <w:bCs/>
          <w:sz w:val="24"/>
          <w:szCs w:val="24"/>
          <w:lang w:val="sr-Cyrl-RS"/>
        </w:rPr>
        <w:t xml:space="preserve"> </w:t>
      </w:r>
      <w:r w:rsidR="00D734F7" w:rsidRPr="00542021">
        <w:rPr>
          <w:rFonts w:ascii="Times New Roman" w:hAnsi="Times New Roman"/>
          <w:bCs/>
          <w:sz w:val="24"/>
          <w:szCs w:val="24"/>
          <w:lang w:val="sr-Cyrl-RS"/>
        </w:rPr>
        <w:t>остало,</w:t>
      </w:r>
    </w:p>
    <w:p w14:paraId="682CEFE6" w14:textId="76B724D0" w:rsidR="00B21323" w:rsidRPr="00542021" w:rsidRDefault="00A73C51" w:rsidP="00851755">
      <w:pPr>
        <w:pStyle w:val="ListParagraph"/>
        <w:numPr>
          <w:ilvl w:val="0"/>
          <w:numId w:val="5"/>
        </w:numPr>
        <w:ind w:left="720"/>
        <w:jc w:val="both"/>
        <w:rPr>
          <w:rFonts w:ascii="Times New Roman" w:hAnsi="Times New Roman"/>
          <w:bCs/>
          <w:sz w:val="24"/>
          <w:szCs w:val="24"/>
          <w:lang w:val="sr-Cyrl-RS"/>
        </w:rPr>
      </w:pPr>
      <w:r w:rsidRPr="00542021">
        <w:rPr>
          <w:rFonts w:ascii="Times New Roman" w:hAnsi="Times New Roman"/>
          <w:bCs/>
          <w:sz w:val="24"/>
          <w:szCs w:val="24"/>
          <w:lang w:val="sr-Cyrl-RS"/>
        </w:rPr>
        <w:t>Дат</w:t>
      </w:r>
      <w:r w:rsidR="00D64B1F" w:rsidRPr="00542021">
        <w:rPr>
          <w:rFonts w:ascii="Times New Roman" w:hAnsi="Times New Roman"/>
          <w:bCs/>
          <w:sz w:val="24"/>
          <w:szCs w:val="24"/>
          <w:lang w:val="sr-Cyrl-RS"/>
        </w:rPr>
        <w:t>а</w:t>
      </w:r>
      <w:r w:rsidR="00D564B6" w:rsidRPr="00542021">
        <w:rPr>
          <w:rFonts w:ascii="Times New Roman" w:hAnsi="Times New Roman"/>
          <w:bCs/>
          <w:sz w:val="24"/>
          <w:szCs w:val="24"/>
          <w:lang w:val="sr-Latn-RS"/>
        </w:rPr>
        <w:t xml:space="preserve"> </w:t>
      </w:r>
      <w:r w:rsidR="00D64B1F" w:rsidRPr="00542021">
        <w:rPr>
          <w:rFonts w:ascii="Times New Roman" w:hAnsi="Times New Roman"/>
          <w:bCs/>
          <w:sz w:val="24"/>
          <w:szCs w:val="24"/>
          <w:lang w:val="sr-Cyrl-RS"/>
        </w:rPr>
        <w:t>су</w:t>
      </w:r>
      <w:r w:rsidRPr="00542021">
        <w:rPr>
          <w:rFonts w:ascii="Times New Roman" w:hAnsi="Times New Roman"/>
          <w:bCs/>
          <w:sz w:val="24"/>
          <w:szCs w:val="24"/>
          <w:lang w:val="sr-Cyrl-RS"/>
        </w:rPr>
        <w:t xml:space="preserve"> </w:t>
      </w:r>
      <w:r w:rsidR="000B6025" w:rsidRPr="00542021">
        <w:rPr>
          <w:rFonts w:ascii="Times New Roman" w:hAnsi="Times New Roman"/>
          <w:bCs/>
          <w:sz w:val="24"/>
          <w:szCs w:val="24"/>
          <w:lang w:val="sr-Cyrl-RS"/>
        </w:rPr>
        <w:t>4</w:t>
      </w:r>
      <w:r w:rsidR="00A0374E" w:rsidRPr="00542021">
        <w:rPr>
          <w:rFonts w:ascii="Times New Roman" w:hAnsi="Times New Roman"/>
          <w:bCs/>
          <w:sz w:val="24"/>
          <w:szCs w:val="24"/>
          <w:lang w:val="sr-Cyrl-RS"/>
        </w:rPr>
        <w:t xml:space="preserve"> мишљењ</w:t>
      </w:r>
      <w:r w:rsidR="008235D1" w:rsidRPr="00542021">
        <w:rPr>
          <w:rFonts w:ascii="Times New Roman" w:hAnsi="Times New Roman"/>
          <w:bCs/>
          <w:sz w:val="24"/>
          <w:szCs w:val="24"/>
          <w:lang w:val="sr-Cyrl-RS"/>
        </w:rPr>
        <w:t>а</w:t>
      </w:r>
      <w:r w:rsidR="00D564B6" w:rsidRPr="00542021">
        <w:rPr>
          <w:rFonts w:ascii="Times New Roman" w:hAnsi="Times New Roman"/>
          <w:bCs/>
          <w:sz w:val="24"/>
          <w:szCs w:val="24"/>
          <w:lang w:val="sr-Latn-RS"/>
        </w:rPr>
        <w:t xml:space="preserve"> </w:t>
      </w:r>
      <w:r w:rsidR="00D564B6" w:rsidRPr="00542021">
        <w:rPr>
          <w:rFonts w:ascii="Times New Roman" w:hAnsi="Times New Roman"/>
          <w:bCs/>
          <w:sz w:val="24"/>
          <w:szCs w:val="24"/>
          <w:lang w:val="sr-Cyrl-RS"/>
        </w:rPr>
        <w:t>на нацрте закона и др. опште акте</w:t>
      </w:r>
      <w:r w:rsidR="0027548D" w:rsidRPr="00542021">
        <w:rPr>
          <w:rFonts w:ascii="Times New Roman" w:hAnsi="Times New Roman"/>
          <w:bCs/>
          <w:sz w:val="24"/>
          <w:szCs w:val="24"/>
          <w:lang w:val="sr-Cyrl-RS"/>
        </w:rPr>
        <w:t>,</w:t>
      </w:r>
    </w:p>
    <w:p w14:paraId="5D7C8403" w14:textId="2F1281AF" w:rsidR="0027548D" w:rsidRPr="00542021" w:rsidRDefault="00192A45" w:rsidP="00851755">
      <w:pPr>
        <w:pStyle w:val="ListParagraph"/>
        <w:numPr>
          <w:ilvl w:val="0"/>
          <w:numId w:val="5"/>
        </w:numPr>
        <w:ind w:left="720"/>
        <w:jc w:val="both"/>
        <w:rPr>
          <w:rFonts w:ascii="Times New Roman" w:hAnsi="Times New Roman"/>
          <w:bCs/>
          <w:sz w:val="24"/>
          <w:szCs w:val="24"/>
          <w:lang w:val="sr-Cyrl-RS"/>
        </w:rPr>
      </w:pPr>
      <w:r w:rsidRPr="00542021">
        <w:rPr>
          <w:rFonts w:ascii="Times New Roman" w:hAnsi="Times New Roman"/>
          <w:bCs/>
          <w:sz w:val="24"/>
          <w:szCs w:val="24"/>
          <w:lang w:val="sr-Cyrl-RS"/>
        </w:rPr>
        <w:t xml:space="preserve">Обрађен је </w:t>
      </w:r>
      <w:r w:rsidR="000B6025" w:rsidRPr="00542021">
        <w:rPr>
          <w:rFonts w:ascii="Times New Roman" w:hAnsi="Times New Roman"/>
          <w:bCs/>
          <w:sz w:val="24"/>
          <w:szCs w:val="24"/>
          <w:lang w:val="sr-Cyrl-RS"/>
        </w:rPr>
        <w:t>1</w:t>
      </w:r>
      <w:r w:rsidRPr="00542021">
        <w:rPr>
          <w:rFonts w:ascii="Times New Roman" w:hAnsi="Times New Roman"/>
          <w:bCs/>
          <w:sz w:val="24"/>
          <w:szCs w:val="24"/>
          <w:lang w:val="sr-Cyrl-RS"/>
        </w:rPr>
        <w:t xml:space="preserve"> предмет који се односи</w:t>
      </w:r>
      <w:r w:rsidR="00542021" w:rsidRPr="00542021">
        <w:rPr>
          <w:rFonts w:ascii="Times New Roman" w:hAnsi="Times New Roman"/>
          <w:bCs/>
          <w:sz w:val="24"/>
          <w:szCs w:val="24"/>
          <w:lang w:val="sr-Cyrl-RS"/>
        </w:rPr>
        <w:t>о</w:t>
      </w:r>
      <w:r w:rsidRPr="00542021">
        <w:rPr>
          <w:rFonts w:ascii="Times New Roman" w:hAnsi="Times New Roman"/>
          <w:bCs/>
          <w:sz w:val="24"/>
          <w:szCs w:val="24"/>
          <w:lang w:val="sr-Cyrl-RS"/>
        </w:rPr>
        <w:t xml:space="preserve"> на </w:t>
      </w:r>
      <w:r w:rsidR="0027548D" w:rsidRPr="00542021">
        <w:rPr>
          <w:rFonts w:ascii="Times New Roman" w:hAnsi="Times New Roman"/>
          <w:bCs/>
          <w:sz w:val="24"/>
          <w:szCs w:val="24"/>
          <w:lang w:val="sr-Cyrl-RS"/>
        </w:rPr>
        <w:t>обук</w:t>
      </w:r>
      <w:r w:rsidRPr="00542021">
        <w:rPr>
          <w:rFonts w:ascii="Times New Roman" w:hAnsi="Times New Roman"/>
          <w:bCs/>
          <w:sz w:val="24"/>
          <w:szCs w:val="24"/>
          <w:lang w:val="sr-Cyrl-RS"/>
        </w:rPr>
        <w:t>е које држи Повереник</w:t>
      </w:r>
      <w:r w:rsidR="003C0BBF" w:rsidRPr="00542021">
        <w:rPr>
          <w:rFonts w:ascii="Times New Roman" w:hAnsi="Times New Roman"/>
          <w:bCs/>
          <w:sz w:val="24"/>
          <w:szCs w:val="24"/>
          <w:lang w:val="sr-Cyrl-RS"/>
        </w:rPr>
        <w:t>,</w:t>
      </w:r>
    </w:p>
    <w:p w14:paraId="4A17599C" w14:textId="172B736D" w:rsidR="003858AD" w:rsidRPr="004E26F3" w:rsidRDefault="00542021" w:rsidP="00BF3F5D">
      <w:pPr>
        <w:pStyle w:val="ListParagraph"/>
        <w:numPr>
          <w:ilvl w:val="0"/>
          <w:numId w:val="5"/>
        </w:numPr>
        <w:ind w:left="720"/>
        <w:jc w:val="both"/>
        <w:rPr>
          <w:bCs/>
          <w:u w:val="single"/>
          <w:lang w:val="sr-Cyrl-RS"/>
        </w:rPr>
      </w:pPr>
      <w:r w:rsidRPr="00542021">
        <w:rPr>
          <w:rFonts w:ascii="Times New Roman" w:hAnsi="Times New Roman"/>
          <w:bCs/>
          <w:sz w:val="24"/>
          <w:szCs w:val="24"/>
          <w:lang w:val="sr-Cyrl-RS"/>
        </w:rPr>
        <w:t xml:space="preserve">2 у </w:t>
      </w:r>
      <w:r w:rsidRPr="004E26F3">
        <w:rPr>
          <w:rFonts w:ascii="Times New Roman" w:hAnsi="Times New Roman"/>
          <w:bCs/>
          <w:sz w:val="24"/>
          <w:szCs w:val="24"/>
          <w:lang w:val="sr-Cyrl-RS"/>
        </w:rPr>
        <w:t>области европских интеграција.</w:t>
      </w:r>
    </w:p>
    <w:p w14:paraId="0AD7CA78" w14:textId="77777777" w:rsidR="00726162" w:rsidRPr="004E26F3" w:rsidRDefault="00726162" w:rsidP="00D36E52">
      <w:pPr>
        <w:rPr>
          <w:b/>
          <w:u w:val="single"/>
          <w:lang w:val="sr-Cyrl-RS"/>
        </w:rPr>
      </w:pPr>
      <w:bookmarkStart w:id="0" w:name="_Hlk176770512"/>
    </w:p>
    <w:p w14:paraId="443257AC" w14:textId="60B79D1D" w:rsidR="00D36E52" w:rsidRPr="004E26F3" w:rsidRDefault="00D36E52" w:rsidP="00D36E52">
      <w:pPr>
        <w:rPr>
          <w:b/>
          <w:u w:val="single"/>
          <w:lang w:val="sr-Cyrl-RS"/>
        </w:rPr>
      </w:pPr>
      <w:r w:rsidRPr="004E26F3">
        <w:rPr>
          <w:b/>
          <w:u w:val="single"/>
          <w:lang w:val="sr-Cyrl-RS"/>
        </w:rPr>
        <w:t xml:space="preserve">II. Друге активности и догађаји </w:t>
      </w:r>
    </w:p>
    <w:p w14:paraId="5A5A4776" w14:textId="77777777" w:rsidR="00D36E52" w:rsidRPr="004E26F3" w:rsidRDefault="00D36E52" w:rsidP="00D36E52">
      <w:pPr>
        <w:rPr>
          <w:b/>
          <w:u w:val="single"/>
          <w:lang w:val="sr-Cyrl-RS"/>
        </w:rPr>
      </w:pPr>
    </w:p>
    <w:p w14:paraId="790434A1" w14:textId="1DE5554D" w:rsidR="0014782E" w:rsidRPr="004E26F3" w:rsidRDefault="0014782E" w:rsidP="00D36E52">
      <w:pPr>
        <w:jc w:val="both"/>
        <w:rPr>
          <w:b/>
          <w:u w:val="single"/>
          <w:lang w:val="sr-Cyrl-RS"/>
        </w:rPr>
      </w:pPr>
      <w:bookmarkStart w:id="1" w:name="_Hlk173402176"/>
      <w:r w:rsidRPr="004E26F3">
        <w:rPr>
          <w:b/>
          <w:u w:val="single"/>
          <w:lang w:val="sr-Cyrl-RS"/>
        </w:rPr>
        <w:t>Повереник</w:t>
      </w:r>
    </w:p>
    <w:p w14:paraId="201E7278" w14:textId="77777777" w:rsidR="00881828" w:rsidRPr="004E26F3" w:rsidRDefault="00881828" w:rsidP="00D36E52">
      <w:pPr>
        <w:jc w:val="both"/>
        <w:rPr>
          <w:b/>
          <w:u w:val="single"/>
          <w:lang w:val="sr-Latn-RS"/>
        </w:rPr>
      </w:pPr>
    </w:p>
    <w:p w14:paraId="3A5E5C0F" w14:textId="5B4B4C5E" w:rsidR="004E26F3" w:rsidRPr="004E26F3" w:rsidRDefault="004E26F3" w:rsidP="004E26F3">
      <w:pPr>
        <w:pStyle w:val="ListParagraph"/>
        <w:numPr>
          <w:ilvl w:val="0"/>
          <w:numId w:val="27"/>
        </w:numPr>
        <w:spacing w:after="160"/>
        <w:ind w:left="0"/>
        <w:contextualSpacing/>
        <w:jc w:val="both"/>
        <w:rPr>
          <w:rFonts w:ascii="Times New Roman" w:hAnsi="Times New Roman"/>
          <w:sz w:val="24"/>
          <w:szCs w:val="24"/>
          <w:lang w:val="sr-Cyrl-RS"/>
        </w:rPr>
      </w:pPr>
      <w:r w:rsidRPr="004E26F3">
        <w:rPr>
          <w:rFonts w:ascii="Times New Roman" w:hAnsi="Times New Roman"/>
          <w:sz w:val="24"/>
          <w:szCs w:val="24"/>
          <w:lang w:val="sr-Cyrl-RS"/>
        </w:rPr>
        <w:t>Дана 2. јула 2026. године Повереник Милан Мариновић присуствовао је пријему поводом обележавања Дана независности Сједињених Америчких Држава и 250. годишњице потписивања Декларације независности, у креативном хабу „Ложионица“. Догађају је присуствовало више хиљада званица, укључујући државне званичнике, патријарха Порфирија, дипломатски кор и личности из културног и јавног живота</w:t>
      </w:r>
      <w:r>
        <w:rPr>
          <w:rFonts w:ascii="Times New Roman" w:hAnsi="Times New Roman"/>
          <w:sz w:val="24"/>
          <w:szCs w:val="24"/>
          <w:lang w:val="sr-Cyrl-RS"/>
        </w:rPr>
        <w:t>;</w:t>
      </w:r>
    </w:p>
    <w:p w14:paraId="4FBC5483" w14:textId="6EBFE14D" w:rsidR="004E26F3" w:rsidRPr="004E26F3" w:rsidRDefault="004E26F3" w:rsidP="004E26F3">
      <w:pPr>
        <w:pStyle w:val="ListParagraph"/>
        <w:numPr>
          <w:ilvl w:val="0"/>
          <w:numId w:val="27"/>
        </w:numPr>
        <w:spacing w:after="160"/>
        <w:ind w:left="0"/>
        <w:contextualSpacing/>
        <w:jc w:val="both"/>
        <w:rPr>
          <w:rFonts w:ascii="Times New Roman" w:hAnsi="Times New Roman"/>
          <w:sz w:val="24"/>
          <w:szCs w:val="24"/>
          <w:lang w:val="sr-Latn-RS"/>
        </w:rPr>
      </w:pPr>
      <w:r w:rsidRPr="004E26F3">
        <w:rPr>
          <w:rFonts w:ascii="Times New Roman" w:hAnsi="Times New Roman"/>
          <w:sz w:val="24"/>
          <w:szCs w:val="24"/>
          <w:lang w:val="sr-Cyrl-RS"/>
        </w:rPr>
        <w:t xml:space="preserve">Повереник Милан Мариновић и заменица Повереника Сања Унковић били су дана 8. јула 2026. године домаћини састанка иницијативе </w:t>
      </w:r>
      <w:r w:rsidRPr="004E26F3">
        <w:rPr>
          <w:rFonts w:ascii="Times New Roman" w:hAnsi="Times New Roman"/>
          <w:sz w:val="24"/>
          <w:szCs w:val="24"/>
          <w:lang w:val="sr-Latn-RS"/>
        </w:rPr>
        <w:t>Privacy4Balkans</w:t>
      </w:r>
      <w:r w:rsidRPr="004E26F3">
        <w:rPr>
          <w:rFonts w:ascii="Times New Roman" w:hAnsi="Times New Roman"/>
          <w:sz w:val="24"/>
          <w:szCs w:val="24"/>
          <w:lang w:val="sr-Cyrl-RS"/>
        </w:rPr>
        <w:t>, која окупља органе надлежне за заштиту података о личности Босне и Херцеговине, Црне Горе, Србије и Северне Македоније. На састанку су разматрани даљи заједнички напори на унапређењу права на заштиту података о личности у региону, посебно у контексту свеобухватне обраде података од стране вештачке интелигенције</w:t>
      </w:r>
      <w:r>
        <w:rPr>
          <w:rFonts w:ascii="Times New Roman" w:hAnsi="Times New Roman"/>
          <w:sz w:val="24"/>
          <w:szCs w:val="24"/>
          <w:lang w:val="sr-Cyrl-RS"/>
        </w:rPr>
        <w:t>;</w:t>
      </w:r>
    </w:p>
    <w:p w14:paraId="17E5DDF5" w14:textId="106D0712" w:rsidR="004E26F3" w:rsidRPr="004E26F3" w:rsidRDefault="004E26F3" w:rsidP="004E26F3">
      <w:pPr>
        <w:pStyle w:val="ListParagraph"/>
        <w:numPr>
          <w:ilvl w:val="0"/>
          <w:numId w:val="27"/>
        </w:numPr>
        <w:spacing w:after="160"/>
        <w:ind w:left="0"/>
        <w:contextualSpacing/>
        <w:jc w:val="both"/>
        <w:rPr>
          <w:rFonts w:ascii="Times New Roman" w:hAnsi="Times New Roman"/>
          <w:sz w:val="24"/>
          <w:szCs w:val="24"/>
          <w:lang w:val="sr-Cyrl-RS"/>
        </w:rPr>
      </w:pPr>
      <w:r w:rsidRPr="004E26F3">
        <w:rPr>
          <w:rFonts w:ascii="Times New Roman" w:hAnsi="Times New Roman"/>
          <w:sz w:val="24"/>
          <w:szCs w:val="24"/>
          <w:lang w:val="sr-Cyrl-RS"/>
        </w:rPr>
        <w:lastRenderedPageBreak/>
        <w:t>Повереник Милан Мариновић присуствовао је 14. јула 2026. године свечаном пријему у вртовима француске амбасаде у Београду, поводом националног празника Републике Француске (Дан пада Бастиље). Домаћини догађаја били су амбасадор Пјер Кошар и његова супруга, а догађај су својим присуством увеличали премијерка Ана Брнабић, представници верских заједница, културног и јавног живота, као и чланови француске заједнице</w:t>
      </w:r>
      <w:r>
        <w:rPr>
          <w:rFonts w:ascii="Times New Roman" w:hAnsi="Times New Roman"/>
          <w:sz w:val="24"/>
          <w:szCs w:val="24"/>
          <w:lang w:val="sr-Cyrl-RS"/>
        </w:rPr>
        <w:t>;</w:t>
      </w:r>
    </w:p>
    <w:p w14:paraId="2CBFE3DD" w14:textId="77777777" w:rsidR="004E26F3" w:rsidRPr="004E26F3" w:rsidRDefault="004E26F3" w:rsidP="004E26F3">
      <w:pPr>
        <w:pStyle w:val="ListParagraph"/>
        <w:numPr>
          <w:ilvl w:val="0"/>
          <w:numId w:val="27"/>
        </w:numPr>
        <w:spacing w:after="160"/>
        <w:ind w:left="0"/>
        <w:contextualSpacing/>
        <w:jc w:val="both"/>
        <w:rPr>
          <w:rFonts w:ascii="Times New Roman" w:hAnsi="Times New Roman"/>
          <w:sz w:val="24"/>
          <w:szCs w:val="24"/>
          <w:lang w:val="sr-Cyrl-RS"/>
        </w:rPr>
      </w:pPr>
      <w:r w:rsidRPr="004E26F3">
        <w:rPr>
          <w:rFonts w:ascii="Times New Roman" w:hAnsi="Times New Roman"/>
          <w:sz w:val="24"/>
          <w:szCs w:val="24"/>
          <w:lang w:val="sr-Cyrl-RS"/>
        </w:rPr>
        <w:t>Дана 16. јула 2026. године Повереник Милан Мариновић присуствовао је традиционалном свечаном пријему поводом Националног дана Краљевине Белгије, чији је домаћин био амбасадор Фредерик Девелтер. Догађају су присуствовали високи званичници Владе Србије, представници дипломатског кора и пословне заједнице.</w:t>
      </w:r>
    </w:p>
    <w:p w14:paraId="677A73C4" w14:textId="77777777" w:rsidR="004E26F3" w:rsidRPr="004E26F3" w:rsidRDefault="004E26F3" w:rsidP="00D36E52">
      <w:pPr>
        <w:jc w:val="both"/>
        <w:rPr>
          <w:b/>
          <w:color w:val="EE0000"/>
          <w:u w:val="single"/>
          <w:lang w:val="sr-Latn-RS"/>
        </w:rPr>
      </w:pPr>
    </w:p>
    <w:p w14:paraId="3727BE99" w14:textId="3EB5276C" w:rsidR="00D36E52" w:rsidRPr="00DE7316" w:rsidRDefault="00D36E52" w:rsidP="00D36E52">
      <w:pPr>
        <w:jc w:val="both"/>
        <w:rPr>
          <w:b/>
          <w:u w:val="single"/>
          <w:lang w:val="sr-Cyrl-RS"/>
        </w:rPr>
      </w:pPr>
      <w:r w:rsidRPr="00DE7316">
        <w:rPr>
          <w:b/>
          <w:u w:val="single"/>
          <w:lang w:val="sr-Cyrl-RS"/>
        </w:rPr>
        <w:t>Конференције/догађаји</w:t>
      </w:r>
    </w:p>
    <w:p w14:paraId="6F40F653" w14:textId="77777777" w:rsidR="00DC246B" w:rsidRPr="00DE7316" w:rsidRDefault="00DC246B" w:rsidP="00D36E52">
      <w:pPr>
        <w:jc w:val="both"/>
        <w:rPr>
          <w:b/>
          <w:u w:val="single"/>
          <w:lang w:val="sr-Cyrl-RS"/>
        </w:rPr>
      </w:pPr>
    </w:p>
    <w:bookmarkEnd w:id="1"/>
    <w:p w14:paraId="680AB431" w14:textId="77777777" w:rsidR="00EA52D2" w:rsidRPr="00DE7316" w:rsidRDefault="00EA52D2" w:rsidP="003A67A2">
      <w:pPr>
        <w:pStyle w:val="ListParagraph"/>
        <w:numPr>
          <w:ilvl w:val="0"/>
          <w:numId w:val="24"/>
        </w:numPr>
        <w:spacing w:after="160"/>
        <w:ind w:left="0"/>
        <w:contextualSpacing/>
        <w:jc w:val="both"/>
        <w:rPr>
          <w:rFonts w:ascii="Times New Roman" w:hAnsi="Times New Roman"/>
          <w:sz w:val="24"/>
          <w:szCs w:val="24"/>
          <w:lang w:val="sr-Cyrl-RS"/>
        </w:rPr>
      </w:pPr>
      <w:r w:rsidRPr="00DE7316">
        <w:rPr>
          <w:rFonts w:ascii="Times New Roman" w:hAnsi="Times New Roman"/>
          <w:sz w:val="24"/>
          <w:szCs w:val="24"/>
          <w:lang w:val="sr-Cyrl-RS"/>
        </w:rPr>
        <w:t>Дана</w:t>
      </w:r>
      <w:r w:rsidRPr="00DE7316">
        <w:rPr>
          <w:rFonts w:ascii="Times New Roman" w:hAnsi="Times New Roman"/>
          <w:sz w:val="24"/>
          <w:szCs w:val="24"/>
          <w:lang w:val="sr-Latn-RS"/>
        </w:rPr>
        <w:t xml:space="preserve"> </w:t>
      </w:r>
      <w:r w:rsidRPr="00DE7316">
        <w:rPr>
          <w:rFonts w:ascii="Times New Roman" w:hAnsi="Times New Roman"/>
          <w:sz w:val="24"/>
          <w:szCs w:val="24"/>
          <w:lang w:val="sr-Cyrl-RS"/>
        </w:rPr>
        <w:t>24.7.2026. године у Привредној комори Србије одржана је конференција „Извештај о раду Повереника за информације од јавног значаја и заштиту података о личности у време мандата Милана Мариновића (26.7.2019-26.7.2026. године“</w:t>
      </w:r>
    </w:p>
    <w:p w14:paraId="29355388" w14:textId="77777777" w:rsidR="00EA52D2" w:rsidRPr="00DE7316" w:rsidRDefault="00EA52D2" w:rsidP="00D36E52">
      <w:pPr>
        <w:jc w:val="both"/>
        <w:rPr>
          <w:b/>
          <w:u w:val="single"/>
          <w:lang w:val="sr-Latn-RS"/>
        </w:rPr>
      </w:pPr>
    </w:p>
    <w:p w14:paraId="2E344188" w14:textId="3D7E1696" w:rsidR="00D36E52" w:rsidRPr="00DE7316" w:rsidRDefault="00D36E52" w:rsidP="00D36E52">
      <w:pPr>
        <w:jc w:val="both"/>
        <w:rPr>
          <w:b/>
          <w:u w:val="single"/>
          <w:lang w:val="sr-Latn-RS"/>
        </w:rPr>
      </w:pPr>
      <w:r w:rsidRPr="00DE7316">
        <w:rPr>
          <w:b/>
          <w:u w:val="single"/>
          <w:lang w:val="sr-Cyrl-RS"/>
        </w:rPr>
        <w:t>Међународна сарадња</w:t>
      </w:r>
    </w:p>
    <w:p w14:paraId="03F07878" w14:textId="77777777" w:rsidR="00EA52D2" w:rsidRPr="00DE7316" w:rsidRDefault="00EA52D2" w:rsidP="00D36E52">
      <w:pPr>
        <w:jc w:val="both"/>
        <w:rPr>
          <w:b/>
          <w:u w:val="single"/>
          <w:lang w:val="sr-Latn-RS"/>
        </w:rPr>
      </w:pPr>
    </w:p>
    <w:p w14:paraId="376DCCB7" w14:textId="77777777" w:rsidR="00EA52D2" w:rsidRPr="00DE7316" w:rsidRDefault="00EA52D2" w:rsidP="003A67A2">
      <w:pPr>
        <w:pStyle w:val="ListParagraph"/>
        <w:numPr>
          <w:ilvl w:val="0"/>
          <w:numId w:val="24"/>
        </w:numPr>
        <w:ind w:left="90" w:hanging="450"/>
        <w:contextualSpacing/>
        <w:jc w:val="both"/>
        <w:rPr>
          <w:rFonts w:ascii="Times New Roman" w:hAnsi="Times New Roman"/>
          <w:bCs/>
          <w:sz w:val="24"/>
          <w:szCs w:val="24"/>
          <w:lang w:val="sr-Cyrl-RS"/>
        </w:rPr>
      </w:pPr>
      <w:r w:rsidRPr="00DE7316">
        <w:rPr>
          <w:rFonts w:ascii="Times New Roman" w:hAnsi="Times New Roman"/>
          <w:sz w:val="24"/>
          <w:szCs w:val="24"/>
          <w:lang w:val="sr-Cyrl-RS"/>
        </w:rPr>
        <w:t>Дана 2.7.2026. године представница Повереника је испратила  вебинар Канцеларије УН за дроге и криминал (</w:t>
      </w:r>
      <w:r w:rsidRPr="00DE7316">
        <w:rPr>
          <w:rFonts w:ascii="Times New Roman" w:hAnsi="Times New Roman"/>
          <w:sz w:val="24"/>
          <w:szCs w:val="24"/>
          <w:lang w:val="sr-Latn-RS"/>
        </w:rPr>
        <w:t>UNODC</w:t>
      </w:r>
      <w:r w:rsidRPr="00DE7316">
        <w:rPr>
          <w:rFonts w:ascii="Times New Roman" w:hAnsi="Times New Roman"/>
          <w:sz w:val="24"/>
          <w:szCs w:val="24"/>
          <w:lang w:val="sr-Cyrl-RS"/>
        </w:rPr>
        <w:t xml:space="preserve">) на тему разматрања примене Статистичког оквира </w:t>
      </w:r>
      <w:r w:rsidRPr="00DE7316">
        <w:rPr>
          <w:rFonts w:ascii="Times New Roman" w:hAnsi="Times New Roman"/>
          <w:sz w:val="24"/>
          <w:szCs w:val="24"/>
          <w:lang w:val="sr-Latn-RS"/>
        </w:rPr>
        <w:t>UNODC</w:t>
      </w:r>
      <w:r w:rsidRPr="00DE7316">
        <w:rPr>
          <w:rFonts w:ascii="Times New Roman" w:hAnsi="Times New Roman"/>
          <w:sz w:val="24"/>
          <w:szCs w:val="24"/>
          <w:lang w:val="sr-Cyrl-RS"/>
        </w:rPr>
        <w:t xml:space="preserve">-а за мерење корупције  </w:t>
      </w:r>
      <w:r w:rsidRPr="00DE7316">
        <w:rPr>
          <w:rFonts w:ascii="Times New Roman" w:hAnsi="Times New Roman"/>
          <w:sz w:val="24"/>
          <w:szCs w:val="24"/>
          <w:lang w:val="sr-Latn-RS"/>
        </w:rPr>
        <w:t>који је намењен</w:t>
      </w:r>
      <w:r w:rsidRPr="00DE7316">
        <w:rPr>
          <w:rFonts w:ascii="Times New Roman" w:hAnsi="Times New Roman"/>
          <w:sz w:val="24"/>
          <w:szCs w:val="24"/>
          <w:lang w:val="sr-Cyrl-RS"/>
        </w:rPr>
        <w:t xml:space="preserve"> </w:t>
      </w:r>
      <w:r w:rsidRPr="00DE7316">
        <w:rPr>
          <w:rFonts w:ascii="Times New Roman" w:hAnsi="Times New Roman"/>
          <w:sz w:val="24"/>
          <w:szCs w:val="24"/>
          <w:lang w:val="sr-Latn-RS"/>
        </w:rPr>
        <w:t>пру</w:t>
      </w:r>
      <w:r w:rsidRPr="00DE7316">
        <w:rPr>
          <w:rFonts w:ascii="Times New Roman" w:hAnsi="Times New Roman"/>
          <w:sz w:val="24"/>
          <w:szCs w:val="24"/>
          <w:lang w:val="sr-Cyrl-RS"/>
        </w:rPr>
        <w:t>ж</w:t>
      </w:r>
      <w:r w:rsidRPr="00DE7316">
        <w:rPr>
          <w:rFonts w:ascii="Times New Roman" w:hAnsi="Times New Roman"/>
          <w:sz w:val="24"/>
          <w:szCs w:val="24"/>
          <w:lang w:val="sr-Latn-RS"/>
        </w:rPr>
        <w:t>ању</w:t>
      </w:r>
      <w:r w:rsidRPr="00DE7316">
        <w:rPr>
          <w:rFonts w:ascii="Times New Roman" w:hAnsi="Times New Roman"/>
          <w:sz w:val="24"/>
          <w:szCs w:val="24"/>
          <w:lang w:val="sr-Cyrl-RS"/>
        </w:rPr>
        <w:t xml:space="preserve"> </w:t>
      </w:r>
      <w:r w:rsidRPr="00DE7316">
        <w:rPr>
          <w:rFonts w:ascii="Times New Roman" w:hAnsi="Times New Roman"/>
          <w:sz w:val="24"/>
          <w:szCs w:val="24"/>
          <w:lang w:val="sr-Latn-RS"/>
        </w:rPr>
        <w:t>подр</w:t>
      </w:r>
      <w:r w:rsidRPr="00DE7316">
        <w:rPr>
          <w:rFonts w:ascii="Times New Roman" w:hAnsi="Times New Roman"/>
          <w:sz w:val="24"/>
          <w:szCs w:val="24"/>
          <w:lang w:val="sr-Cyrl-RS"/>
        </w:rPr>
        <w:t>ш</w:t>
      </w:r>
      <w:r w:rsidRPr="00DE7316">
        <w:rPr>
          <w:rFonts w:ascii="Times New Roman" w:hAnsi="Times New Roman"/>
          <w:sz w:val="24"/>
          <w:szCs w:val="24"/>
          <w:lang w:val="sr-Latn-RS"/>
        </w:rPr>
        <w:t>ке</w:t>
      </w:r>
      <w:r w:rsidRPr="00DE7316">
        <w:rPr>
          <w:rFonts w:ascii="Times New Roman" w:hAnsi="Times New Roman"/>
          <w:sz w:val="24"/>
          <w:szCs w:val="24"/>
          <w:lang w:val="sr-Cyrl-RS"/>
        </w:rPr>
        <w:t xml:space="preserve"> </w:t>
      </w:r>
      <w:r w:rsidRPr="00DE7316">
        <w:rPr>
          <w:rFonts w:ascii="Times New Roman" w:hAnsi="Times New Roman"/>
          <w:sz w:val="24"/>
          <w:szCs w:val="24"/>
          <w:lang w:val="sr-Latn-RS"/>
        </w:rPr>
        <w:t>др</w:t>
      </w:r>
      <w:r w:rsidRPr="00DE7316">
        <w:rPr>
          <w:rFonts w:ascii="Times New Roman" w:hAnsi="Times New Roman"/>
          <w:sz w:val="24"/>
          <w:szCs w:val="24"/>
          <w:lang w:val="sr-Cyrl-RS"/>
        </w:rPr>
        <w:t>ж</w:t>
      </w:r>
      <w:r w:rsidRPr="00DE7316">
        <w:rPr>
          <w:rFonts w:ascii="Times New Roman" w:hAnsi="Times New Roman"/>
          <w:sz w:val="24"/>
          <w:szCs w:val="24"/>
          <w:lang w:val="sr-Latn-RS"/>
        </w:rPr>
        <w:t>авама</w:t>
      </w:r>
      <w:r w:rsidRPr="00DE7316">
        <w:rPr>
          <w:rFonts w:ascii="Times New Roman" w:hAnsi="Times New Roman"/>
          <w:sz w:val="24"/>
          <w:szCs w:val="24"/>
          <w:lang w:val="sr-Cyrl-RS"/>
        </w:rPr>
        <w:t xml:space="preserve"> </w:t>
      </w:r>
      <w:r w:rsidRPr="00DE7316">
        <w:rPr>
          <w:rFonts w:ascii="Times New Roman" w:hAnsi="Times New Roman"/>
          <w:sz w:val="24"/>
          <w:szCs w:val="24"/>
          <w:lang w:val="sr-Latn-RS"/>
        </w:rPr>
        <w:t>уговорницима</w:t>
      </w:r>
      <w:r w:rsidRPr="00DE7316">
        <w:rPr>
          <w:rFonts w:ascii="Times New Roman" w:hAnsi="Times New Roman"/>
          <w:sz w:val="24"/>
          <w:szCs w:val="24"/>
          <w:lang w:val="sr-Cyrl-RS"/>
        </w:rPr>
        <w:t xml:space="preserve"> </w:t>
      </w:r>
      <w:r w:rsidRPr="00DE7316">
        <w:rPr>
          <w:rFonts w:ascii="Times New Roman" w:hAnsi="Times New Roman"/>
          <w:sz w:val="24"/>
          <w:szCs w:val="24"/>
          <w:lang w:val="sr-Latn-RS"/>
        </w:rPr>
        <w:t>Конвенције</w:t>
      </w:r>
      <w:r w:rsidRPr="00DE7316">
        <w:rPr>
          <w:rFonts w:ascii="Times New Roman" w:hAnsi="Times New Roman"/>
          <w:sz w:val="24"/>
          <w:szCs w:val="24"/>
          <w:lang w:val="sr-Cyrl-RS"/>
        </w:rPr>
        <w:t xml:space="preserve"> </w:t>
      </w:r>
      <w:r w:rsidRPr="00DE7316">
        <w:rPr>
          <w:rFonts w:ascii="Times New Roman" w:hAnsi="Times New Roman"/>
          <w:sz w:val="24"/>
          <w:szCs w:val="24"/>
          <w:lang w:val="sr-Latn-RS"/>
        </w:rPr>
        <w:t>УН</w:t>
      </w:r>
      <w:r w:rsidRPr="00DE7316">
        <w:rPr>
          <w:rFonts w:ascii="Times New Roman" w:hAnsi="Times New Roman"/>
          <w:sz w:val="24"/>
          <w:szCs w:val="24"/>
          <w:lang w:val="sr-Cyrl-RS"/>
        </w:rPr>
        <w:t xml:space="preserve"> </w:t>
      </w:r>
      <w:r w:rsidRPr="00DE7316">
        <w:rPr>
          <w:rFonts w:ascii="Times New Roman" w:hAnsi="Times New Roman"/>
          <w:sz w:val="24"/>
          <w:szCs w:val="24"/>
          <w:lang w:val="sr-Latn-RS"/>
        </w:rPr>
        <w:t>против</w:t>
      </w:r>
      <w:r w:rsidRPr="00DE7316">
        <w:rPr>
          <w:rFonts w:ascii="Times New Roman" w:hAnsi="Times New Roman"/>
          <w:sz w:val="24"/>
          <w:szCs w:val="24"/>
          <w:lang w:val="sr-Cyrl-RS"/>
        </w:rPr>
        <w:t xml:space="preserve"> </w:t>
      </w:r>
      <w:r w:rsidRPr="00DE7316">
        <w:rPr>
          <w:rFonts w:ascii="Times New Roman" w:hAnsi="Times New Roman"/>
          <w:sz w:val="24"/>
          <w:szCs w:val="24"/>
          <w:lang w:val="sr-Latn-RS"/>
        </w:rPr>
        <w:t>корупције</w:t>
      </w:r>
      <w:r w:rsidRPr="00DE7316">
        <w:rPr>
          <w:rFonts w:ascii="Times New Roman" w:hAnsi="Times New Roman"/>
          <w:sz w:val="24"/>
          <w:szCs w:val="24"/>
          <w:lang w:val="sr-Cyrl-RS"/>
        </w:rPr>
        <w:t xml:space="preserve"> (</w:t>
      </w:r>
      <w:r w:rsidRPr="00DE7316">
        <w:rPr>
          <w:rFonts w:ascii="Times New Roman" w:hAnsi="Times New Roman"/>
          <w:sz w:val="24"/>
          <w:szCs w:val="24"/>
          <w:lang w:val="sr-Latn-RS"/>
        </w:rPr>
        <w:t>UNCAC</w:t>
      </w:r>
      <w:r w:rsidRPr="00DE7316">
        <w:rPr>
          <w:rFonts w:ascii="Times New Roman" w:hAnsi="Times New Roman"/>
          <w:sz w:val="24"/>
          <w:szCs w:val="24"/>
          <w:lang w:val="sr-Cyrl-RS"/>
        </w:rPr>
        <w:t xml:space="preserve">) </w:t>
      </w:r>
      <w:r w:rsidRPr="00DE7316">
        <w:rPr>
          <w:rFonts w:ascii="Times New Roman" w:hAnsi="Times New Roman"/>
          <w:sz w:val="24"/>
          <w:szCs w:val="24"/>
          <w:lang w:val="sr-Latn-RS"/>
        </w:rPr>
        <w:t>у</w:t>
      </w:r>
      <w:r w:rsidRPr="00DE7316">
        <w:rPr>
          <w:rFonts w:ascii="Times New Roman" w:hAnsi="Times New Roman"/>
          <w:sz w:val="24"/>
          <w:szCs w:val="24"/>
          <w:lang w:val="sr-Cyrl-RS"/>
        </w:rPr>
        <w:t xml:space="preserve"> </w:t>
      </w:r>
      <w:r w:rsidRPr="00DE7316">
        <w:rPr>
          <w:rFonts w:ascii="Times New Roman" w:hAnsi="Times New Roman"/>
          <w:sz w:val="24"/>
          <w:szCs w:val="24"/>
          <w:lang w:val="sr-Latn-RS"/>
        </w:rPr>
        <w:t>њиховим</w:t>
      </w:r>
      <w:r w:rsidRPr="00DE7316">
        <w:rPr>
          <w:rFonts w:ascii="Times New Roman" w:hAnsi="Times New Roman"/>
          <w:sz w:val="24"/>
          <w:szCs w:val="24"/>
          <w:lang w:val="sr-Cyrl-RS"/>
        </w:rPr>
        <w:t xml:space="preserve"> </w:t>
      </w:r>
      <w:r w:rsidRPr="00DE7316">
        <w:rPr>
          <w:rFonts w:ascii="Times New Roman" w:hAnsi="Times New Roman"/>
          <w:sz w:val="24"/>
          <w:szCs w:val="24"/>
          <w:lang w:val="sr-Latn-RS"/>
        </w:rPr>
        <w:t>напорима</w:t>
      </w:r>
      <w:r w:rsidRPr="00DE7316">
        <w:rPr>
          <w:rFonts w:ascii="Times New Roman" w:hAnsi="Times New Roman"/>
          <w:sz w:val="24"/>
          <w:szCs w:val="24"/>
          <w:lang w:val="sr-Cyrl-RS"/>
        </w:rPr>
        <w:t xml:space="preserve"> </w:t>
      </w:r>
      <w:r w:rsidRPr="00DE7316">
        <w:rPr>
          <w:rFonts w:ascii="Times New Roman" w:hAnsi="Times New Roman"/>
          <w:sz w:val="24"/>
          <w:szCs w:val="24"/>
          <w:lang w:val="sr-Latn-RS"/>
        </w:rPr>
        <w:t>да сузбију и спрече корупцију</w:t>
      </w:r>
    </w:p>
    <w:p w14:paraId="0A535031" w14:textId="77777777" w:rsidR="00EA52D2" w:rsidRPr="00DE7316" w:rsidRDefault="00EA52D2" w:rsidP="003A67A2">
      <w:pPr>
        <w:pStyle w:val="ListParagraph"/>
        <w:numPr>
          <w:ilvl w:val="0"/>
          <w:numId w:val="24"/>
        </w:numPr>
        <w:ind w:left="90" w:hanging="450"/>
        <w:contextualSpacing/>
        <w:jc w:val="both"/>
        <w:rPr>
          <w:rFonts w:ascii="Times New Roman" w:hAnsi="Times New Roman"/>
          <w:bCs/>
          <w:sz w:val="24"/>
          <w:szCs w:val="24"/>
          <w:lang w:val="sr-Cyrl-RS"/>
        </w:rPr>
      </w:pPr>
      <w:r w:rsidRPr="00DE7316">
        <w:rPr>
          <w:rFonts w:ascii="Times New Roman" w:hAnsi="Times New Roman"/>
          <w:sz w:val="24"/>
          <w:szCs w:val="24"/>
          <w:lang w:val="sr-Cyrl-RS"/>
        </w:rPr>
        <w:t>Дана 7.7. 2026. године представница Повереника је испратила 122. пленарну седницу Европског одбора</w:t>
      </w:r>
      <w:r w:rsidRPr="00DE7316">
        <w:rPr>
          <w:rFonts w:ascii="Times New Roman" w:hAnsi="Times New Roman"/>
          <w:sz w:val="24"/>
          <w:szCs w:val="24"/>
          <w:lang w:val="sr-Latn-RS"/>
        </w:rPr>
        <w:t xml:space="preserve"> </w:t>
      </w:r>
      <w:r w:rsidRPr="00DE7316">
        <w:rPr>
          <w:rFonts w:ascii="Times New Roman" w:hAnsi="Times New Roman"/>
          <w:sz w:val="24"/>
          <w:szCs w:val="24"/>
          <w:lang w:val="sr-Cyrl-RS"/>
        </w:rPr>
        <w:t>за</w:t>
      </w:r>
      <w:r w:rsidRPr="00DE7316">
        <w:rPr>
          <w:rFonts w:ascii="Times New Roman" w:hAnsi="Times New Roman"/>
          <w:sz w:val="24"/>
          <w:szCs w:val="24"/>
          <w:lang w:val="sr-Latn-RS"/>
        </w:rPr>
        <w:t xml:space="preserve"> </w:t>
      </w:r>
      <w:r w:rsidRPr="00DE7316">
        <w:rPr>
          <w:rFonts w:ascii="Times New Roman" w:hAnsi="Times New Roman"/>
          <w:sz w:val="24"/>
          <w:szCs w:val="24"/>
          <w:lang w:val="sr-Cyrl-RS"/>
        </w:rPr>
        <w:t>заштиту</w:t>
      </w:r>
      <w:r w:rsidRPr="00DE7316">
        <w:rPr>
          <w:rFonts w:ascii="Times New Roman" w:hAnsi="Times New Roman"/>
          <w:sz w:val="24"/>
          <w:szCs w:val="24"/>
          <w:lang w:val="sr-Latn-RS"/>
        </w:rPr>
        <w:t xml:space="preserve"> </w:t>
      </w:r>
      <w:r w:rsidRPr="00DE7316">
        <w:rPr>
          <w:rFonts w:ascii="Times New Roman" w:hAnsi="Times New Roman"/>
          <w:sz w:val="24"/>
          <w:szCs w:val="24"/>
          <w:lang w:val="sr-Cyrl-RS"/>
        </w:rPr>
        <w:t>података</w:t>
      </w:r>
      <w:r w:rsidRPr="00DE7316">
        <w:rPr>
          <w:rFonts w:ascii="Times New Roman" w:hAnsi="Times New Roman"/>
          <w:sz w:val="24"/>
          <w:szCs w:val="24"/>
          <w:lang w:val="sr-Latn-RS"/>
        </w:rPr>
        <w:t xml:space="preserve"> (EDPB)</w:t>
      </w:r>
      <w:r w:rsidRPr="00DE7316">
        <w:rPr>
          <w:rFonts w:ascii="Times New Roman" w:hAnsi="Times New Roman"/>
          <w:sz w:val="24"/>
          <w:szCs w:val="24"/>
          <w:lang w:val="sr-Cyrl-RS"/>
        </w:rPr>
        <w:t xml:space="preserve"> </w:t>
      </w:r>
    </w:p>
    <w:p w14:paraId="393814C2" w14:textId="77777777" w:rsidR="00EA52D2" w:rsidRPr="00DE7316" w:rsidRDefault="00EA52D2" w:rsidP="003A67A2">
      <w:pPr>
        <w:pStyle w:val="ListParagraph"/>
        <w:numPr>
          <w:ilvl w:val="0"/>
          <w:numId w:val="24"/>
        </w:numPr>
        <w:ind w:left="90" w:hanging="450"/>
        <w:contextualSpacing/>
        <w:jc w:val="both"/>
        <w:rPr>
          <w:rFonts w:ascii="Times New Roman" w:hAnsi="Times New Roman"/>
          <w:sz w:val="24"/>
          <w:szCs w:val="24"/>
          <w:lang w:val="sr-Cyrl-RS"/>
        </w:rPr>
      </w:pPr>
      <w:r w:rsidRPr="00DE7316">
        <w:rPr>
          <w:rFonts w:ascii="Times New Roman" w:hAnsi="Times New Roman"/>
          <w:sz w:val="24"/>
          <w:szCs w:val="24"/>
          <w:lang w:val="sr-Cyrl-RS"/>
        </w:rPr>
        <w:t>Дана 7.7.2026. године представница Повереника учествовала на састанку путем видео конференције Радне групе Глобалне скупштине приватности (</w:t>
      </w:r>
      <w:r w:rsidRPr="00DE7316">
        <w:rPr>
          <w:rFonts w:ascii="Times New Roman" w:hAnsi="Times New Roman"/>
          <w:sz w:val="24"/>
          <w:szCs w:val="24"/>
          <w:lang w:val="sr-Latn-RS"/>
        </w:rPr>
        <w:t>GPA)</w:t>
      </w:r>
      <w:r w:rsidRPr="00DE7316">
        <w:rPr>
          <w:rFonts w:ascii="Times New Roman" w:hAnsi="Times New Roman"/>
          <w:sz w:val="24"/>
          <w:szCs w:val="24"/>
          <w:lang w:val="sr-Cyrl-RS"/>
        </w:rPr>
        <w:t xml:space="preserve"> за глобалне оквире и стандарде </w:t>
      </w:r>
      <w:r w:rsidRPr="00DE7316">
        <w:rPr>
          <w:rFonts w:ascii="Times New Roman" w:hAnsi="Times New Roman"/>
          <w:sz w:val="24"/>
          <w:szCs w:val="24"/>
          <w:lang w:val="sr-Latn-RS"/>
        </w:rPr>
        <w:t xml:space="preserve">(GFSWG) </w:t>
      </w:r>
      <w:r w:rsidRPr="00DE7316">
        <w:rPr>
          <w:rFonts w:ascii="Times New Roman" w:hAnsi="Times New Roman"/>
          <w:sz w:val="24"/>
          <w:szCs w:val="24"/>
          <w:lang w:val="sr-Cyrl-RS"/>
        </w:rPr>
        <w:t xml:space="preserve">путем видео конференције. На састанку је </w:t>
      </w:r>
      <w:r w:rsidRPr="00DE7316">
        <w:rPr>
          <w:rFonts w:ascii="Times New Roman" w:hAnsi="Times New Roman"/>
          <w:sz w:val="24"/>
          <w:szCs w:val="24"/>
          <w:lang w:val="sr-Latn-RS"/>
        </w:rPr>
        <w:t xml:space="preserve"> </w:t>
      </w:r>
      <w:r w:rsidRPr="00DE7316">
        <w:rPr>
          <w:rFonts w:ascii="Times New Roman" w:hAnsi="Times New Roman"/>
          <w:sz w:val="24"/>
          <w:szCs w:val="24"/>
          <w:lang w:val="sr-Cyrl-RS"/>
        </w:rPr>
        <w:t xml:space="preserve">представљен Глобални форум за прекогранична правила о заштити података о личности </w:t>
      </w:r>
      <w:r w:rsidRPr="00FB5286">
        <w:rPr>
          <w:rFonts w:ascii="Times New Roman" w:hAnsi="Times New Roman"/>
          <w:sz w:val="24"/>
          <w:szCs w:val="24"/>
          <w:lang w:val="sr-Cyrl-RS"/>
        </w:rPr>
        <w:t>(</w:t>
      </w:r>
      <w:r w:rsidRPr="00FB5286">
        <w:rPr>
          <w:rFonts w:ascii="Times New Roman" w:hAnsi="Times New Roman"/>
          <w:sz w:val="24"/>
          <w:szCs w:val="24"/>
          <w:lang w:val="sr-Latn-RS"/>
        </w:rPr>
        <w:t>Global</w:t>
      </w:r>
      <w:r w:rsidRPr="00FB5286">
        <w:rPr>
          <w:rFonts w:ascii="Times New Roman" w:hAnsi="Times New Roman"/>
          <w:sz w:val="24"/>
          <w:szCs w:val="24"/>
          <w:lang w:val="sr-Cyrl-RS"/>
        </w:rPr>
        <w:t xml:space="preserve"> </w:t>
      </w:r>
      <w:r w:rsidRPr="00FB5286">
        <w:rPr>
          <w:rFonts w:ascii="Times New Roman" w:hAnsi="Times New Roman"/>
          <w:sz w:val="24"/>
          <w:szCs w:val="24"/>
          <w:lang w:val="sr-Latn-RS"/>
        </w:rPr>
        <w:t>CBPR</w:t>
      </w:r>
      <w:r w:rsidRPr="00FB5286">
        <w:rPr>
          <w:rFonts w:ascii="Times New Roman" w:hAnsi="Times New Roman"/>
          <w:sz w:val="24"/>
          <w:szCs w:val="24"/>
          <w:lang w:val="sr-Cyrl-RS"/>
        </w:rPr>
        <w:t xml:space="preserve"> </w:t>
      </w:r>
      <w:r w:rsidRPr="00FB5286">
        <w:rPr>
          <w:rFonts w:ascii="Times New Roman" w:hAnsi="Times New Roman"/>
          <w:sz w:val="24"/>
          <w:szCs w:val="24"/>
          <w:lang w:val="sr-Latn-RS"/>
        </w:rPr>
        <w:t>Forum</w:t>
      </w:r>
      <w:r w:rsidRPr="00FB5286">
        <w:rPr>
          <w:rFonts w:ascii="Times New Roman" w:hAnsi="Times New Roman"/>
          <w:sz w:val="24"/>
          <w:szCs w:val="24"/>
          <w:lang w:val="sr-Cyrl-RS"/>
        </w:rPr>
        <w:t>) и</w:t>
      </w:r>
      <w:r w:rsidRPr="00DE7316">
        <w:rPr>
          <w:rFonts w:ascii="Times New Roman" w:hAnsi="Times New Roman"/>
          <w:sz w:val="24"/>
          <w:szCs w:val="24"/>
          <w:lang w:val="sr-Cyrl-RS"/>
        </w:rPr>
        <w:t xml:space="preserve"> резултати истраживања </w:t>
      </w:r>
      <w:r w:rsidRPr="00DE7316">
        <w:rPr>
          <w:rFonts w:ascii="Times New Roman" w:hAnsi="Times New Roman"/>
          <w:sz w:val="24"/>
          <w:szCs w:val="24"/>
          <w:lang w:val="sr-Latn-RS"/>
        </w:rPr>
        <w:t>GPA</w:t>
      </w:r>
      <w:r w:rsidRPr="00DE7316">
        <w:rPr>
          <w:rFonts w:ascii="Times New Roman" w:hAnsi="Times New Roman"/>
          <w:sz w:val="24"/>
          <w:szCs w:val="24"/>
          <w:lang w:val="sr-Cyrl-RS"/>
        </w:rPr>
        <w:t xml:space="preserve"> и </w:t>
      </w:r>
      <w:r w:rsidRPr="00DE7316">
        <w:rPr>
          <w:rFonts w:ascii="Times New Roman" w:hAnsi="Times New Roman"/>
          <w:sz w:val="24"/>
          <w:szCs w:val="24"/>
          <w:lang w:val="pl-PL"/>
        </w:rPr>
        <w:t>OECD</w:t>
      </w:r>
      <w:r w:rsidRPr="00DE7316">
        <w:rPr>
          <w:rFonts w:ascii="Times New Roman" w:hAnsi="Times New Roman"/>
          <w:sz w:val="24"/>
          <w:szCs w:val="24"/>
          <w:lang w:val="sr-Cyrl-RS"/>
        </w:rPr>
        <w:t xml:space="preserve"> спроведеног током 2026. године у циљу јачања заједничког утицаја органа за заштиту података и приватности (</w:t>
      </w:r>
      <w:r w:rsidRPr="00DE7316">
        <w:rPr>
          <w:rFonts w:ascii="Times New Roman" w:hAnsi="Times New Roman"/>
          <w:sz w:val="24"/>
          <w:szCs w:val="24"/>
          <w:lang w:val="pl-PL"/>
        </w:rPr>
        <w:t>DPA</w:t>
      </w:r>
      <w:r w:rsidRPr="00DE7316">
        <w:rPr>
          <w:rFonts w:ascii="Times New Roman" w:hAnsi="Times New Roman"/>
          <w:sz w:val="24"/>
          <w:szCs w:val="24"/>
          <w:lang w:val="sr-Cyrl-RS"/>
        </w:rPr>
        <w:t>) у глобалним расправама о јавним политикама.</w:t>
      </w:r>
    </w:p>
    <w:p w14:paraId="37812FB8" w14:textId="77777777" w:rsidR="00EA52D2" w:rsidRPr="00DE7316" w:rsidRDefault="00EA52D2" w:rsidP="003A67A2">
      <w:pPr>
        <w:pStyle w:val="ListParagraph"/>
        <w:numPr>
          <w:ilvl w:val="0"/>
          <w:numId w:val="24"/>
        </w:numPr>
        <w:ind w:left="90" w:hanging="450"/>
        <w:contextualSpacing/>
        <w:jc w:val="both"/>
        <w:rPr>
          <w:rFonts w:ascii="Times New Roman" w:hAnsi="Times New Roman"/>
          <w:sz w:val="24"/>
          <w:szCs w:val="24"/>
          <w:lang w:val="sr-Cyrl-RS"/>
        </w:rPr>
      </w:pPr>
      <w:r w:rsidRPr="00DE7316">
        <w:rPr>
          <w:rFonts w:ascii="Times New Roman" w:hAnsi="Times New Roman"/>
          <w:sz w:val="24"/>
          <w:szCs w:val="24"/>
          <w:lang w:val="sr-Cyrl-RS"/>
        </w:rPr>
        <w:t>Дана 15.7.2026. године на позив Министарства за људска и мањинска права и друштвени дијалог именовани представници Повереника за чланове Радне групе за израду Предлога акционог плана за период 2027-2030 године за спровођење Стратегије за стварање подстицајног окружења за развој цивилног друштва за период од 2022-2030. године</w:t>
      </w:r>
    </w:p>
    <w:p w14:paraId="72106621" w14:textId="77777777" w:rsidR="00EA52D2" w:rsidRPr="00DE7316" w:rsidRDefault="00EA52D2" w:rsidP="003A67A2">
      <w:pPr>
        <w:pStyle w:val="ListParagraph"/>
        <w:numPr>
          <w:ilvl w:val="0"/>
          <w:numId w:val="24"/>
        </w:numPr>
        <w:ind w:left="90" w:hanging="450"/>
        <w:contextualSpacing/>
        <w:jc w:val="both"/>
        <w:rPr>
          <w:rFonts w:ascii="Times New Roman" w:hAnsi="Times New Roman"/>
          <w:bCs/>
          <w:sz w:val="24"/>
          <w:szCs w:val="24"/>
          <w:lang w:val="sr-Cyrl-RS"/>
        </w:rPr>
      </w:pPr>
      <w:r w:rsidRPr="00DE7316">
        <w:rPr>
          <w:rFonts w:ascii="Times New Roman" w:hAnsi="Times New Roman"/>
          <w:bCs/>
          <w:sz w:val="24"/>
          <w:szCs w:val="24"/>
          <w:lang w:val="sr-Cyrl-RS"/>
        </w:rPr>
        <w:t>Дана 21.7.2026. године Министарству пољопривреде, шумарства и водопривреде достављено је мишљење на Предлог стратегије пољопривреде и руралног развоја Србије за период 2026-2034. године.</w:t>
      </w:r>
    </w:p>
    <w:p w14:paraId="2C89A438" w14:textId="77777777" w:rsidR="00EA52D2" w:rsidRPr="00DE7316" w:rsidRDefault="00EA52D2" w:rsidP="00D36E52">
      <w:pPr>
        <w:jc w:val="both"/>
        <w:rPr>
          <w:b/>
          <w:u w:val="single"/>
          <w:lang w:val="sr-Latn-RS"/>
        </w:rPr>
      </w:pPr>
    </w:p>
    <w:p w14:paraId="75F29094" w14:textId="77777777" w:rsidR="00192A45" w:rsidRPr="00DE7316" w:rsidRDefault="00192A45" w:rsidP="00192A45">
      <w:pPr>
        <w:pStyle w:val="ListParagraph"/>
        <w:jc w:val="both"/>
        <w:rPr>
          <w:rFonts w:ascii="Times New Roman" w:hAnsi="Times New Roman"/>
          <w:bCs/>
          <w:sz w:val="24"/>
          <w:szCs w:val="24"/>
          <w:lang w:val="sr-Cyrl-RS"/>
        </w:rPr>
      </w:pPr>
    </w:p>
    <w:p w14:paraId="5D8E636A" w14:textId="1FC71FC1" w:rsidR="00294E26" w:rsidRPr="00DE7316" w:rsidRDefault="00294E26" w:rsidP="00D36E52">
      <w:pPr>
        <w:jc w:val="both"/>
        <w:rPr>
          <w:b/>
          <w:u w:val="single"/>
          <w:lang w:val="sr-Latn-RS"/>
        </w:rPr>
      </w:pPr>
      <w:r w:rsidRPr="00DE7316">
        <w:rPr>
          <w:b/>
          <w:u w:val="single"/>
          <w:lang w:val="sr-Cyrl-RS"/>
        </w:rPr>
        <w:t>Европске интеграције</w:t>
      </w:r>
    </w:p>
    <w:p w14:paraId="5B90F77F" w14:textId="77777777" w:rsidR="00EA52D2" w:rsidRPr="00DE7316" w:rsidRDefault="00EA52D2" w:rsidP="00D36E52">
      <w:pPr>
        <w:jc w:val="both"/>
        <w:rPr>
          <w:b/>
          <w:u w:val="single"/>
          <w:lang w:val="sr-Latn-RS"/>
        </w:rPr>
      </w:pPr>
    </w:p>
    <w:p w14:paraId="5C4E832F" w14:textId="77777777" w:rsidR="00EA52D2" w:rsidRPr="00DE7316" w:rsidRDefault="00EA52D2" w:rsidP="003A67A2">
      <w:pPr>
        <w:pStyle w:val="ListParagraph"/>
        <w:numPr>
          <w:ilvl w:val="0"/>
          <w:numId w:val="24"/>
        </w:numPr>
        <w:spacing w:after="160"/>
        <w:ind w:left="90" w:hanging="450"/>
        <w:contextualSpacing/>
        <w:jc w:val="both"/>
        <w:rPr>
          <w:rFonts w:ascii="Times New Roman" w:hAnsi="Times New Roman"/>
          <w:sz w:val="24"/>
          <w:szCs w:val="24"/>
          <w:lang w:val="sr-Cyrl-RS"/>
        </w:rPr>
      </w:pPr>
      <w:r w:rsidRPr="00DE7316">
        <w:rPr>
          <w:rFonts w:ascii="Times New Roman" w:hAnsi="Times New Roman"/>
          <w:sz w:val="24"/>
          <w:szCs w:val="24"/>
          <w:lang w:val="sr-Cyrl-RS"/>
        </w:rPr>
        <w:t xml:space="preserve">Дана 1.7.2026. године  Министарству правде је достављен прилог за извештај о спровођењу Националног програма за  усвајање правних тековина Европске уније (НПАА) у </w:t>
      </w:r>
      <w:r w:rsidRPr="00DE7316">
        <w:rPr>
          <w:rFonts w:ascii="Times New Roman" w:hAnsi="Times New Roman"/>
          <w:sz w:val="24"/>
          <w:szCs w:val="24"/>
          <w:lang w:val="sr-Latn-RS"/>
        </w:rPr>
        <w:t xml:space="preserve">II </w:t>
      </w:r>
      <w:r w:rsidRPr="00DE7316">
        <w:rPr>
          <w:rFonts w:ascii="Times New Roman" w:hAnsi="Times New Roman"/>
          <w:sz w:val="24"/>
          <w:szCs w:val="24"/>
          <w:lang w:val="sr-Cyrl-RS"/>
        </w:rPr>
        <w:t xml:space="preserve">кварталу 2026. </w:t>
      </w:r>
    </w:p>
    <w:p w14:paraId="4B0B953D" w14:textId="77777777" w:rsidR="00EA52D2" w:rsidRPr="00DE7316" w:rsidRDefault="00EA52D2" w:rsidP="003A67A2">
      <w:pPr>
        <w:pStyle w:val="ListParagraph"/>
        <w:numPr>
          <w:ilvl w:val="0"/>
          <w:numId w:val="24"/>
        </w:numPr>
        <w:spacing w:after="160"/>
        <w:ind w:left="90" w:hanging="450"/>
        <w:contextualSpacing/>
        <w:jc w:val="both"/>
        <w:rPr>
          <w:rFonts w:ascii="Times New Roman" w:hAnsi="Times New Roman"/>
          <w:sz w:val="24"/>
          <w:szCs w:val="24"/>
          <w:lang w:val="sr-Cyrl-RS"/>
        </w:rPr>
      </w:pPr>
      <w:r w:rsidRPr="00DE7316">
        <w:rPr>
          <w:rFonts w:ascii="Times New Roman" w:hAnsi="Times New Roman"/>
          <w:sz w:val="24"/>
          <w:szCs w:val="24"/>
          <w:lang w:val="sr-Cyrl-RS"/>
        </w:rPr>
        <w:lastRenderedPageBreak/>
        <w:t xml:space="preserve">Дана 15.7.2026. године Министарству правде је достављен шестомесечни извештај о испуњености прелазних мерила за Поглавље 23 који се односи на примену Закона о слободном приступу информацијама од јавног значаја за период 1.1-30.6.2026. године. </w:t>
      </w:r>
    </w:p>
    <w:p w14:paraId="5552CA1D" w14:textId="77777777" w:rsidR="005325CF" w:rsidRPr="00DE7316" w:rsidRDefault="005325CF" w:rsidP="00D36E52">
      <w:pPr>
        <w:jc w:val="both"/>
        <w:rPr>
          <w:b/>
          <w:u w:val="single"/>
          <w:lang w:val="sr-Cyrl-RS"/>
        </w:rPr>
      </w:pPr>
    </w:p>
    <w:p w14:paraId="0AF09243" w14:textId="770B1ED3" w:rsidR="00B64EF2" w:rsidRPr="00DE7316" w:rsidRDefault="00B64EF2" w:rsidP="00B64EF2">
      <w:pPr>
        <w:jc w:val="both"/>
        <w:rPr>
          <w:b/>
          <w:u w:val="single"/>
          <w:lang w:val="sr-Cyrl-RS"/>
        </w:rPr>
      </w:pPr>
      <w:bookmarkStart w:id="2" w:name="_Hlk173402155"/>
      <w:r w:rsidRPr="00DE7316">
        <w:rPr>
          <w:b/>
          <w:u w:val="single"/>
          <w:lang w:val="sr-Cyrl-RS"/>
        </w:rPr>
        <w:t>Законодавне активности</w:t>
      </w:r>
    </w:p>
    <w:p w14:paraId="2571BFBD" w14:textId="77777777" w:rsidR="00881828" w:rsidRPr="00DE7316" w:rsidRDefault="00881828" w:rsidP="00B64EF2">
      <w:pPr>
        <w:jc w:val="both"/>
        <w:rPr>
          <w:b/>
          <w:u w:val="single"/>
          <w:lang w:val="sr-Cyrl-RS"/>
        </w:rPr>
      </w:pPr>
    </w:p>
    <w:p w14:paraId="07F2DC50" w14:textId="77777777" w:rsidR="003D7FEA" w:rsidRPr="00DE7316" w:rsidRDefault="003D7FEA" w:rsidP="003A67A2">
      <w:pPr>
        <w:pStyle w:val="ListParagraph"/>
        <w:numPr>
          <w:ilvl w:val="0"/>
          <w:numId w:val="11"/>
        </w:numPr>
        <w:spacing w:after="160"/>
        <w:ind w:left="90" w:hanging="450"/>
        <w:contextualSpacing/>
        <w:jc w:val="both"/>
        <w:rPr>
          <w:rFonts w:ascii="Times New Roman" w:hAnsi="Times New Roman"/>
          <w:sz w:val="24"/>
          <w:szCs w:val="24"/>
          <w:lang w:val="sr-Cyrl-RS"/>
        </w:rPr>
      </w:pPr>
      <w:bookmarkStart w:id="3" w:name="_Hlk202271302"/>
      <w:r w:rsidRPr="00DE7316">
        <w:rPr>
          <w:rFonts w:ascii="Times New Roman" w:hAnsi="Times New Roman"/>
          <w:sz w:val="24"/>
          <w:szCs w:val="24"/>
          <w:lang w:val="sr-Cyrl-RS"/>
        </w:rPr>
        <w:t xml:space="preserve">Министарству здравља дато је мишљење на </w:t>
      </w:r>
      <w:bookmarkEnd w:id="3"/>
      <w:r w:rsidRPr="00DE7316">
        <w:rPr>
          <w:rFonts w:ascii="Times New Roman" w:hAnsi="Times New Roman"/>
          <w:sz w:val="24"/>
          <w:szCs w:val="24"/>
          <w:lang w:val="sr-Cyrl-CS"/>
        </w:rPr>
        <w:t xml:space="preserve">Нацрт </w:t>
      </w:r>
      <w:r w:rsidRPr="00DE7316">
        <w:rPr>
          <w:rFonts w:ascii="Times New Roman" w:hAnsi="Times New Roman"/>
          <w:sz w:val="24"/>
          <w:szCs w:val="24"/>
          <w:lang w:val="sr-Cyrl-RS"/>
        </w:rPr>
        <w:t xml:space="preserve">закона о здравственој документацији и евиденцијама </w:t>
      </w:r>
    </w:p>
    <w:p w14:paraId="0AFAAEAD" w14:textId="77777777" w:rsidR="003D7FEA" w:rsidRPr="00DE7316" w:rsidRDefault="003D7FEA" w:rsidP="003A67A2">
      <w:pPr>
        <w:pStyle w:val="ListParagraph"/>
        <w:numPr>
          <w:ilvl w:val="0"/>
          <w:numId w:val="11"/>
        </w:numPr>
        <w:spacing w:after="160"/>
        <w:ind w:left="90" w:hanging="450"/>
        <w:contextualSpacing/>
        <w:jc w:val="both"/>
        <w:rPr>
          <w:rFonts w:ascii="Times New Roman" w:hAnsi="Times New Roman"/>
          <w:sz w:val="24"/>
          <w:szCs w:val="24"/>
          <w:lang w:val="sr-Cyrl-RS"/>
        </w:rPr>
      </w:pPr>
      <w:r w:rsidRPr="00DE7316">
        <w:rPr>
          <w:rFonts w:ascii="Times New Roman" w:hAnsi="Times New Roman"/>
          <w:sz w:val="24"/>
          <w:szCs w:val="24"/>
          <w:lang w:val="sr-Cyrl-RS"/>
        </w:rPr>
        <w:t xml:space="preserve">Републичком заводу за статистику дато је мишљење на предлог Уредбе о класификацији делатности </w:t>
      </w:r>
    </w:p>
    <w:p w14:paraId="4E0BCC82" w14:textId="77777777" w:rsidR="003D7FEA" w:rsidRPr="00DE7316" w:rsidRDefault="003D7FEA" w:rsidP="003A67A2">
      <w:pPr>
        <w:pStyle w:val="ListParagraph"/>
        <w:numPr>
          <w:ilvl w:val="0"/>
          <w:numId w:val="11"/>
        </w:numPr>
        <w:spacing w:after="160"/>
        <w:ind w:left="90" w:hanging="450"/>
        <w:contextualSpacing/>
        <w:jc w:val="both"/>
        <w:rPr>
          <w:rFonts w:ascii="Times New Roman" w:hAnsi="Times New Roman"/>
          <w:sz w:val="24"/>
          <w:szCs w:val="24"/>
          <w:lang w:val="sr-Cyrl-RS"/>
        </w:rPr>
      </w:pPr>
      <w:r w:rsidRPr="00DE7316">
        <w:rPr>
          <w:rFonts w:ascii="Times New Roman" w:hAnsi="Times New Roman"/>
          <w:sz w:val="24"/>
          <w:szCs w:val="24"/>
          <w:lang w:val="sr-Cyrl-RS"/>
        </w:rPr>
        <w:t>Министарству просвете дато је мишљење на предлог Закључка о спровођењу јавне распарве о Нацрту закона о изменама и допунама Закона о основама система образовања и васпитања</w:t>
      </w:r>
    </w:p>
    <w:p w14:paraId="5356AA0F" w14:textId="750CDB7B" w:rsidR="003D7FEA" w:rsidRPr="00DE7316" w:rsidRDefault="003D7FEA" w:rsidP="003A67A2">
      <w:pPr>
        <w:pStyle w:val="ListParagraph"/>
        <w:numPr>
          <w:ilvl w:val="0"/>
          <w:numId w:val="11"/>
        </w:numPr>
        <w:spacing w:after="160"/>
        <w:ind w:left="90" w:hanging="450"/>
        <w:contextualSpacing/>
        <w:jc w:val="both"/>
        <w:rPr>
          <w:rFonts w:ascii="Times New Roman" w:hAnsi="Times New Roman"/>
          <w:sz w:val="24"/>
          <w:szCs w:val="24"/>
          <w:lang w:val="sr-Cyrl-RS"/>
        </w:rPr>
      </w:pPr>
      <w:r w:rsidRPr="00DE7316">
        <w:rPr>
          <w:rFonts w:ascii="Times New Roman" w:hAnsi="Times New Roman"/>
          <w:sz w:val="24"/>
          <w:szCs w:val="24"/>
          <w:lang w:val="sr-Cyrl-RS"/>
        </w:rPr>
        <w:t>Министарству правде дато је мишљење на Радну верзију нацрта закона о заштити података о личности.</w:t>
      </w:r>
    </w:p>
    <w:p w14:paraId="71ADAFB2" w14:textId="77777777" w:rsidR="00881828" w:rsidRPr="00DE7316" w:rsidRDefault="00881828" w:rsidP="00B64EF2">
      <w:pPr>
        <w:jc w:val="both"/>
        <w:rPr>
          <w:b/>
          <w:u w:val="single"/>
          <w:lang w:val="sr-Cyrl-RS"/>
        </w:rPr>
      </w:pPr>
    </w:p>
    <w:bookmarkEnd w:id="0"/>
    <w:bookmarkEnd w:id="2"/>
    <w:p w14:paraId="41118E0E" w14:textId="784ECF68" w:rsidR="003F3CE0" w:rsidRPr="00DE7316" w:rsidRDefault="003F3CE0" w:rsidP="003F3CE0">
      <w:pPr>
        <w:jc w:val="both"/>
        <w:rPr>
          <w:b/>
          <w:u w:val="single"/>
          <w:lang w:val="sr-Cyrl-RS"/>
        </w:rPr>
      </w:pPr>
      <w:r w:rsidRPr="00DE7316">
        <w:rPr>
          <w:b/>
          <w:u w:val="single"/>
          <w:lang w:val="sr-Cyrl-RS"/>
        </w:rPr>
        <w:t>Обуке</w:t>
      </w:r>
    </w:p>
    <w:p w14:paraId="30AFE4E0" w14:textId="77777777" w:rsidR="00974D9D" w:rsidRPr="00DE7316" w:rsidRDefault="00974D9D" w:rsidP="003F3CE0">
      <w:pPr>
        <w:jc w:val="both"/>
        <w:rPr>
          <w:b/>
          <w:u w:val="single"/>
          <w:lang w:val="sr-Cyrl-RS"/>
        </w:rPr>
      </w:pPr>
    </w:p>
    <w:p w14:paraId="75FCB0DB" w14:textId="6102A0B5" w:rsidR="0046669C" w:rsidRPr="00DE7316" w:rsidRDefault="0046669C" w:rsidP="003A67A2">
      <w:pPr>
        <w:pStyle w:val="ListParagraph"/>
        <w:numPr>
          <w:ilvl w:val="0"/>
          <w:numId w:val="25"/>
        </w:numPr>
        <w:ind w:left="0"/>
        <w:jc w:val="both"/>
        <w:rPr>
          <w:rFonts w:ascii="Times New Roman" w:hAnsi="Times New Roman"/>
          <w:bCs/>
          <w:sz w:val="24"/>
          <w:szCs w:val="24"/>
          <w:lang w:val="sr-Cyrl-RS"/>
        </w:rPr>
      </w:pPr>
      <w:r w:rsidRPr="00DE7316">
        <w:rPr>
          <w:rFonts w:ascii="Times New Roman" w:hAnsi="Times New Roman"/>
          <w:bCs/>
          <w:sz w:val="24"/>
          <w:szCs w:val="24"/>
          <w:lang w:val="sr-Cyrl-RS"/>
        </w:rPr>
        <w:t xml:space="preserve">2-3.7.2026. ЗЗПЛ обука </w:t>
      </w:r>
      <w:r w:rsidRPr="00DE7316">
        <w:rPr>
          <w:rFonts w:ascii="Times New Roman" w:hAnsi="Times New Roman"/>
          <w:bCs/>
          <w:sz w:val="24"/>
          <w:szCs w:val="24"/>
          <w:lang w:val="sr-Cyrl-RS"/>
        </w:rPr>
        <w:t>за локалне Омбудсмане у организацији „Сталне конференције градова и општина“</w:t>
      </w:r>
      <w:r w:rsidRPr="00DE7316">
        <w:rPr>
          <w:rFonts w:ascii="Times New Roman" w:hAnsi="Times New Roman"/>
          <w:bCs/>
          <w:sz w:val="24"/>
          <w:szCs w:val="24"/>
          <w:lang w:val="sr-Latn-RS"/>
        </w:rPr>
        <w:t xml:space="preserve"> (20 </w:t>
      </w:r>
      <w:r w:rsidRPr="00DE7316">
        <w:rPr>
          <w:rFonts w:ascii="Times New Roman" w:hAnsi="Times New Roman"/>
          <w:bCs/>
          <w:sz w:val="24"/>
          <w:szCs w:val="24"/>
          <w:lang w:val="sr-Cyrl-RS"/>
        </w:rPr>
        <w:t>лица</w:t>
      </w:r>
      <w:r w:rsidRPr="00DE7316">
        <w:rPr>
          <w:rFonts w:ascii="Times New Roman" w:hAnsi="Times New Roman"/>
          <w:bCs/>
          <w:sz w:val="24"/>
          <w:szCs w:val="24"/>
          <w:lang w:val="sr-Latn-RS"/>
        </w:rPr>
        <w:t>)</w:t>
      </w:r>
      <w:r w:rsidRPr="00DE7316">
        <w:rPr>
          <w:rFonts w:ascii="Times New Roman" w:hAnsi="Times New Roman"/>
          <w:bCs/>
          <w:sz w:val="24"/>
          <w:szCs w:val="24"/>
          <w:lang w:val="sr-Cyrl-RS"/>
        </w:rPr>
        <w:t>,</w:t>
      </w:r>
    </w:p>
    <w:p w14:paraId="7E16DF07" w14:textId="21592625" w:rsidR="00974D9D" w:rsidRPr="00DE7316" w:rsidRDefault="0046669C" w:rsidP="003A67A2">
      <w:pPr>
        <w:pStyle w:val="ListParagraph"/>
        <w:numPr>
          <w:ilvl w:val="0"/>
          <w:numId w:val="25"/>
        </w:numPr>
        <w:ind w:left="0"/>
        <w:jc w:val="both"/>
        <w:rPr>
          <w:rFonts w:ascii="Times New Roman" w:hAnsi="Times New Roman"/>
          <w:bCs/>
          <w:sz w:val="24"/>
          <w:szCs w:val="24"/>
          <w:lang w:val="sr-Cyrl-RS"/>
        </w:rPr>
      </w:pPr>
      <w:r w:rsidRPr="00DE7316">
        <w:rPr>
          <w:rFonts w:ascii="Times New Roman" w:hAnsi="Times New Roman"/>
          <w:bCs/>
          <w:sz w:val="24"/>
          <w:szCs w:val="24"/>
          <w:lang w:val="sr-Cyrl-RS"/>
        </w:rPr>
        <w:t>8</w:t>
      </w:r>
      <w:r w:rsidR="00974D9D" w:rsidRPr="00DE7316">
        <w:rPr>
          <w:rFonts w:ascii="Times New Roman" w:hAnsi="Times New Roman"/>
          <w:bCs/>
          <w:sz w:val="24"/>
          <w:szCs w:val="24"/>
          <w:lang w:val="sr-Cyrl-RS"/>
        </w:rPr>
        <w:t>.</w:t>
      </w:r>
      <w:r w:rsidRPr="00DE7316">
        <w:rPr>
          <w:rFonts w:ascii="Times New Roman" w:hAnsi="Times New Roman"/>
          <w:bCs/>
          <w:sz w:val="24"/>
          <w:szCs w:val="24"/>
          <w:lang w:val="sr-Cyrl-RS"/>
        </w:rPr>
        <w:t>7.</w:t>
      </w:r>
      <w:r w:rsidR="00974D9D" w:rsidRPr="00DE7316">
        <w:rPr>
          <w:rFonts w:ascii="Times New Roman" w:hAnsi="Times New Roman"/>
          <w:bCs/>
          <w:sz w:val="24"/>
          <w:szCs w:val="24"/>
          <w:lang w:val="sr-Cyrl-RS"/>
        </w:rPr>
        <w:t xml:space="preserve">2026. ЗЗПЛ обукa </w:t>
      </w:r>
      <w:r w:rsidRPr="00DE7316">
        <w:rPr>
          <w:rFonts w:ascii="Times New Roman" w:hAnsi="Times New Roman"/>
          <w:bCs/>
          <w:sz w:val="24"/>
          <w:szCs w:val="24"/>
          <w:lang w:val="sr-Cyrl-RS"/>
        </w:rPr>
        <w:t>у Унији послодаваца Србије.</w:t>
      </w:r>
    </w:p>
    <w:p w14:paraId="0D1D16DE" w14:textId="77777777" w:rsidR="00974D9D" w:rsidRPr="00DE7316" w:rsidRDefault="00974D9D" w:rsidP="003F3CE0">
      <w:pPr>
        <w:jc w:val="both"/>
        <w:rPr>
          <w:b/>
          <w:u w:val="single"/>
          <w:lang w:val="sr-Cyrl-RS"/>
        </w:rPr>
      </w:pPr>
    </w:p>
    <w:p w14:paraId="7AFCF31B" w14:textId="77777777" w:rsidR="0046669C" w:rsidRDefault="0046669C" w:rsidP="003F3CE0">
      <w:pPr>
        <w:jc w:val="both"/>
        <w:rPr>
          <w:b/>
          <w:u w:val="single"/>
          <w:lang w:val="sr-Cyrl-RS"/>
        </w:rPr>
      </w:pPr>
    </w:p>
    <w:p w14:paraId="2341FF62" w14:textId="77777777" w:rsidR="0046669C" w:rsidRDefault="0046669C" w:rsidP="003F3CE0">
      <w:pPr>
        <w:jc w:val="both"/>
        <w:rPr>
          <w:b/>
          <w:u w:val="single"/>
          <w:lang w:val="sr-Cyrl-RS"/>
        </w:rPr>
      </w:pPr>
    </w:p>
    <w:p w14:paraId="32AE468D" w14:textId="77777777" w:rsidR="0046669C" w:rsidRPr="00E33DF2" w:rsidRDefault="0046669C" w:rsidP="003F3CE0">
      <w:pPr>
        <w:jc w:val="both"/>
        <w:rPr>
          <w:b/>
          <w:u w:val="single"/>
          <w:lang w:val="sr-Cyrl-RS"/>
        </w:rPr>
      </w:pPr>
    </w:p>
    <w:p w14:paraId="6AA0B896" w14:textId="77777777" w:rsidR="00E33DF2" w:rsidRPr="00E33DF2" w:rsidRDefault="00E33DF2" w:rsidP="003F3CE0">
      <w:pPr>
        <w:jc w:val="both"/>
        <w:rPr>
          <w:b/>
          <w:u w:val="single"/>
          <w:lang w:val="sr-Cyrl-RS"/>
        </w:rPr>
      </w:pPr>
    </w:p>
    <w:p w14:paraId="6129DF9D" w14:textId="77777777" w:rsidR="00E33DF2" w:rsidRPr="00E5669E" w:rsidRDefault="00E33DF2" w:rsidP="003F3CE0">
      <w:pPr>
        <w:jc w:val="both"/>
        <w:rPr>
          <w:b/>
          <w:color w:val="EE0000"/>
          <w:u w:val="single"/>
          <w:lang w:val="en-US"/>
        </w:rPr>
      </w:pPr>
    </w:p>
    <w:p w14:paraId="483DFF1B" w14:textId="77777777" w:rsidR="003F3CE0" w:rsidRDefault="003F3CE0" w:rsidP="003F3CE0">
      <w:pPr>
        <w:pStyle w:val="ListParagraph"/>
        <w:jc w:val="both"/>
        <w:rPr>
          <w:rFonts w:ascii="Times New Roman" w:hAnsi="Times New Roman"/>
          <w:bCs/>
          <w:color w:val="EE0000"/>
          <w:sz w:val="24"/>
          <w:szCs w:val="24"/>
          <w:lang w:val="sr-Cyrl-RS"/>
        </w:rPr>
      </w:pPr>
    </w:p>
    <w:p w14:paraId="033A94AC" w14:textId="77777777" w:rsidR="00245CEB" w:rsidRPr="00245CEB" w:rsidRDefault="00245CEB" w:rsidP="00245CEB">
      <w:pPr>
        <w:pStyle w:val="ListParagraph"/>
        <w:jc w:val="both"/>
        <w:rPr>
          <w:bCs/>
          <w:color w:val="EE0000"/>
        </w:rPr>
      </w:pPr>
    </w:p>
    <w:p w14:paraId="1519D2F2" w14:textId="77777777" w:rsidR="00245CEB" w:rsidRPr="00245CEB" w:rsidRDefault="00245CEB" w:rsidP="003F3CE0">
      <w:pPr>
        <w:pStyle w:val="ListParagraph"/>
        <w:jc w:val="both"/>
        <w:rPr>
          <w:rFonts w:ascii="Times New Roman" w:hAnsi="Times New Roman"/>
          <w:bCs/>
          <w:color w:val="EE0000"/>
          <w:sz w:val="24"/>
          <w:szCs w:val="24"/>
          <w:lang w:val="sr-Cyrl-RS"/>
        </w:rPr>
      </w:pPr>
    </w:p>
    <w:sectPr w:rsidR="00245CEB" w:rsidRPr="00245CEB" w:rsidSect="00530607">
      <w:footerReference w:type="even" r:id="rId11"/>
      <w:footerReference w:type="default" r:id="rId12"/>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FD855" w14:textId="77777777" w:rsidR="004C3821" w:rsidRDefault="004C3821">
      <w:r>
        <w:separator/>
      </w:r>
    </w:p>
  </w:endnote>
  <w:endnote w:type="continuationSeparator" w:id="0">
    <w:p w14:paraId="4275AD53" w14:textId="77777777" w:rsidR="004C3821" w:rsidRDefault="004C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E8A9E" w14:textId="5B4FC8CE" w:rsidR="004F0A4E" w:rsidRDefault="00D41094" w:rsidP="00B909EB">
    <w:pPr>
      <w:pStyle w:val="Footer"/>
      <w:framePr w:wrap="around" w:vAnchor="text" w:hAnchor="margin" w:xAlign="right" w:y="1"/>
      <w:rPr>
        <w:rStyle w:val="PageNumber"/>
      </w:rPr>
    </w:pPr>
    <w:r>
      <w:rPr>
        <w:rStyle w:val="PageNumber"/>
      </w:rPr>
      <w:fldChar w:fldCharType="begin"/>
    </w:r>
    <w:r w:rsidR="004F0A4E">
      <w:rPr>
        <w:rStyle w:val="PageNumber"/>
      </w:rPr>
      <w:instrText xml:space="preserve">PAGE  </w:instrText>
    </w:r>
    <w:r>
      <w:rPr>
        <w:rStyle w:val="PageNumber"/>
      </w:rPr>
      <w:fldChar w:fldCharType="separate"/>
    </w:r>
    <w:r w:rsidR="00530607">
      <w:rPr>
        <w:rStyle w:val="PageNumber"/>
        <w:noProof/>
      </w:rPr>
      <w:t>2</w:t>
    </w:r>
    <w:r>
      <w:rPr>
        <w:rStyle w:val="PageNumber"/>
      </w:rPr>
      <w:fldChar w:fldCharType="end"/>
    </w:r>
  </w:p>
  <w:p w14:paraId="3138C1D1" w14:textId="77777777" w:rsidR="004F0A4E" w:rsidRDefault="004F0A4E" w:rsidP="007965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22E9" w14:textId="77777777" w:rsidR="004F0A4E" w:rsidRDefault="00D41094" w:rsidP="00B909EB">
    <w:pPr>
      <w:pStyle w:val="Footer"/>
      <w:framePr w:wrap="around" w:vAnchor="text" w:hAnchor="margin" w:xAlign="right" w:y="1"/>
      <w:rPr>
        <w:rStyle w:val="PageNumber"/>
      </w:rPr>
    </w:pPr>
    <w:r>
      <w:rPr>
        <w:rStyle w:val="PageNumber"/>
      </w:rPr>
      <w:fldChar w:fldCharType="begin"/>
    </w:r>
    <w:r w:rsidR="004F0A4E">
      <w:rPr>
        <w:rStyle w:val="PageNumber"/>
      </w:rPr>
      <w:instrText xml:space="preserve">PAGE  </w:instrText>
    </w:r>
    <w:r>
      <w:rPr>
        <w:rStyle w:val="PageNumber"/>
      </w:rPr>
      <w:fldChar w:fldCharType="separate"/>
    </w:r>
    <w:r w:rsidR="00C6764A">
      <w:rPr>
        <w:rStyle w:val="PageNumber"/>
        <w:noProof/>
      </w:rPr>
      <w:t>6</w:t>
    </w:r>
    <w:r>
      <w:rPr>
        <w:rStyle w:val="PageNumber"/>
      </w:rPr>
      <w:fldChar w:fldCharType="end"/>
    </w:r>
  </w:p>
  <w:p w14:paraId="238DF44D" w14:textId="77777777" w:rsidR="004F0A4E" w:rsidRDefault="004F0A4E" w:rsidP="007965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5688E" w14:textId="77777777" w:rsidR="004C3821" w:rsidRDefault="004C3821">
      <w:r>
        <w:separator/>
      </w:r>
    </w:p>
  </w:footnote>
  <w:footnote w:type="continuationSeparator" w:id="0">
    <w:p w14:paraId="04198A01" w14:textId="77777777" w:rsidR="004C3821" w:rsidRDefault="004C38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209E"/>
    <w:multiLevelType w:val="hybridMultilevel"/>
    <w:tmpl w:val="99F60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6DA15E4"/>
    <w:multiLevelType w:val="hybridMultilevel"/>
    <w:tmpl w:val="4F841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F5A03"/>
    <w:multiLevelType w:val="hybridMultilevel"/>
    <w:tmpl w:val="DC9A9A34"/>
    <w:lvl w:ilvl="0" w:tplc="04090001">
      <w:start w:val="1"/>
      <w:numFmt w:val="bullet"/>
      <w:lvlText w:val=""/>
      <w:lvlJc w:val="left"/>
      <w:pPr>
        <w:tabs>
          <w:tab w:val="num" w:pos="1140"/>
        </w:tabs>
        <w:ind w:left="11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1BD295E"/>
    <w:multiLevelType w:val="hybridMultilevel"/>
    <w:tmpl w:val="1D2A5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0244F7"/>
    <w:multiLevelType w:val="hybridMultilevel"/>
    <w:tmpl w:val="EEC476C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DFC782E"/>
    <w:multiLevelType w:val="hybridMultilevel"/>
    <w:tmpl w:val="B074DA8A"/>
    <w:lvl w:ilvl="0" w:tplc="E29E49C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66956"/>
    <w:multiLevelType w:val="hybridMultilevel"/>
    <w:tmpl w:val="B3820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A105DA"/>
    <w:multiLevelType w:val="hybridMultilevel"/>
    <w:tmpl w:val="4E58E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544E45"/>
    <w:multiLevelType w:val="hybridMultilevel"/>
    <w:tmpl w:val="C14AC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FE00E3"/>
    <w:multiLevelType w:val="hybridMultilevel"/>
    <w:tmpl w:val="766C8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AD4429"/>
    <w:multiLevelType w:val="hybridMultilevel"/>
    <w:tmpl w:val="8C5AEEAA"/>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36AD4740"/>
    <w:multiLevelType w:val="hybridMultilevel"/>
    <w:tmpl w:val="948E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87F91"/>
    <w:multiLevelType w:val="hybridMultilevel"/>
    <w:tmpl w:val="789ED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313747"/>
    <w:multiLevelType w:val="hybridMultilevel"/>
    <w:tmpl w:val="6A002016"/>
    <w:lvl w:ilvl="0" w:tplc="04090001">
      <w:start w:val="1"/>
      <w:numFmt w:val="bullet"/>
      <w:lvlText w:val=""/>
      <w:lvlJc w:val="left"/>
      <w:pPr>
        <w:tabs>
          <w:tab w:val="num" w:pos="3960"/>
        </w:tabs>
        <w:ind w:left="3960" w:hanging="360"/>
      </w:pPr>
      <w:rPr>
        <w:rFonts w:ascii="Symbol" w:hAnsi="Symbol" w:hint="default"/>
      </w:rPr>
    </w:lvl>
    <w:lvl w:ilvl="1" w:tplc="04090003">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14" w15:restartNumberingAfterBreak="0">
    <w:nsid w:val="42AE4184"/>
    <w:multiLevelType w:val="hybridMultilevel"/>
    <w:tmpl w:val="4664E13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573B3BF8"/>
    <w:multiLevelType w:val="hybridMultilevel"/>
    <w:tmpl w:val="9EB40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4962A2"/>
    <w:multiLevelType w:val="hybridMultilevel"/>
    <w:tmpl w:val="9C3E81AA"/>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15:restartNumberingAfterBreak="0">
    <w:nsid w:val="5A0F4CA4"/>
    <w:multiLevelType w:val="hybridMultilevel"/>
    <w:tmpl w:val="E7485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5D431C5"/>
    <w:multiLevelType w:val="hybridMultilevel"/>
    <w:tmpl w:val="6970868A"/>
    <w:lvl w:ilvl="0" w:tplc="B0C29A92">
      <w:start w:val="1"/>
      <w:numFmt w:val="decimal"/>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8A314E8"/>
    <w:multiLevelType w:val="hybridMultilevel"/>
    <w:tmpl w:val="960231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A156884"/>
    <w:multiLevelType w:val="hybridMultilevel"/>
    <w:tmpl w:val="8E221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68F0C32"/>
    <w:multiLevelType w:val="hybridMultilevel"/>
    <w:tmpl w:val="3B00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9D461E"/>
    <w:multiLevelType w:val="hybridMultilevel"/>
    <w:tmpl w:val="C08EB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9285471"/>
    <w:multiLevelType w:val="hybridMultilevel"/>
    <w:tmpl w:val="4F3AE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BF021B"/>
    <w:multiLevelType w:val="hybridMultilevel"/>
    <w:tmpl w:val="C7E420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EDD2B9F"/>
    <w:multiLevelType w:val="hybridMultilevel"/>
    <w:tmpl w:val="73C6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01673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1862244">
    <w:abstractNumId w:val="0"/>
  </w:num>
  <w:num w:numId="3" w16cid:durableId="964431644">
    <w:abstractNumId w:val="13"/>
  </w:num>
  <w:num w:numId="4" w16cid:durableId="52657650">
    <w:abstractNumId w:val="4"/>
  </w:num>
  <w:num w:numId="5" w16cid:durableId="2130782985">
    <w:abstractNumId w:val="24"/>
  </w:num>
  <w:num w:numId="6" w16cid:durableId="1297949280">
    <w:abstractNumId w:val="25"/>
  </w:num>
  <w:num w:numId="7" w16cid:durableId="40398889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3459985">
    <w:abstractNumId w:val="16"/>
  </w:num>
  <w:num w:numId="9" w16cid:durableId="283777982">
    <w:abstractNumId w:val="23"/>
  </w:num>
  <w:num w:numId="10" w16cid:durableId="1398476927">
    <w:abstractNumId w:val="5"/>
  </w:num>
  <w:num w:numId="11" w16cid:durableId="695229913">
    <w:abstractNumId w:val="6"/>
  </w:num>
  <w:num w:numId="12" w16cid:durableId="1152334381">
    <w:abstractNumId w:val="1"/>
  </w:num>
  <w:num w:numId="13" w16cid:durableId="1453208342">
    <w:abstractNumId w:val="7"/>
  </w:num>
  <w:num w:numId="14" w16cid:durableId="2142384769">
    <w:abstractNumId w:val="9"/>
  </w:num>
  <w:num w:numId="15" w16cid:durableId="1058210861">
    <w:abstractNumId w:val="19"/>
  </w:num>
  <w:num w:numId="16" w16cid:durableId="1384867119">
    <w:abstractNumId w:val="3"/>
  </w:num>
  <w:num w:numId="17" w16cid:durableId="2034990301">
    <w:abstractNumId w:val="22"/>
  </w:num>
  <w:num w:numId="18" w16cid:durableId="558444434">
    <w:abstractNumId w:val="11"/>
  </w:num>
  <w:num w:numId="19" w16cid:durableId="383141438">
    <w:abstractNumId w:val="21"/>
  </w:num>
  <w:num w:numId="20" w16cid:durableId="1305962547">
    <w:abstractNumId w:val="14"/>
  </w:num>
  <w:num w:numId="21" w16cid:durableId="11308275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2461719">
    <w:abstractNumId w:val="18"/>
  </w:num>
  <w:num w:numId="23" w16cid:durableId="441994116">
    <w:abstractNumId w:val="17"/>
  </w:num>
  <w:num w:numId="24" w16cid:durableId="801656566">
    <w:abstractNumId w:val="20"/>
  </w:num>
  <w:num w:numId="25" w16cid:durableId="1229145890">
    <w:abstractNumId w:val="12"/>
  </w:num>
  <w:num w:numId="26" w16cid:durableId="1081096736">
    <w:abstractNumId w:val="8"/>
  </w:num>
  <w:num w:numId="27" w16cid:durableId="151870415">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1DA"/>
    <w:rsid w:val="0000020A"/>
    <w:rsid w:val="00000F2A"/>
    <w:rsid w:val="00001738"/>
    <w:rsid w:val="00001B7A"/>
    <w:rsid w:val="000026E3"/>
    <w:rsid w:val="00003C31"/>
    <w:rsid w:val="00003DBB"/>
    <w:rsid w:val="00003FBC"/>
    <w:rsid w:val="00006464"/>
    <w:rsid w:val="000069F8"/>
    <w:rsid w:val="000071BB"/>
    <w:rsid w:val="0001001B"/>
    <w:rsid w:val="000121B4"/>
    <w:rsid w:val="00013AA2"/>
    <w:rsid w:val="00013E51"/>
    <w:rsid w:val="000140B6"/>
    <w:rsid w:val="000140C1"/>
    <w:rsid w:val="00014D39"/>
    <w:rsid w:val="000156C2"/>
    <w:rsid w:val="00015763"/>
    <w:rsid w:val="00016369"/>
    <w:rsid w:val="000172AD"/>
    <w:rsid w:val="00020268"/>
    <w:rsid w:val="00020323"/>
    <w:rsid w:val="0002215F"/>
    <w:rsid w:val="00022720"/>
    <w:rsid w:val="000228CD"/>
    <w:rsid w:val="0002384F"/>
    <w:rsid w:val="0002401C"/>
    <w:rsid w:val="00025518"/>
    <w:rsid w:val="00025A57"/>
    <w:rsid w:val="00026B62"/>
    <w:rsid w:val="000272AF"/>
    <w:rsid w:val="000274AA"/>
    <w:rsid w:val="000275AC"/>
    <w:rsid w:val="00027FFD"/>
    <w:rsid w:val="000311CB"/>
    <w:rsid w:val="00031F19"/>
    <w:rsid w:val="00032173"/>
    <w:rsid w:val="000324AF"/>
    <w:rsid w:val="000327F4"/>
    <w:rsid w:val="00032B70"/>
    <w:rsid w:val="00032BA3"/>
    <w:rsid w:val="0003359D"/>
    <w:rsid w:val="000335D0"/>
    <w:rsid w:val="00033B4A"/>
    <w:rsid w:val="00034473"/>
    <w:rsid w:val="000345DB"/>
    <w:rsid w:val="000354DA"/>
    <w:rsid w:val="00036902"/>
    <w:rsid w:val="00036C13"/>
    <w:rsid w:val="000371C3"/>
    <w:rsid w:val="00037263"/>
    <w:rsid w:val="000373D5"/>
    <w:rsid w:val="000373FE"/>
    <w:rsid w:val="00037EA0"/>
    <w:rsid w:val="00040013"/>
    <w:rsid w:val="00040E5B"/>
    <w:rsid w:val="00041570"/>
    <w:rsid w:val="00041D71"/>
    <w:rsid w:val="00041DE2"/>
    <w:rsid w:val="0004206F"/>
    <w:rsid w:val="000427ED"/>
    <w:rsid w:val="00042868"/>
    <w:rsid w:val="00042E06"/>
    <w:rsid w:val="000432B0"/>
    <w:rsid w:val="00043FA7"/>
    <w:rsid w:val="0004403F"/>
    <w:rsid w:val="00044786"/>
    <w:rsid w:val="00045AE9"/>
    <w:rsid w:val="00045E1C"/>
    <w:rsid w:val="000461A3"/>
    <w:rsid w:val="00047DFC"/>
    <w:rsid w:val="0005098E"/>
    <w:rsid w:val="00050D08"/>
    <w:rsid w:val="00050E22"/>
    <w:rsid w:val="00050FDF"/>
    <w:rsid w:val="000514BA"/>
    <w:rsid w:val="00051AEE"/>
    <w:rsid w:val="0005264A"/>
    <w:rsid w:val="000535CE"/>
    <w:rsid w:val="00053C5C"/>
    <w:rsid w:val="000544AD"/>
    <w:rsid w:val="00054807"/>
    <w:rsid w:val="00055F9D"/>
    <w:rsid w:val="000568D0"/>
    <w:rsid w:val="0005693E"/>
    <w:rsid w:val="000569C2"/>
    <w:rsid w:val="000613B6"/>
    <w:rsid w:val="00061502"/>
    <w:rsid w:val="000615F0"/>
    <w:rsid w:val="00061618"/>
    <w:rsid w:val="00062224"/>
    <w:rsid w:val="00062FAD"/>
    <w:rsid w:val="00064817"/>
    <w:rsid w:val="00064E02"/>
    <w:rsid w:val="00065019"/>
    <w:rsid w:val="0006501F"/>
    <w:rsid w:val="000652FC"/>
    <w:rsid w:val="0006541D"/>
    <w:rsid w:val="00066894"/>
    <w:rsid w:val="000677C1"/>
    <w:rsid w:val="00067D94"/>
    <w:rsid w:val="0007056A"/>
    <w:rsid w:val="00070D9C"/>
    <w:rsid w:val="00070F68"/>
    <w:rsid w:val="00071221"/>
    <w:rsid w:val="0007130C"/>
    <w:rsid w:val="00071A9E"/>
    <w:rsid w:val="0007207B"/>
    <w:rsid w:val="00073B03"/>
    <w:rsid w:val="00074132"/>
    <w:rsid w:val="000745CE"/>
    <w:rsid w:val="000749AD"/>
    <w:rsid w:val="00074A40"/>
    <w:rsid w:val="000764DE"/>
    <w:rsid w:val="000766A5"/>
    <w:rsid w:val="000770A8"/>
    <w:rsid w:val="000770B6"/>
    <w:rsid w:val="0007710A"/>
    <w:rsid w:val="000776C4"/>
    <w:rsid w:val="00077DB4"/>
    <w:rsid w:val="00080113"/>
    <w:rsid w:val="00080549"/>
    <w:rsid w:val="00080CF1"/>
    <w:rsid w:val="000811F9"/>
    <w:rsid w:val="00081596"/>
    <w:rsid w:val="00081C01"/>
    <w:rsid w:val="00081CF2"/>
    <w:rsid w:val="000820AD"/>
    <w:rsid w:val="00083DEE"/>
    <w:rsid w:val="00083F94"/>
    <w:rsid w:val="000841DE"/>
    <w:rsid w:val="00085F37"/>
    <w:rsid w:val="00086AD2"/>
    <w:rsid w:val="00086E87"/>
    <w:rsid w:val="00086FC4"/>
    <w:rsid w:val="000874EA"/>
    <w:rsid w:val="00087F58"/>
    <w:rsid w:val="00087F5D"/>
    <w:rsid w:val="000900B1"/>
    <w:rsid w:val="0009025A"/>
    <w:rsid w:val="000908E8"/>
    <w:rsid w:val="000909B2"/>
    <w:rsid w:val="00090A73"/>
    <w:rsid w:val="000915F1"/>
    <w:rsid w:val="000921FD"/>
    <w:rsid w:val="000923A9"/>
    <w:rsid w:val="00093AA4"/>
    <w:rsid w:val="000942C2"/>
    <w:rsid w:val="0009449A"/>
    <w:rsid w:val="00095157"/>
    <w:rsid w:val="000952EA"/>
    <w:rsid w:val="0009557C"/>
    <w:rsid w:val="00096308"/>
    <w:rsid w:val="00096948"/>
    <w:rsid w:val="00097406"/>
    <w:rsid w:val="000977F6"/>
    <w:rsid w:val="00097BFF"/>
    <w:rsid w:val="00097E8C"/>
    <w:rsid w:val="000A0351"/>
    <w:rsid w:val="000A097A"/>
    <w:rsid w:val="000A1488"/>
    <w:rsid w:val="000A3DC4"/>
    <w:rsid w:val="000A3EA0"/>
    <w:rsid w:val="000A4477"/>
    <w:rsid w:val="000A4749"/>
    <w:rsid w:val="000A497F"/>
    <w:rsid w:val="000A4E66"/>
    <w:rsid w:val="000A4F06"/>
    <w:rsid w:val="000A4FA9"/>
    <w:rsid w:val="000A5099"/>
    <w:rsid w:val="000A5485"/>
    <w:rsid w:val="000A5FC7"/>
    <w:rsid w:val="000A6961"/>
    <w:rsid w:val="000A6E61"/>
    <w:rsid w:val="000A701E"/>
    <w:rsid w:val="000A7A25"/>
    <w:rsid w:val="000A7F75"/>
    <w:rsid w:val="000B022E"/>
    <w:rsid w:val="000B0A6B"/>
    <w:rsid w:val="000B1442"/>
    <w:rsid w:val="000B2576"/>
    <w:rsid w:val="000B27D5"/>
    <w:rsid w:val="000B36C5"/>
    <w:rsid w:val="000B41CB"/>
    <w:rsid w:val="000B58CA"/>
    <w:rsid w:val="000B5B9B"/>
    <w:rsid w:val="000B6025"/>
    <w:rsid w:val="000B69A0"/>
    <w:rsid w:val="000B6B10"/>
    <w:rsid w:val="000B6D9D"/>
    <w:rsid w:val="000B73D1"/>
    <w:rsid w:val="000B7A02"/>
    <w:rsid w:val="000B7CB3"/>
    <w:rsid w:val="000B7E0E"/>
    <w:rsid w:val="000C06CB"/>
    <w:rsid w:val="000C0E7B"/>
    <w:rsid w:val="000C0ED5"/>
    <w:rsid w:val="000C0F4E"/>
    <w:rsid w:val="000C0F8B"/>
    <w:rsid w:val="000C14B0"/>
    <w:rsid w:val="000C2441"/>
    <w:rsid w:val="000C2CEE"/>
    <w:rsid w:val="000C3765"/>
    <w:rsid w:val="000C3AC0"/>
    <w:rsid w:val="000C4176"/>
    <w:rsid w:val="000C46C5"/>
    <w:rsid w:val="000C49C8"/>
    <w:rsid w:val="000C4EAC"/>
    <w:rsid w:val="000C6BF6"/>
    <w:rsid w:val="000C7263"/>
    <w:rsid w:val="000C767D"/>
    <w:rsid w:val="000C7F6F"/>
    <w:rsid w:val="000D057C"/>
    <w:rsid w:val="000D074D"/>
    <w:rsid w:val="000D15B6"/>
    <w:rsid w:val="000D1B31"/>
    <w:rsid w:val="000D388B"/>
    <w:rsid w:val="000D400D"/>
    <w:rsid w:val="000D40DB"/>
    <w:rsid w:val="000D448F"/>
    <w:rsid w:val="000D4A9E"/>
    <w:rsid w:val="000D4B69"/>
    <w:rsid w:val="000D5102"/>
    <w:rsid w:val="000D5246"/>
    <w:rsid w:val="000D57C5"/>
    <w:rsid w:val="000D6284"/>
    <w:rsid w:val="000D6F80"/>
    <w:rsid w:val="000D7AD2"/>
    <w:rsid w:val="000E0B31"/>
    <w:rsid w:val="000E19DC"/>
    <w:rsid w:val="000E2161"/>
    <w:rsid w:val="000E24B0"/>
    <w:rsid w:val="000E288B"/>
    <w:rsid w:val="000E2AF6"/>
    <w:rsid w:val="000E2ED8"/>
    <w:rsid w:val="000E353E"/>
    <w:rsid w:val="000E46B9"/>
    <w:rsid w:val="000E54E3"/>
    <w:rsid w:val="000E56F3"/>
    <w:rsid w:val="000E5A88"/>
    <w:rsid w:val="000E5AAB"/>
    <w:rsid w:val="000E5AB0"/>
    <w:rsid w:val="000E5D83"/>
    <w:rsid w:val="000E5ECE"/>
    <w:rsid w:val="000E6D23"/>
    <w:rsid w:val="000E70EA"/>
    <w:rsid w:val="000E7393"/>
    <w:rsid w:val="000E764C"/>
    <w:rsid w:val="000E795B"/>
    <w:rsid w:val="000E7A75"/>
    <w:rsid w:val="000E7E1C"/>
    <w:rsid w:val="000F02E9"/>
    <w:rsid w:val="000F07A2"/>
    <w:rsid w:val="000F107D"/>
    <w:rsid w:val="000F1A5A"/>
    <w:rsid w:val="000F203E"/>
    <w:rsid w:val="000F2129"/>
    <w:rsid w:val="000F25EE"/>
    <w:rsid w:val="000F2790"/>
    <w:rsid w:val="000F40BB"/>
    <w:rsid w:val="000F4741"/>
    <w:rsid w:val="000F4A0C"/>
    <w:rsid w:val="000F4CB8"/>
    <w:rsid w:val="000F4D1E"/>
    <w:rsid w:val="000F4E3C"/>
    <w:rsid w:val="000F61B3"/>
    <w:rsid w:val="000F6307"/>
    <w:rsid w:val="000F6B4D"/>
    <w:rsid w:val="000F748E"/>
    <w:rsid w:val="0010023B"/>
    <w:rsid w:val="00100E65"/>
    <w:rsid w:val="001012E4"/>
    <w:rsid w:val="00101525"/>
    <w:rsid w:val="00101B51"/>
    <w:rsid w:val="00102694"/>
    <w:rsid w:val="00102CE7"/>
    <w:rsid w:val="00103B0C"/>
    <w:rsid w:val="00103B62"/>
    <w:rsid w:val="00104325"/>
    <w:rsid w:val="00104BD5"/>
    <w:rsid w:val="0010529A"/>
    <w:rsid w:val="001056FC"/>
    <w:rsid w:val="00105E7A"/>
    <w:rsid w:val="00105F91"/>
    <w:rsid w:val="00106101"/>
    <w:rsid w:val="00106385"/>
    <w:rsid w:val="00106F4C"/>
    <w:rsid w:val="00107890"/>
    <w:rsid w:val="00107FD9"/>
    <w:rsid w:val="001105B0"/>
    <w:rsid w:val="001108B1"/>
    <w:rsid w:val="00110990"/>
    <w:rsid w:val="00110C25"/>
    <w:rsid w:val="00110FD0"/>
    <w:rsid w:val="001113A3"/>
    <w:rsid w:val="00111E1B"/>
    <w:rsid w:val="001122CA"/>
    <w:rsid w:val="00112A5C"/>
    <w:rsid w:val="00112B08"/>
    <w:rsid w:val="00113380"/>
    <w:rsid w:val="00113B0D"/>
    <w:rsid w:val="00114742"/>
    <w:rsid w:val="00114C72"/>
    <w:rsid w:val="00114D0F"/>
    <w:rsid w:val="001154CA"/>
    <w:rsid w:val="001154DF"/>
    <w:rsid w:val="0011711D"/>
    <w:rsid w:val="0011721D"/>
    <w:rsid w:val="00117468"/>
    <w:rsid w:val="001177C2"/>
    <w:rsid w:val="00117E1C"/>
    <w:rsid w:val="00120458"/>
    <w:rsid w:val="00120739"/>
    <w:rsid w:val="00120C13"/>
    <w:rsid w:val="00121D8D"/>
    <w:rsid w:val="00121DAA"/>
    <w:rsid w:val="00122A5C"/>
    <w:rsid w:val="00122EF1"/>
    <w:rsid w:val="0012341D"/>
    <w:rsid w:val="001234E5"/>
    <w:rsid w:val="00123EE7"/>
    <w:rsid w:val="00124171"/>
    <w:rsid w:val="001245AA"/>
    <w:rsid w:val="001252D9"/>
    <w:rsid w:val="00125601"/>
    <w:rsid w:val="00125A5F"/>
    <w:rsid w:val="00125BB6"/>
    <w:rsid w:val="00126990"/>
    <w:rsid w:val="00126BEA"/>
    <w:rsid w:val="00126C99"/>
    <w:rsid w:val="00126EA0"/>
    <w:rsid w:val="00126F9E"/>
    <w:rsid w:val="00131120"/>
    <w:rsid w:val="001314F0"/>
    <w:rsid w:val="0013163B"/>
    <w:rsid w:val="00131D35"/>
    <w:rsid w:val="001324DA"/>
    <w:rsid w:val="001330B3"/>
    <w:rsid w:val="001337BA"/>
    <w:rsid w:val="00133D98"/>
    <w:rsid w:val="0013472A"/>
    <w:rsid w:val="00134992"/>
    <w:rsid w:val="00134BD5"/>
    <w:rsid w:val="00135939"/>
    <w:rsid w:val="00135A64"/>
    <w:rsid w:val="0013602E"/>
    <w:rsid w:val="00136A98"/>
    <w:rsid w:val="00137D34"/>
    <w:rsid w:val="001402B6"/>
    <w:rsid w:val="001408A2"/>
    <w:rsid w:val="00140EB6"/>
    <w:rsid w:val="00141573"/>
    <w:rsid w:val="001428B1"/>
    <w:rsid w:val="00142C8F"/>
    <w:rsid w:val="00142E8D"/>
    <w:rsid w:val="001435E1"/>
    <w:rsid w:val="0014381A"/>
    <w:rsid w:val="00143B40"/>
    <w:rsid w:val="00143EBC"/>
    <w:rsid w:val="00145BB5"/>
    <w:rsid w:val="0014662C"/>
    <w:rsid w:val="0014670C"/>
    <w:rsid w:val="00147069"/>
    <w:rsid w:val="001473FA"/>
    <w:rsid w:val="0014745C"/>
    <w:rsid w:val="0014782E"/>
    <w:rsid w:val="001512DF"/>
    <w:rsid w:val="0015153B"/>
    <w:rsid w:val="00151F92"/>
    <w:rsid w:val="0015219D"/>
    <w:rsid w:val="00153186"/>
    <w:rsid w:val="001535F8"/>
    <w:rsid w:val="001540D5"/>
    <w:rsid w:val="00154465"/>
    <w:rsid w:val="00154991"/>
    <w:rsid w:val="00155231"/>
    <w:rsid w:val="00155721"/>
    <w:rsid w:val="001569C0"/>
    <w:rsid w:val="00157C7F"/>
    <w:rsid w:val="00157CED"/>
    <w:rsid w:val="001606C5"/>
    <w:rsid w:val="001606FD"/>
    <w:rsid w:val="001614F8"/>
    <w:rsid w:val="00161A8F"/>
    <w:rsid w:val="00161B94"/>
    <w:rsid w:val="00162467"/>
    <w:rsid w:val="001626DD"/>
    <w:rsid w:val="00162A13"/>
    <w:rsid w:val="00163534"/>
    <w:rsid w:val="0016362D"/>
    <w:rsid w:val="001641DC"/>
    <w:rsid w:val="00164F83"/>
    <w:rsid w:val="00164FE8"/>
    <w:rsid w:val="00165BFB"/>
    <w:rsid w:val="001662FF"/>
    <w:rsid w:val="00166345"/>
    <w:rsid w:val="00166757"/>
    <w:rsid w:val="0016726F"/>
    <w:rsid w:val="0016731C"/>
    <w:rsid w:val="00170249"/>
    <w:rsid w:val="001702E6"/>
    <w:rsid w:val="00170454"/>
    <w:rsid w:val="00171862"/>
    <w:rsid w:val="00171939"/>
    <w:rsid w:val="00171B96"/>
    <w:rsid w:val="00171CF4"/>
    <w:rsid w:val="0017215C"/>
    <w:rsid w:val="00173109"/>
    <w:rsid w:val="001731B7"/>
    <w:rsid w:val="001736AE"/>
    <w:rsid w:val="00173AEC"/>
    <w:rsid w:val="0017480F"/>
    <w:rsid w:val="00174C3E"/>
    <w:rsid w:val="00175AF4"/>
    <w:rsid w:val="00175F86"/>
    <w:rsid w:val="00175FA3"/>
    <w:rsid w:val="001762AC"/>
    <w:rsid w:val="0017707C"/>
    <w:rsid w:val="001776FE"/>
    <w:rsid w:val="001778EA"/>
    <w:rsid w:val="00177F28"/>
    <w:rsid w:val="00180868"/>
    <w:rsid w:val="00180C70"/>
    <w:rsid w:val="00180DE3"/>
    <w:rsid w:val="00180F76"/>
    <w:rsid w:val="0018117F"/>
    <w:rsid w:val="00181655"/>
    <w:rsid w:val="001817BC"/>
    <w:rsid w:val="00182FD6"/>
    <w:rsid w:val="00183309"/>
    <w:rsid w:val="001836EC"/>
    <w:rsid w:val="00184426"/>
    <w:rsid w:val="001847E3"/>
    <w:rsid w:val="001851E3"/>
    <w:rsid w:val="00185338"/>
    <w:rsid w:val="0018564D"/>
    <w:rsid w:val="00185993"/>
    <w:rsid w:val="00185B00"/>
    <w:rsid w:val="00185EF4"/>
    <w:rsid w:val="00185F64"/>
    <w:rsid w:val="00186469"/>
    <w:rsid w:val="00186C4D"/>
    <w:rsid w:val="001870B6"/>
    <w:rsid w:val="00187E82"/>
    <w:rsid w:val="00190755"/>
    <w:rsid w:val="00191236"/>
    <w:rsid w:val="001915F9"/>
    <w:rsid w:val="00191618"/>
    <w:rsid w:val="00191F17"/>
    <w:rsid w:val="001925A6"/>
    <w:rsid w:val="00192A45"/>
    <w:rsid w:val="00193A28"/>
    <w:rsid w:val="00194AEF"/>
    <w:rsid w:val="00195273"/>
    <w:rsid w:val="001952A5"/>
    <w:rsid w:val="001954A5"/>
    <w:rsid w:val="0019685B"/>
    <w:rsid w:val="001968EC"/>
    <w:rsid w:val="00197218"/>
    <w:rsid w:val="00197430"/>
    <w:rsid w:val="001A0045"/>
    <w:rsid w:val="001A0448"/>
    <w:rsid w:val="001A0572"/>
    <w:rsid w:val="001A0A4D"/>
    <w:rsid w:val="001A0D7A"/>
    <w:rsid w:val="001A0FB3"/>
    <w:rsid w:val="001A1E1F"/>
    <w:rsid w:val="001A22A2"/>
    <w:rsid w:val="001A276A"/>
    <w:rsid w:val="001A27A6"/>
    <w:rsid w:val="001A27F8"/>
    <w:rsid w:val="001A3ADC"/>
    <w:rsid w:val="001A4605"/>
    <w:rsid w:val="001A4B60"/>
    <w:rsid w:val="001A4FF5"/>
    <w:rsid w:val="001A5740"/>
    <w:rsid w:val="001A5D2A"/>
    <w:rsid w:val="001A75C9"/>
    <w:rsid w:val="001A7E2E"/>
    <w:rsid w:val="001B0946"/>
    <w:rsid w:val="001B1013"/>
    <w:rsid w:val="001B16B6"/>
    <w:rsid w:val="001B16BE"/>
    <w:rsid w:val="001B176C"/>
    <w:rsid w:val="001B1786"/>
    <w:rsid w:val="001B2E34"/>
    <w:rsid w:val="001B3334"/>
    <w:rsid w:val="001B3FDC"/>
    <w:rsid w:val="001B43CB"/>
    <w:rsid w:val="001B509C"/>
    <w:rsid w:val="001B5929"/>
    <w:rsid w:val="001B59E3"/>
    <w:rsid w:val="001B5BF4"/>
    <w:rsid w:val="001B6681"/>
    <w:rsid w:val="001C0693"/>
    <w:rsid w:val="001C0812"/>
    <w:rsid w:val="001C0D8E"/>
    <w:rsid w:val="001C0DB6"/>
    <w:rsid w:val="001C20F0"/>
    <w:rsid w:val="001C2301"/>
    <w:rsid w:val="001C2A8E"/>
    <w:rsid w:val="001C2FFD"/>
    <w:rsid w:val="001C34E3"/>
    <w:rsid w:val="001C3AA9"/>
    <w:rsid w:val="001C46D0"/>
    <w:rsid w:val="001C4936"/>
    <w:rsid w:val="001C5531"/>
    <w:rsid w:val="001C5C41"/>
    <w:rsid w:val="001C6A09"/>
    <w:rsid w:val="001C74A9"/>
    <w:rsid w:val="001C77D9"/>
    <w:rsid w:val="001C7EC1"/>
    <w:rsid w:val="001D01CA"/>
    <w:rsid w:val="001D1A62"/>
    <w:rsid w:val="001D2A2E"/>
    <w:rsid w:val="001D3EBA"/>
    <w:rsid w:val="001D46A4"/>
    <w:rsid w:val="001D4725"/>
    <w:rsid w:val="001D56B7"/>
    <w:rsid w:val="001D56DE"/>
    <w:rsid w:val="001D6616"/>
    <w:rsid w:val="001D7F3A"/>
    <w:rsid w:val="001E044C"/>
    <w:rsid w:val="001E0BC8"/>
    <w:rsid w:val="001E10AA"/>
    <w:rsid w:val="001E1595"/>
    <w:rsid w:val="001E15FF"/>
    <w:rsid w:val="001E1698"/>
    <w:rsid w:val="001E2050"/>
    <w:rsid w:val="001E2D76"/>
    <w:rsid w:val="001E335A"/>
    <w:rsid w:val="001E5BBA"/>
    <w:rsid w:val="001E647C"/>
    <w:rsid w:val="001E660B"/>
    <w:rsid w:val="001E686C"/>
    <w:rsid w:val="001E7360"/>
    <w:rsid w:val="001E7475"/>
    <w:rsid w:val="001E758E"/>
    <w:rsid w:val="001E7CEE"/>
    <w:rsid w:val="001F002A"/>
    <w:rsid w:val="001F0B42"/>
    <w:rsid w:val="001F15FD"/>
    <w:rsid w:val="001F1C88"/>
    <w:rsid w:val="001F20A9"/>
    <w:rsid w:val="001F2D68"/>
    <w:rsid w:val="001F3610"/>
    <w:rsid w:val="001F38DA"/>
    <w:rsid w:val="001F43EF"/>
    <w:rsid w:val="001F4E35"/>
    <w:rsid w:val="001F4FED"/>
    <w:rsid w:val="001F5A70"/>
    <w:rsid w:val="001F6319"/>
    <w:rsid w:val="001F6556"/>
    <w:rsid w:val="001F65E8"/>
    <w:rsid w:val="001F65FE"/>
    <w:rsid w:val="001F67AE"/>
    <w:rsid w:val="001F732A"/>
    <w:rsid w:val="001F7FAC"/>
    <w:rsid w:val="00200611"/>
    <w:rsid w:val="00200B3A"/>
    <w:rsid w:val="00200C23"/>
    <w:rsid w:val="002010E9"/>
    <w:rsid w:val="0020143E"/>
    <w:rsid w:val="0020158B"/>
    <w:rsid w:val="002015DB"/>
    <w:rsid w:val="00201997"/>
    <w:rsid w:val="00201F80"/>
    <w:rsid w:val="00201FAD"/>
    <w:rsid w:val="002027AA"/>
    <w:rsid w:val="00202AEA"/>
    <w:rsid w:val="0020341C"/>
    <w:rsid w:val="002035F2"/>
    <w:rsid w:val="00203C70"/>
    <w:rsid w:val="00204B38"/>
    <w:rsid w:val="00205721"/>
    <w:rsid w:val="00205E75"/>
    <w:rsid w:val="00205FA5"/>
    <w:rsid w:val="0021088F"/>
    <w:rsid w:val="0021120C"/>
    <w:rsid w:val="002113D2"/>
    <w:rsid w:val="002119CE"/>
    <w:rsid w:val="002119D9"/>
    <w:rsid w:val="00211AAC"/>
    <w:rsid w:val="00212071"/>
    <w:rsid w:val="00212297"/>
    <w:rsid w:val="002133C2"/>
    <w:rsid w:val="002144DC"/>
    <w:rsid w:val="00214C5A"/>
    <w:rsid w:val="00214F14"/>
    <w:rsid w:val="002155F9"/>
    <w:rsid w:val="00215831"/>
    <w:rsid w:val="0021692E"/>
    <w:rsid w:val="00216CB4"/>
    <w:rsid w:val="002179EC"/>
    <w:rsid w:val="002201C4"/>
    <w:rsid w:val="00220487"/>
    <w:rsid w:val="00220A36"/>
    <w:rsid w:val="00220D4B"/>
    <w:rsid w:val="0022162C"/>
    <w:rsid w:val="00221677"/>
    <w:rsid w:val="0022209C"/>
    <w:rsid w:val="002246BE"/>
    <w:rsid w:val="00225BF0"/>
    <w:rsid w:val="002262CD"/>
    <w:rsid w:val="0022630C"/>
    <w:rsid w:val="00226863"/>
    <w:rsid w:val="0022695D"/>
    <w:rsid w:val="00230431"/>
    <w:rsid w:val="00230623"/>
    <w:rsid w:val="00230B64"/>
    <w:rsid w:val="00232AC4"/>
    <w:rsid w:val="00233E9E"/>
    <w:rsid w:val="00233F05"/>
    <w:rsid w:val="00233F7B"/>
    <w:rsid w:val="0023459D"/>
    <w:rsid w:val="002358C8"/>
    <w:rsid w:val="00235EC0"/>
    <w:rsid w:val="00236861"/>
    <w:rsid w:val="00237127"/>
    <w:rsid w:val="002403B3"/>
    <w:rsid w:val="00241654"/>
    <w:rsid w:val="002428A8"/>
    <w:rsid w:val="002428D7"/>
    <w:rsid w:val="002432E4"/>
    <w:rsid w:val="00243315"/>
    <w:rsid w:val="002439EA"/>
    <w:rsid w:val="00244EAD"/>
    <w:rsid w:val="0024524F"/>
    <w:rsid w:val="00245517"/>
    <w:rsid w:val="002457A8"/>
    <w:rsid w:val="002459A9"/>
    <w:rsid w:val="00245CEB"/>
    <w:rsid w:val="002469E6"/>
    <w:rsid w:val="00247454"/>
    <w:rsid w:val="00247EEE"/>
    <w:rsid w:val="002501B5"/>
    <w:rsid w:val="002512DA"/>
    <w:rsid w:val="00251408"/>
    <w:rsid w:val="002519E5"/>
    <w:rsid w:val="00252440"/>
    <w:rsid w:val="00252804"/>
    <w:rsid w:val="002529CE"/>
    <w:rsid w:val="00253219"/>
    <w:rsid w:val="0025364B"/>
    <w:rsid w:val="00253D10"/>
    <w:rsid w:val="002541E5"/>
    <w:rsid w:val="0025440D"/>
    <w:rsid w:val="00255083"/>
    <w:rsid w:val="00255BC3"/>
    <w:rsid w:val="00256911"/>
    <w:rsid w:val="00257F4E"/>
    <w:rsid w:val="0026081D"/>
    <w:rsid w:val="0026199F"/>
    <w:rsid w:val="0026288A"/>
    <w:rsid w:val="00263BCC"/>
    <w:rsid w:val="002651C6"/>
    <w:rsid w:val="0026560E"/>
    <w:rsid w:val="00265E5D"/>
    <w:rsid w:val="00266151"/>
    <w:rsid w:val="00266605"/>
    <w:rsid w:val="0026712C"/>
    <w:rsid w:val="00267A35"/>
    <w:rsid w:val="00267B0F"/>
    <w:rsid w:val="00270D34"/>
    <w:rsid w:val="00271455"/>
    <w:rsid w:val="00271DC3"/>
    <w:rsid w:val="00272334"/>
    <w:rsid w:val="002724B7"/>
    <w:rsid w:val="00273082"/>
    <w:rsid w:val="002746FB"/>
    <w:rsid w:val="00274CFD"/>
    <w:rsid w:val="0027527E"/>
    <w:rsid w:val="0027548D"/>
    <w:rsid w:val="0027599D"/>
    <w:rsid w:val="002759C8"/>
    <w:rsid w:val="002759D3"/>
    <w:rsid w:val="00275EBD"/>
    <w:rsid w:val="002760C0"/>
    <w:rsid w:val="00276130"/>
    <w:rsid w:val="00276407"/>
    <w:rsid w:val="002767C6"/>
    <w:rsid w:val="00276B11"/>
    <w:rsid w:val="00276E74"/>
    <w:rsid w:val="00276F52"/>
    <w:rsid w:val="002778EB"/>
    <w:rsid w:val="0028027B"/>
    <w:rsid w:val="0028048E"/>
    <w:rsid w:val="00280EAB"/>
    <w:rsid w:val="00281170"/>
    <w:rsid w:val="00281A28"/>
    <w:rsid w:val="0028271B"/>
    <w:rsid w:val="00283974"/>
    <w:rsid w:val="00284057"/>
    <w:rsid w:val="002840F3"/>
    <w:rsid w:val="00284138"/>
    <w:rsid w:val="00284385"/>
    <w:rsid w:val="00284E5A"/>
    <w:rsid w:val="002851DC"/>
    <w:rsid w:val="002851E0"/>
    <w:rsid w:val="002856AD"/>
    <w:rsid w:val="00286148"/>
    <w:rsid w:val="0028651C"/>
    <w:rsid w:val="0028693B"/>
    <w:rsid w:val="002907E8"/>
    <w:rsid w:val="00290876"/>
    <w:rsid w:val="0029097B"/>
    <w:rsid w:val="00290F9A"/>
    <w:rsid w:val="00291655"/>
    <w:rsid w:val="00291C2A"/>
    <w:rsid w:val="002927EF"/>
    <w:rsid w:val="00292C42"/>
    <w:rsid w:val="00292E2C"/>
    <w:rsid w:val="00292F4F"/>
    <w:rsid w:val="00293293"/>
    <w:rsid w:val="002932D0"/>
    <w:rsid w:val="002933F5"/>
    <w:rsid w:val="0029372F"/>
    <w:rsid w:val="002937BE"/>
    <w:rsid w:val="00293A23"/>
    <w:rsid w:val="00294CAE"/>
    <w:rsid w:val="00294E26"/>
    <w:rsid w:val="0029611C"/>
    <w:rsid w:val="00296963"/>
    <w:rsid w:val="00297F23"/>
    <w:rsid w:val="002A0171"/>
    <w:rsid w:val="002A0EDE"/>
    <w:rsid w:val="002A1A18"/>
    <w:rsid w:val="002A2D31"/>
    <w:rsid w:val="002A422E"/>
    <w:rsid w:val="002A4B86"/>
    <w:rsid w:val="002A5CD9"/>
    <w:rsid w:val="002A6226"/>
    <w:rsid w:val="002A6C94"/>
    <w:rsid w:val="002A7D82"/>
    <w:rsid w:val="002B0EB1"/>
    <w:rsid w:val="002B105E"/>
    <w:rsid w:val="002B1869"/>
    <w:rsid w:val="002B19AD"/>
    <w:rsid w:val="002B2AD5"/>
    <w:rsid w:val="002B2C82"/>
    <w:rsid w:val="002B369A"/>
    <w:rsid w:val="002B3949"/>
    <w:rsid w:val="002B4697"/>
    <w:rsid w:val="002B4A55"/>
    <w:rsid w:val="002B4AA5"/>
    <w:rsid w:val="002B55AB"/>
    <w:rsid w:val="002B55D1"/>
    <w:rsid w:val="002B5C4C"/>
    <w:rsid w:val="002B6044"/>
    <w:rsid w:val="002B6177"/>
    <w:rsid w:val="002B6D0C"/>
    <w:rsid w:val="002B7013"/>
    <w:rsid w:val="002C0A1C"/>
    <w:rsid w:val="002C24CA"/>
    <w:rsid w:val="002C3497"/>
    <w:rsid w:val="002C5014"/>
    <w:rsid w:val="002C5578"/>
    <w:rsid w:val="002C5DC4"/>
    <w:rsid w:val="002C5F1B"/>
    <w:rsid w:val="002C673E"/>
    <w:rsid w:val="002C6972"/>
    <w:rsid w:val="002C6B3D"/>
    <w:rsid w:val="002C7239"/>
    <w:rsid w:val="002C7350"/>
    <w:rsid w:val="002D0079"/>
    <w:rsid w:val="002D0BB3"/>
    <w:rsid w:val="002D0F48"/>
    <w:rsid w:val="002D0F76"/>
    <w:rsid w:val="002D1BC9"/>
    <w:rsid w:val="002D1F94"/>
    <w:rsid w:val="002D287C"/>
    <w:rsid w:val="002D29C2"/>
    <w:rsid w:val="002D2B38"/>
    <w:rsid w:val="002D2BAC"/>
    <w:rsid w:val="002D3553"/>
    <w:rsid w:val="002D4063"/>
    <w:rsid w:val="002D413F"/>
    <w:rsid w:val="002D5991"/>
    <w:rsid w:val="002D7C3C"/>
    <w:rsid w:val="002D7EEC"/>
    <w:rsid w:val="002E0EB5"/>
    <w:rsid w:val="002E1656"/>
    <w:rsid w:val="002E16E9"/>
    <w:rsid w:val="002E2B8F"/>
    <w:rsid w:val="002E2E41"/>
    <w:rsid w:val="002E3131"/>
    <w:rsid w:val="002E3534"/>
    <w:rsid w:val="002E3749"/>
    <w:rsid w:val="002E40CB"/>
    <w:rsid w:val="002E488B"/>
    <w:rsid w:val="002E4D98"/>
    <w:rsid w:val="002E56AC"/>
    <w:rsid w:val="002E64B0"/>
    <w:rsid w:val="002E64C9"/>
    <w:rsid w:val="002E7102"/>
    <w:rsid w:val="002E7113"/>
    <w:rsid w:val="002E7184"/>
    <w:rsid w:val="002F055E"/>
    <w:rsid w:val="002F0FF4"/>
    <w:rsid w:val="002F1570"/>
    <w:rsid w:val="002F2600"/>
    <w:rsid w:val="002F27A4"/>
    <w:rsid w:val="002F2B73"/>
    <w:rsid w:val="002F319A"/>
    <w:rsid w:val="002F39F3"/>
    <w:rsid w:val="002F47B3"/>
    <w:rsid w:val="002F481C"/>
    <w:rsid w:val="002F4822"/>
    <w:rsid w:val="002F4D43"/>
    <w:rsid w:val="002F510C"/>
    <w:rsid w:val="002F5C1D"/>
    <w:rsid w:val="002F7483"/>
    <w:rsid w:val="0030009C"/>
    <w:rsid w:val="0030091D"/>
    <w:rsid w:val="00301616"/>
    <w:rsid w:val="0030187A"/>
    <w:rsid w:val="00301DC3"/>
    <w:rsid w:val="00302274"/>
    <w:rsid w:val="0030231F"/>
    <w:rsid w:val="0030304D"/>
    <w:rsid w:val="003031B3"/>
    <w:rsid w:val="003036B5"/>
    <w:rsid w:val="00304221"/>
    <w:rsid w:val="0030432B"/>
    <w:rsid w:val="003049E0"/>
    <w:rsid w:val="0030561F"/>
    <w:rsid w:val="0030598D"/>
    <w:rsid w:val="00305BF2"/>
    <w:rsid w:val="00310BF8"/>
    <w:rsid w:val="00310CFE"/>
    <w:rsid w:val="00311D29"/>
    <w:rsid w:val="003122F2"/>
    <w:rsid w:val="00312390"/>
    <w:rsid w:val="0031255E"/>
    <w:rsid w:val="00312ADF"/>
    <w:rsid w:val="00312B83"/>
    <w:rsid w:val="00312E80"/>
    <w:rsid w:val="00313817"/>
    <w:rsid w:val="00313E3C"/>
    <w:rsid w:val="003145AB"/>
    <w:rsid w:val="00314AED"/>
    <w:rsid w:val="00315865"/>
    <w:rsid w:val="00315CAB"/>
    <w:rsid w:val="00315DF6"/>
    <w:rsid w:val="00315E2E"/>
    <w:rsid w:val="00316C11"/>
    <w:rsid w:val="00316C48"/>
    <w:rsid w:val="003170CC"/>
    <w:rsid w:val="00317C6E"/>
    <w:rsid w:val="003207B6"/>
    <w:rsid w:val="003208BD"/>
    <w:rsid w:val="003208F9"/>
    <w:rsid w:val="00320993"/>
    <w:rsid w:val="00320BE2"/>
    <w:rsid w:val="00321125"/>
    <w:rsid w:val="00321BCF"/>
    <w:rsid w:val="0032262D"/>
    <w:rsid w:val="00322AF8"/>
    <w:rsid w:val="00322E35"/>
    <w:rsid w:val="00323437"/>
    <w:rsid w:val="003237FD"/>
    <w:rsid w:val="0032459F"/>
    <w:rsid w:val="00326448"/>
    <w:rsid w:val="0032706E"/>
    <w:rsid w:val="003275A7"/>
    <w:rsid w:val="00327ABF"/>
    <w:rsid w:val="00327E6C"/>
    <w:rsid w:val="00330F15"/>
    <w:rsid w:val="0033103E"/>
    <w:rsid w:val="003325CD"/>
    <w:rsid w:val="00333069"/>
    <w:rsid w:val="003336BC"/>
    <w:rsid w:val="003340E4"/>
    <w:rsid w:val="00334495"/>
    <w:rsid w:val="0033468B"/>
    <w:rsid w:val="00334FAD"/>
    <w:rsid w:val="00335075"/>
    <w:rsid w:val="00336476"/>
    <w:rsid w:val="00336848"/>
    <w:rsid w:val="00337148"/>
    <w:rsid w:val="003371DB"/>
    <w:rsid w:val="00337201"/>
    <w:rsid w:val="00337448"/>
    <w:rsid w:val="00337BB8"/>
    <w:rsid w:val="003407EA"/>
    <w:rsid w:val="003418C5"/>
    <w:rsid w:val="00341C90"/>
    <w:rsid w:val="00342010"/>
    <w:rsid w:val="003420F1"/>
    <w:rsid w:val="0034310D"/>
    <w:rsid w:val="00344250"/>
    <w:rsid w:val="0034486C"/>
    <w:rsid w:val="00345B39"/>
    <w:rsid w:val="00346CA4"/>
    <w:rsid w:val="00346EA8"/>
    <w:rsid w:val="00346EED"/>
    <w:rsid w:val="003470F1"/>
    <w:rsid w:val="003507E6"/>
    <w:rsid w:val="00350E07"/>
    <w:rsid w:val="00350EFE"/>
    <w:rsid w:val="0035156E"/>
    <w:rsid w:val="0035158D"/>
    <w:rsid w:val="003517D9"/>
    <w:rsid w:val="00351E73"/>
    <w:rsid w:val="00352183"/>
    <w:rsid w:val="0035242E"/>
    <w:rsid w:val="003527A2"/>
    <w:rsid w:val="00352B09"/>
    <w:rsid w:val="00353806"/>
    <w:rsid w:val="00353986"/>
    <w:rsid w:val="00353EC8"/>
    <w:rsid w:val="0035499A"/>
    <w:rsid w:val="003557F9"/>
    <w:rsid w:val="00355BA9"/>
    <w:rsid w:val="00356483"/>
    <w:rsid w:val="00357A62"/>
    <w:rsid w:val="00360674"/>
    <w:rsid w:val="00361C8B"/>
    <w:rsid w:val="00361DAE"/>
    <w:rsid w:val="0036275A"/>
    <w:rsid w:val="00362AB6"/>
    <w:rsid w:val="00363CE1"/>
    <w:rsid w:val="00363ECD"/>
    <w:rsid w:val="00364136"/>
    <w:rsid w:val="0036505B"/>
    <w:rsid w:val="0036531A"/>
    <w:rsid w:val="0036589C"/>
    <w:rsid w:val="00365C94"/>
    <w:rsid w:val="003666BC"/>
    <w:rsid w:val="003668DF"/>
    <w:rsid w:val="00366C8E"/>
    <w:rsid w:val="00366CC8"/>
    <w:rsid w:val="00366E72"/>
    <w:rsid w:val="00366F87"/>
    <w:rsid w:val="0036713E"/>
    <w:rsid w:val="00367829"/>
    <w:rsid w:val="00367BF4"/>
    <w:rsid w:val="00367C18"/>
    <w:rsid w:val="0037074F"/>
    <w:rsid w:val="0037080A"/>
    <w:rsid w:val="00372E21"/>
    <w:rsid w:val="003734FA"/>
    <w:rsid w:val="00376114"/>
    <w:rsid w:val="00377840"/>
    <w:rsid w:val="00380B45"/>
    <w:rsid w:val="0038122F"/>
    <w:rsid w:val="0038170F"/>
    <w:rsid w:val="003817DC"/>
    <w:rsid w:val="00381F78"/>
    <w:rsid w:val="003820E8"/>
    <w:rsid w:val="0038268F"/>
    <w:rsid w:val="00383457"/>
    <w:rsid w:val="003844C1"/>
    <w:rsid w:val="00385709"/>
    <w:rsid w:val="003858AD"/>
    <w:rsid w:val="00385FF0"/>
    <w:rsid w:val="003862EA"/>
    <w:rsid w:val="00386480"/>
    <w:rsid w:val="00387539"/>
    <w:rsid w:val="00391C4A"/>
    <w:rsid w:val="00392422"/>
    <w:rsid w:val="00392B5A"/>
    <w:rsid w:val="00392E24"/>
    <w:rsid w:val="003938C9"/>
    <w:rsid w:val="00393AC5"/>
    <w:rsid w:val="003940D3"/>
    <w:rsid w:val="00394493"/>
    <w:rsid w:val="0039474B"/>
    <w:rsid w:val="003957B4"/>
    <w:rsid w:val="00396770"/>
    <w:rsid w:val="00397303"/>
    <w:rsid w:val="0039752C"/>
    <w:rsid w:val="0039767F"/>
    <w:rsid w:val="00397DDE"/>
    <w:rsid w:val="00397E56"/>
    <w:rsid w:val="003A00B3"/>
    <w:rsid w:val="003A193F"/>
    <w:rsid w:val="003A1A11"/>
    <w:rsid w:val="003A2D07"/>
    <w:rsid w:val="003A339C"/>
    <w:rsid w:val="003A4A67"/>
    <w:rsid w:val="003A4E16"/>
    <w:rsid w:val="003A5384"/>
    <w:rsid w:val="003A6644"/>
    <w:rsid w:val="003A67A2"/>
    <w:rsid w:val="003A69FE"/>
    <w:rsid w:val="003A7661"/>
    <w:rsid w:val="003B02E0"/>
    <w:rsid w:val="003B093C"/>
    <w:rsid w:val="003B0A68"/>
    <w:rsid w:val="003B119A"/>
    <w:rsid w:val="003B1632"/>
    <w:rsid w:val="003B1BCC"/>
    <w:rsid w:val="003B2170"/>
    <w:rsid w:val="003B2470"/>
    <w:rsid w:val="003B2827"/>
    <w:rsid w:val="003B2C6B"/>
    <w:rsid w:val="003B2DE8"/>
    <w:rsid w:val="003B38C9"/>
    <w:rsid w:val="003B3BC3"/>
    <w:rsid w:val="003B452B"/>
    <w:rsid w:val="003B46C7"/>
    <w:rsid w:val="003B48D4"/>
    <w:rsid w:val="003B615A"/>
    <w:rsid w:val="003B6989"/>
    <w:rsid w:val="003B6EB1"/>
    <w:rsid w:val="003B6EEA"/>
    <w:rsid w:val="003B74A6"/>
    <w:rsid w:val="003B7A02"/>
    <w:rsid w:val="003C0BBF"/>
    <w:rsid w:val="003C1131"/>
    <w:rsid w:val="003C1C36"/>
    <w:rsid w:val="003C3246"/>
    <w:rsid w:val="003C39B6"/>
    <w:rsid w:val="003C43B5"/>
    <w:rsid w:val="003C4BA3"/>
    <w:rsid w:val="003C508C"/>
    <w:rsid w:val="003C6C00"/>
    <w:rsid w:val="003C6D6D"/>
    <w:rsid w:val="003C75E1"/>
    <w:rsid w:val="003C7ECD"/>
    <w:rsid w:val="003D028C"/>
    <w:rsid w:val="003D07DC"/>
    <w:rsid w:val="003D137B"/>
    <w:rsid w:val="003D18CD"/>
    <w:rsid w:val="003D1AFC"/>
    <w:rsid w:val="003D23DC"/>
    <w:rsid w:val="003D2DD9"/>
    <w:rsid w:val="003D350D"/>
    <w:rsid w:val="003D37C3"/>
    <w:rsid w:val="003D3E6A"/>
    <w:rsid w:val="003D3FEA"/>
    <w:rsid w:val="003D4A83"/>
    <w:rsid w:val="003D5442"/>
    <w:rsid w:val="003D56CA"/>
    <w:rsid w:val="003D5A6A"/>
    <w:rsid w:val="003D5C4B"/>
    <w:rsid w:val="003D6B3F"/>
    <w:rsid w:val="003D7164"/>
    <w:rsid w:val="003D7739"/>
    <w:rsid w:val="003D7FEA"/>
    <w:rsid w:val="003E081B"/>
    <w:rsid w:val="003E09C6"/>
    <w:rsid w:val="003E2556"/>
    <w:rsid w:val="003E291E"/>
    <w:rsid w:val="003E3146"/>
    <w:rsid w:val="003E33B1"/>
    <w:rsid w:val="003E3805"/>
    <w:rsid w:val="003E4205"/>
    <w:rsid w:val="003E500F"/>
    <w:rsid w:val="003E577F"/>
    <w:rsid w:val="003E5BA2"/>
    <w:rsid w:val="003E69FB"/>
    <w:rsid w:val="003E6A58"/>
    <w:rsid w:val="003E790F"/>
    <w:rsid w:val="003F00BE"/>
    <w:rsid w:val="003F0B19"/>
    <w:rsid w:val="003F2234"/>
    <w:rsid w:val="003F2367"/>
    <w:rsid w:val="003F2769"/>
    <w:rsid w:val="003F3CE0"/>
    <w:rsid w:val="003F3F7B"/>
    <w:rsid w:val="003F42F3"/>
    <w:rsid w:val="003F439A"/>
    <w:rsid w:val="003F5C10"/>
    <w:rsid w:val="003F66ED"/>
    <w:rsid w:val="003F68C5"/>
    <w:rsid w:val="003F6974"/>
    <w:rsid w:val="003F6BB6"/>
    <w:rsid w:val="003F6EBC"/>
    <w:rsid w:val="003F6EF7"/>
    <w:rsid w:val="003F7265"/>
    <w:rsid w:val="003F7356"/>
    <w:rsid w:val="00400041"/>
    <w:rsid w:val="00400057"/>
    <w:rsid w:val="004017BC"/>
    <w:rsid w:val="00401E16"/>
    <w:rsid w:val="00402599"/>
    <w:rsid w:val="00402D91"/>
    <w:rsid w:val="00402DB3"/>
    <w:rsid w:val="00402F19"/>
    <w:rsid w:val="00403041"/>
    <w:rsid w:val="004042AD"/>
    <w:rsid w:val="0040573A"/>
    <w:rsid w:val="0040688E"/>
    <w:rsid w:val="00410386"/>
    <w:rsid w:val="00410404"/>
    <w:rsid w:val="0041092C"/>
    <w:rsid w:val="00410B67"/>
    <w:rsid w:val="00412AE0"/>
    <w:rsid w:val="00412CEB"/>
    <w:rsid w:val="00413338"/>
    <w:rsid w:val="004135CD"/>
    <w:rsid w:val="00413707"/>
    <w:rsid w:val="00414684"/>
    <w:rsid w:val="00414D24"/>
    <w:rsid w:val="004160EC"/>
    <w:rsid w:val="004169E1"/>
    <w:rsid w:val="00416C47"/>
    <w:rsid w:val="00417C20"/>
    <w:rsid w:val="00417F74"/>
    <w:rsid w:val="004202AF"/>
    <w:rsid w:val="00420915"/>
    <w:rsid w:val="00421376"/>
    <w:rsid w:val="00421690"/>
    <w:rsid w:val="00421829"/>
    <w:rsid w:val="00421DCE"/>
    <w:rsid w:val="00421E5A"/>
    <w:rsid w:val="00423151"/>
    <w:rsid w:val="004236F0"/>
    <w:rsid w:val="00423716"/>
    <w:rsid w:val="00424945"/>
    <w:rsid w:val="00424DFC"/>
    <w:rsid w:val="00424EF4"/>
    <w:rsid w:val="0042510B"/>
    <w:rsid w:val="00425343"/>
    <w:rsid w:val="00430149"/>
    <w:rsid w:val="00430351"/>
    <w:rsid w:val="00430518"/>
    <w:rsid w:val="00430C12"/>
    <w:rsid w:val="00430E36"/>
    <w:rsid w:val="00431105"/>
    <w:rsid w:val="004315BD"/>
    <w:rsid w:val="004316B8"/>
    <w:rsid w:val="00431989"/>
    <w:rsid w:val="00431CEB"/>
    <w:rsid w:val="00432BCB"/>
    <w:rsid w:val="004337F6"/>
    <w:rsid w:val="00433858"/>
    <w:rsid w:val="004342C6"/>
    <w:rsid w:val="004346B7"/>
    <w:rsid w:val="00434DBE"/>
    <w:rsid w:val="00435145"/>
    <w:rsid w:val="00436387"/>
    <w:rsid w:val="0043726A"/>
    <w:rsid w:val="0043786F"/>
    <w:rsid w:val="00437874"/>
    <w:rsid w:val="0044003D"/>
    <w:rsid w:val="004408B6"/>
    <w:rsid w:val="004413D4"/>
    <w:rsid w:val="004416F0"/>
    <w:rsid w:val="0044197A"/>
    <w:rsid w:val="004422A6"/>
    <w:rsid w:val="0044326C"/>
    <w:rsid w:val="004439CD"/>
    <w:rsid w:val="004449FA"/>
    <w:rsid w:val="00444AD2"/>
    <w:rsid w:val="0044603C"/>
    <w:rsid w:val="00446864"/>
    <w:rsid w:val="0044686E"/>
    <w:rsid w:val="00446A05"/>
    <w:rsid w:val="00447933"/>
    <w:rsid w:val="00447DE3"/>
    <w:rsid w:val="00450425"/>
    <w:rsid w:val="00451E25"/>
    <w:rsid w:val="00451E8E"/>
    <w:rsid w:val="00452856"/>
    <w:rsid w:val="00452B3D"/>
    <w:rsid w:val="00452E99"/>
    <w:rsid w:val="0045375F"/>
    <w:rsid w:val="0045377C"/>
    <w:rsid w:val="004543BE"/>
    <w:rsid w:val="0045476A"/>
    <w:rsid w:val="00454C74"/>
    <w:rsid w:val="00455120"/>
    <w:rsid w:val="0045551E"/>
    <w:rsid w:val="00456CEC"/>
    <w:rsid w:val="00457C56"/>
    <w:rsid w:val="00460484"/>
    <w:rsid w:val="00460508"/>
    <w:rsid w:val="0046076A"/>
    <w:rsid w:val="0046136C"/>
    <w:rsid w:val="004615E7"/>
    <w:rsid w:val="00463044"/>
    <w:rsid w:val="004655E5"/>
    <w:rsid w:val="00465D9A"/>
    <w:rsid w:val="00465E08"/>
    <w:rsid w:val="00466404"/>
    <w:rsid w:val="0046669C"/>
    <w:rsid w:val="004667CF"/>
    <w:rsid w:val="004671C4"/>
    <w:rsid w:val="00467E75"/>
    <w:rsid w:val="004706F0"/>
    <w:rsid w:val="004714F7"/>
    <w:rsid w:val="00471B64"/>
    <w:rsid w:val="00471BEB"/>
    <w:rsid w:val="0047359F"/>
    <w:rsid w:val="00473F83"/>
    <w:rsid w:val="00474163"/>
    <w:rsid w:val="00474AAF"/>
    <w:rsid w:val="00475B1A"/>
    <w:rsid w:val="00476440"/>
    <w:rsid w:val="00476E35"/>
    <w:rsid w:val="004773F5"/>
    <w:rsid w:val="00477B38"/>
    <w:rsid w:val="00477E90"/>
    <w:rsid w:val="00480036"/>
    <w:rsid w:val="0048007F"/>
    <w:rsid w:val="00480642"/>
    <w:rsid w:val="00480883"/>
    <w:rsid w:val="00480B4E"/>
    <w:rsid w:val="00481639"/>
    <w:rsid w:val="004817ED"/>
    <w:rsid w:val="00481958"/>
    <w:rsid w:val="00481B50"/>
    <w:rsid w:val="00482147"/>
    <w:rsid w:val="00482193"/>
    <w:rsid w:val="00483FBB"/>
    <w:rsid w:val="00484165"/>
    <w:rsid w:val="0048501B"/>
    <w:rsid w:val="00485410"/>
    <w:rsid w:val="0048599C"/>
    <w:rsid w:val="004859A4"/>
    <w:rsid w:val="00485C00"/>
    <w:rsid w:val="004877E9"/>
    <w:rsid w:val="00487E1D"/>
    <w:rsid w:val="00487EC1"/>
    <w:rsid w:val="00487F6D"/>
    <w:rsid w:val="00490FCA"/>
    <w:rsid w:val="00490FF9"/>
    <w:rsid w:val="00491679"/>
    <w:rsid w:val="004919D9"/>
    <w:rsid w:val="00492863"/>
    <w:rsid w:val="00492C92"/>
    <w:rsid w:val="00492F70"/>
    <w:rsid w:val="00493FAA"/>
    <w:rsid w:val="00494796"/>
    <w:rsid w:val="004947B2"/>
    <w:rsid w:val="00495583"/>
    <w:rsid w:val="004956A6"/>
    <w:rsid w:val="00495931"/>
    <w:rsid w:val="0049657F"/>
    <w:rsid w:val="00496590"/>
    <w:rsid w:val="00497B70"/>
    <w:rsid w:val="00497E1F"/>
    <w:rsid w:val="00497E59"/>
    <w:rsid w:val="004A039A"/>
    <w:rsid w:val="004A0552"/>
    <w:rsid w:val="004A1318"/>
    <w:rsid w:val="004A1801"/>
    <w:rsid w:val="004A2048"/>
    <w:rsid w:val="004A222F"/>
    <w:rsid w:val="004A3155"/>
    <w:rsid w:val="004A40FE"/>
    <w:rsid w:val="004A4A48"/>
    <w:rsid w:val="004A4DFA"/>
    <w:rsid w:val="004A72B9"/>
    <w:rsid w:val="004A7379"/>
    <w:rsid w:val="004A75CA"/>
    <w:rsid w:val="004A7CBE"/>
    <w:rsid w:val="004B0DAF"/>
    <w:rsid w:val="004B0DE5"/>
    <w:rsid w:val="004B15C4"/>
    <w:rsid w:val="004B2B84"/>
    <w:rsid w:val="004B3378"/>
    <w:rsid w:val="004B34F8"/>
    <w:rsid w:val="004B3D8E"/>
    <w:rsid w:val="004B462E"/>
    <w:rsid w:val="004B70D0"/>
    <w:rsid w:val="004B7530"/>
    <w:rsid w:val="004B7700"/>
    <w:rsid w:val="004C0211"/>
    <w:rsid w:val="004C0B58"/>
    <w:rsid w:val="004C11F0"/>
    <w:rsid w:val="004C164C"/>
    <w:rsid w:val="004C1B71"/>
    <w:rsid w:val="004C283F"/>
    <w:rsid w:val="004C3622"/>
    <w:rsid w:val="004C3821"/>
    <w:rsid w:val="004C3D96"/>
    <w:rsid w:val="004C3ECB"/>
    <w:rsid w:val="004C45CE"/>
    <w:rsid w:val="004C4757"/>
    <w:rsid w:val="004C4C82"/>
    <w:rsid w:val="004C5268"/>
    <w:rsid w:val="004C5832"/>
    <w:rsid w:val="004C66B1"/>
    <w:rsid w:val="004C71C8"/>
    <w:rsid w:val="004C728A"/>
    <w:rsid w:val="004C745B"/>
    <w:rsid w:val="004C7C48"/>
    <w:rsid w:val="004C7DD2"/>
    <w:rsid w:val="004D0555"/>
    <w:rsid w:val="004D0B19"/>
    <w:rsid w:val="004D0BBA"/>
    <w:rsid w:val="004D0F9F"/>
    <w:rsid w:val="004D1250"/>
    <w:rsid w:val="004D1B00"/>
    <w:rsid w:val="004D2340"/>
    <w:rsid w:val="004D25D3"/>
    <w:rsid w:val="004D2871"/>
    <w:rsid w:val="004D2A22"/>
    <w:rsid w:val="004D389A"/>
    <w:rsid w:val="004D40D5"/>
    <w:rsid w:val="004D4B87"/>
    <w:rsid w:val="004D4DAD"/>
    <w:rsid w:val="004D5739"/>
    <w:rsid w:val="004D5F7F"/>
    <w:rsid w:val="004D6D06"/>
    <w:rsid w:val="004D6E84"/>
    <w:rsid w:val="004D7617"/>
    <w:rsid w:val="004E0754"/>
    <w:rsid w:val="004E1D3C"/>
    <w:rsid w:val="004E1ED8"/>
    <w:rsid w:val="004E247B"/>
    <w:rsid w:val="004E26F3"/>
    <w:rsid w:val="004E2B31"/>
    <w:rsid w:val="004E2D01"/>
    <w:rsid w:val="004E31E2"/>
    <w:rsid w:val="004E3CCF"/>
    <w:rsid w:val="004E3F5F"/>
    <w:rsid w:val="004E46D9"/>
    <w:rsid w:val="004E48DB"/>
    <w:rsid w:val="004E66AE"/>
    <w:rsid w:val="004E6872"/>
    <w:rsid w:val="004E695D"/>
    <w:rsid w:val="004E6CF1"/>
    <w:rsid w:val="004E70E2"/>
    <w:rsid w:val="004E760A"/>
    <w:rsid w:val="004E7993"/>
    <w:rsid w:val="004E7DDF"/>
    <w:rsid w:val="004F0A4E"/>
    <w:rsid w:val="004F0D3C"/>
    <w:rsid w:val="004F1485"/>
    <w:rsid w:val="004F1EBD"/>
    <w:rsid w:val="004F3877"/>
    <w:rsid w:val="004F3ADA"/>
    <w:rsid w:val="004F3C39"/>
    <w:rsid w:val="004F40EA"/>
    <w:rsid w:val="004F4366"/>
    <w:rsid w:val="004F4423"/>
    <w:rsid w:val="004F4521"/>
    <w:rsid w:val="004F4B8F"/>
    <w:rsid w:val="004F4D26"/>
    <w:rsid w:val="004F52DC"/>
    <w:rsid w:val="004F7543"/>
    <w:rsid w:val="00500ABA"/>
    <w:rsid w:val="00500B0F"/>
    <w:rsid w:val="00500C48"/>
    <w:rsid w:val="00501440"/>
    <w:rsid w:val="0050185A"/>
    <w:rsid w:val="00502480"/>
    <w:rsid w:val="00502E2C"/>
    <w:rsid w:val="00502ED7"/>
    <w:rsid w:val="00503220"/>
    <w:rsid w:val="00503C3E"/>
    <w:rsid w:val="00504B7C"/>
    <w:rsid w:val="00505577"/>
    <w:rsid w:val="00505738"/>
    <w:rsid w:val="00505C38"/>
    <w:rsid w:val="00506A08"/>
    <w:rsid w:val="00506CE1"/>
    <w:rsid w:val="00507326"/>
    <w:rsid w:val="0050755A"/>
    <w:rsid w:val="00507AA0"/>
    <w:rsid w:val="0051029F"/>
    <w:rsid w:val="00510DD9"/>
    <w:rsid w:val="00511199"/>
    <w:rsid w:val="00512BCC"/>
    <w:rsid w:val="00513584"/>
    <w:rsid w:val="005136EE"/>
    <w:rsid w:val="00513FA1"/>
    <w:rsid w:val="00514401"/>
    <w:rsid w:val="00514684"/>
    <w:rsid w:val="0051565B"/>
    <w:rsid w:val="0051633F"/>
    <w:rsid w:val="005163C2"/>
    <w:rsid w:val="0051691D"/>
    <w:rsid w:val="00516B89"/>
    <w:rsid w:val="005174FA"/>
    <w:rsid w:val="00520751"/>
    <w:rsid w:val="005208DB"/>
    <w:rsid w:val="00520CC6"/>
    <w:rsid w:val="005216EF"/>
    <w:rsid w:val="00521C70"/>
    <w:rsid w:val="00521CB3"/>
    <w:rsid w:val="00521F90"/>
    <w:rsid w:val="005231A7"/>
    <w:rsid w:val="00524464"/>
    <w:rsid w:val="0052463B"/>
    <w:rsid w:val="0052604F"/>
    <w:rsid w:val="0052689C"/>
    <w:rsid w:val="00526C51"/>
    <w:rsid w:val="00526FE0"/>
    <w:rsid w:val="005271A0"/>
    <w:rsid w:val="005277B8"/>
    <w:rsid w:val="00530514"/>
    <w:rsid w:val="00530607"/>
    <w:rsid w:val="00530CDD"/>
    <w:rsid w:val="00531017"/>
    <w:rsid w:val="0053211E"/>
    <w:rsid w:val="005325CF"/>
    <w:rsid w:val="00533638"/>
    <w:rsid w:val="005336B5"/>
    <w:rsid w:val="00533944"/>
    <w:rsid w:val="00533973"/>
    <w:rsid w:val="00533C17"/>
    <w:rsid w:val="005344B7"/>
    <w:rsid w:val="005344F3"/>
    <w:rsid w:val="0053466B"/>
    <w:rsid w:val="00534A33"/>
    <w:rsid w:val="00535FDE"/>
    <w:rsid w:val="00535FEE"/>
    <w:rsid w:val="0053652A"/>
    <w:rsid w:val="00536BF8"/>
    <w:rsid w:val="00536FBA"/>
    <w:rsid w:val="00537428"/>
    <w:rsid w:val="005374C9"/>
    <w:rsid w:val="00537F58"/>
    <w:rsid w:val="00540596"/>
    <w:rsid w:val="0054071B"/>
    <w:rsid w:val="005413A6"/>
    <w:rsid w:val="00541628"/>
    <w:rsid w:val="00541A3F"/>
    <w:rsid w:val="00541B92"/>
    <w:rsid w:val="00541C3A"/>
    <w:rsid w:val="00542021"/>
    <w:rsid w:val="00543EC9"/>
    <w:rsid w:val="00544247"/>
    <w:rsid w:val="0054461D"/>
    <w:rsid w:val="00544EE9"/>
    <w:rsid w:val="0054521E"/>
    <w:rsid w:val="00545E4B"/>
    <w:rsid w:val="005460AC"/>
    <w:rsid w:val="00546A1A"/>
    <w:rsid w:val="00546F05"/>
    <w:rsid w:val="0055060F"/>
    <w:rsid w:val="005509B7"/>
    <w:rsid w:val="00550C41"/>
    <w:rsid w:val="00550E55"/>
    <w:rsid w:val="0055165D"/>
    <w:rsid w:val="00551732"/>
    <w:rsid w:val="00551F9E"/>
    <w:rsid w:val="0055273F"/>
    <w:rsid w:val="00552930"/>
    <w:rsid w:val="005532E1"/>
    <w:rsid w:val="005539DB"/>
    <w:rsid w:val="00553EC5"/>
    <w:rsid w:val="0055422D"/>
    <w:rsid w:val="00554B90"/>
    <w:rsid w:val="00555180"/>
    <w:rsid w:val="005554B1"/>
    <w:rsid w:val="00555E14"/>
    <w:rsid w:val="00556242"/>
    <w:rsid w:val="0055676F"/>
    <w:rsid w:val="005570DB"/>
    <w:rsid w:val="00557228"/>
    <w:rsid w:val="0055725B"/>
    <w:rsid w:val="00557E5B"/>
    <w:rsid w:val="0056194B"/>
    <w:rsid w:val="00562F64"/>
    <w:rsid w:val="00562F7E"/>
    <w:rsid w:val="0056310B"/>
    <w:rsid w:val="005633EC"/>
    <w:rsid w:val="0056343F"/>
    <w:rsid w:val="00565626"/>
    <w:rsid w:val="00566081"/>
    <w:rsid w:val="005669B0"/>
    <w:rsid w:val="0056761F"/>
    <w:rsid w:val="005676EB"/>
    <w:rsid w:val="00567C0F"/>
    <w:rsid w:val="00571005"/>
    <w:rsid w:val="005711CC"/>
    <w:rsid w:val="00571D73"/>
    <w:rsid w:val="005720E0"/>
    <w:rsid w:val="00572AF0"/>
    <w:rsid w:val="00572BE6"/>
    <w:rsid w:val="00573C9A"/>
    <w:rsid w:val="00573E77"/>
    <w:rsid w:val="00574246"/>
    <w:rsid w:val="00574586"/>
    <w:rsid w:val="00574595"/>
    <w:rsid w:val="00574F2C"/>
    <w:rsid w:val="00575C71"/>
    <w:rsid w:val="0057629D"/>
    <w:rsid w:val="0057654D"/>
    <w:rsid w:val="00577F93"/>
    <w:rsid w:val="005802DE"/>
    <w:rsid w:val="005827B3"/>
    <w:rsid w:val="005829A2"/>
    <w:rsid w:val="0058319A"/>
    <w:rsid w:val="0058357C"/>
    <w:rsid w:val="0058359A"/>
    <w:rsid w:val="00583FB6"/>
    <w:rsid w:val="0058413D"/>
    <w:rsid w:val="00584F34"/>
    <w:rsid w:val="00585302"/>
    <w:rsid w:val="0058571D"/>
    <w:rsid w:val="0058612E"/>
    <w:rsid w:val="00586E5B"/>
    <w:rsid w:val="00587845"/>
    <w:rsid w:val="00587BC2"/>
    <w:rsid w:val="00590AF8"/>
    <w:rsid w:val="00590B96"/>
    <w:rsid w:val="00590ED2"/>
    <w:rsid w:val="00591255"/>
    <w:rsid w:val="00592B8C"/>
    <w:rsid w:val="00592D46"/>
    <w:rsid w:val="00593DEC"/>
    <w:rsid w:val="005940ED"/>
    <w:rsid w:val="00595A4E"/>
    <w:rsid w:val="00595A57"/>
    <w:rsid w:val="00595F32"/>
    <w:rsid w:val="005A0173"/>
    <w:rsid w:val="005A27A6"/>
    <w:rsid w:val="005A2AE4"/>
    <w:rsid w:val="005A36FC"/>
    <w:rsid w:val="005A39DB"/>
    <w:rsid w:val="005A3E0B"/>
    <w:rsid w:val="005A3ED6"/>
    <w:rsid w:val="005A41D0"/>
    <w:rsid w:val="005A5297"/>
    <w:rsid w:val="005A53E4"/>
    <w:rsid w:val="005A5558"/>
    <w:rsid w:val="005A6B0F"/>
    <w:rsid w:val="005A70D9"/>
    <w:rsid w:val="005A7952"/>
    <w:rsid w:val="005B0084"/>
    <w:rsid w:val="005B069F"/>
    <w:rsid w:val="005B28F3"/>
    <w:rsid w:val="005B347D"/>
    <w:rsid w:val="005B35BE"/>
    <w:rsid w:val="005B3F64"/>
    <w:rsid w:val="005B477F"/>
    <w:rsid w:val="005B4B17"/>
    <w:rsid w:val="005B4ED9"/>
    <w:rsid w:val="005B6A84"/>
    <w:rsid w:val="005B6AC3"/>
    <w:rsid w:val="005B6ADF"/>
    <w:rsid w:val="005C06C5"/>
    <w:rsid w:val="005C0815"/>
    <w:rsid w:val="005C0B8A"/>
    <w:rsid w:val="005C0D46"/>
    <w:rsid w:val="005C2596"/>
    <w:rsid w:val="005C2BBC"/>
    <w:rsid w:val="005C2D67"/>
    <w:rsid w:val="005C3731"/>
    <w:rsid w:val="005C39E2"/>
    <w:rsid w:val="005C44DA"/>
    <w:rsid w:val="005C4587"/>
    <w:rsid w:val="005C473D"/>
    <w:rsid w:val="005C4CCA"/>
    <w:rsid w:val="005C520A"/>
    <w:rsid w:val="005C5832"/>
    <w:rsid w:val="005C6446"/>
    <w:rsid w:val="005C70A3"/>
    <w:rsid w:val="005D118B"/>
    <w:rsid w:val="005D17CE"/>
    <w:rsid w:val="005D19EF"/>
    <w:rsid w:val="005D2D51"/>
    <w:rsid w:val="005D3412"/>
    <w:rsid w:val="005D59C1"/>
    <w:rsid w:val="005D5BB3"/>
    <w:rsid w:val="005D6207"/>
    <w:rsid w:val="005D6935"/>
    <w:rsid w:val="005D6B89"/>
    <w:rsid w:val="005D6D27"/>
    <w:rsid w:val="005D7371"/>
    <w:rsid w:val="005D7852"/>
    <w:rsid w:val="005E089E"/>
    <w:rsid w:val="005E0B9B"/>
    <w:rsid w:val="005E0F31"/>
    <w:rsid w:val="005E0FF8"/>
    <w:rsid w:val="005E1150"/>
    <w:rsid w:val="005E1409"/>
    <w:rsid w:val="005E14ED"/>
    <w:rsid w:val="005E19C9"/>
    <w:rsid w:val="005E2544"/>
    <w:rsid w:val="005E25BC"/>
    <w:rsid w:val="005E27D6"/>
    <w:rsid w:val="005E2BCF"/>
    <w:rsid w:val="005E2F13"/>
    <w:rsid w:val="005E3922"/>
    <w:rsid w:val="005E5671"/>
    <w:rsid w:val="005E5F61"/>
    <w:rsid w:val="005E6164"/>
    <w:rsid w:val="005E7E22"/>
    <w:rsid w:val="005F0A11"/>
    <w:rsid w:val="005F0BE3"/>
    <w:rsid w:val="005F1335"/>
    <w:rsid w:val="005F1BB9"/>
    <w:rsid w:val="005F215C"/>
    <w:rsid w:val="005F28EC"/>
    <w:rsid w:val="005F35B0"/>
    <w:rsid w:val="005F370A"/>
    <w:rsid w:val="005F3E14"/>
    <w:rsid w:val="005F3E7A"/>
    <w:rsid w:val="005F42C2"/>
    <w:rsid w:val="005F4660"/>
    <w:rsid w:val="005F4CE4"/>
    <w:rsid w:val="005F4F2C"/>
    <w:rsid w:val="005F6459"/>
    <w:rsid w:val="005F6D20"/>
    <w:rsid w:val="00600FC8"/>
    <w:rsid w:val="00601476"/>
    <w:rsid w:val="00602077"/>
    <w:rsid w:val="0060220E"/>
    <w:rsid w:val="006029A0"/>
    <w:rsid w:val="00602BE3"/>
    <w:rsid w:val="006032DA"/>
    <w:rsid w:val="00604C88"/>
    <w:rsid w:val="00605E87"/>
    <w:rsid w:val="0060688E"/>
    <w:rsid w:val="00606BA3"/>
    <w:rsid w:val="00606C7B"/>
    <w:rsid w:val="00607B59"/>
    <w:rsid w:val="00607DBD"/>
    <w:rsid w:val="0061017F"/>
    <w:rsid w:val="00610347"/>
    <w:rsid w:val="00610E70"/>
    <w:rsid w:val="006111F2"/>
    <w:rsid w:val="00611501"/>
    <w:rsid w:val="006118A1"/>
    <w:rsid w:val="00611A20"/>
    <w:rsid w:val="00611A5E"/>
    <w:rsid w:val="00612C05"/>
    <w:rsid w:val="00613313"/>
    <w:rsid w:val="00613FCE"/>
    <w:rsid w:val="00614B65"/>
    <w:rsid w:val="00614EC4"/>
    <w:rsid w:val="00615175"/>
    <w:rsid w:val="0061589F"/>
    <w:rsid w:val="00615A43"/>
    <w:rsid w:val="006162E4"/>
    <w:rsid w:val="00616488"/>
    <w:rsid w:val="0061649E"/>
    <w:rsid w:val="006165B0"/>
    <w:rsid w:val="0061744E"/>
    <w:rsid w:val="006179B8"/>
    <w:rsid w:val="00620085"/>
    <w:rsid w:val="006203DD"/>
    <w:rsid w:val="00620463"/>
    <w:rsid w:val="00620984"/>
    <w:rsid w:val="00620DA5"/>
    <w:rsid w:val="0062173B"/>
    <w:rsid w:val="006219DA"/>
    <w:rsid w:val="00621AC9"/>
    <w:rsid w:val="00623EB3"/>
    <w:rsid w:val="006243E4"/>
    <w:rsid w:val="00624890"/>
    <w:rsid w:val="00624F60"/>
    <w:rsid w:val="006256CC"/>
    <w:rsid w:val="00625934"/>
    <w:rsid w:val="00625BD0"/>
    <w:rsid w:val="0062642F"/>
    <w:rsid w:val="006277BD"/>
    <w:rsid w:val="00627D60"/>
    <w:rsid w:val="0063005D"/>
    <w:rsid w:val="00630344"/>
    <w:rsid w:val="00630BF2"/>
    <w:rsid w:val="00630CF2"/>
    <w:rsid w:val="006311E9"/>
    <w:rsid w:val="00631378"/>
    <w:rsid w:val="00631982"/>
    <w:rsid w:val="006327C9"/>
    <w:rsid w:val="006335D0"/>
    <w:rsid w:val="0063450B"/>
    <w:rsid w:val="006359EF"/>
    <w:rsid w:val="006359FA"/>
    <w:rsid w:val="00635F8C"/>
    <w:rsid w:val="00636BB7"/>
    <w:rsid w:val="006401DC"/>
    <w:rsid w:val="00640EED"/>
    <w:rsid w:val="006413FC"/>
    <w:rsid w:val="00641A73"/>
    <w:rsid w:val="00642038"/>
    <w:rsid w:val="006420F5"/>
    <w:rsid w:val="00643D6B"/>
    <w:rsid w:val="00645276"/>
    <w:rsid w:val="006453A0"/>
    <w:rsid w:val="00645D83"/>
    <w:rsid w:val="00646285"/>
    <w:rsid w:val="00646638"/>
    <w:rsid w:val="00647369"/>
    <w:rsid w:val="006475DD"/>
    <w:rsid w:val="00651F56"/>
    <w:rsid w:val="00652650"/>
    <w:rsid w:val="00652817"/>
    <w:rsid w:val="00652B0C"/>
    <w:rsid w:val="00652B5A"/>
    <w:rsid w:val="00653834"/>
    <w:rsid w:val="00653DFF"/>
    <w:rsid w:val="00653FEC"/>
    <w:rsid w:val="006552C1"/>
    <w:rsid w:val="00655615"/>
    <w:rsid w:val="00655AED"/>
    <w:rsid w:val="00657160"/>
    <w:rsid w:val="00657432"/>
    <w:rsid w:val="00657D6B"/>
    <w:rsid w:val="006608CF"/>
    <w:rsid w:val="006612DF"/>
    <w:rsid w:val="006619EC"/>
    <w:rsid w:val="00661CA0"/>
    <w:rsid w:val="00662165"/>
    <w:rsid w:val="006630B6"/>
    <w:rsid w:val="0066440A"/>
    <w:rsid w:val="006651ED"/>
    <w:rsid w:val="006652E0"/>
    <w:rsid w:val="00665B27"/>
    <w:rsid w:val="00665C9B"/>
    <w:rsid w:val="006666FE"/>
    <w:rsid w:val="00666C91"/>
    <w:rsid w:val="00666D85"/>
    <w:rsid w:val="0066725C"/>
    <w:rsid w:val="00667A81"/>
    <w:rsid w:val="006702D2"/>
    <w:rsid w:val="0067052D"/>
    <w:rsid w:val="006706D0"/>
    <w:rsid w:val="00670BEE"/>
    <w:rsid w:val="00670CD1"/>
    <w:rsid w:val="0067147D"/>
    <w:rsid w:val="00671866"/>
    <w:rsid w:val="00671DB3"/>
    <w:rsid w:val="00672259"/>
    <w:rsid w:val="00673366"/>
    <w:rsid w:val="006735CA"/>
    <w:rsid w:val="00673F15"/>
    <w:rsid w:val="00673FEE"/>
    <w:rsid w:val="00674AB6"/>
    <w:rsid w:val="0067509B"/>
    <w:rsid w:val="00675864"/>
    <w:rsid w:val="00675D18"/>
    <w:rsid w:val="006763FA"/>
    <w:rsid w:val="00676502"/>
    <w:rsid w:val="00676546"/>
    <w:rsid w:val="00676F81"/>
    <w:rsid w:val="006771D2"/>
    <w:rsid w:val="0067763D"/>
    <w:rsid w:val="00677AE7"/>
    <w:rsid w:val="0068051E"/>
    <w:rsid w:val="0068074B"/>
    <w:rsid w:val="00680D3F"/>
    <w:rsid w:val="00680F8C"/>
    <w:rsid w:val="00681026"/>
    <w:rsid w:val="00681481"/>
    <w:rsid w:val="00681D9D"/>
    <w:rsid w:val="006821B3"/>
    <w:rsid w:val="00683443"/>
    <w:rsid w:val="0068349F"/>
    <w:rsid w:val="0068473E"/>
    <w:rsid w:val="006871DB"/>
    <w:rsid w:val="006873EF"/>
    <w:rsid w:val="00687D09"/>
    <w:rsid w:val="0069043C"/>
    <w:rsid w:val="006904C1"/>
    <w:rsid w:val="00690781"/>
    <w:rsid w:val="006928D8"/>
    <w:rsid w:val="006937D6"/>
    <w:rsid w:val="00693BD4"/>
    <w:rsid w:val="00693F93"/>
    <w:rsid w:val="00694E11"/>
    <w:rsid w:val="00695293"/>
    <w:rsid w:val="00695885"/>
    <w:rsid w:val="00695ABE"/>
    <w:rsid w:val="00695FE0"/>
    <w:rsid w:val="0069660A"/>
    <w:rsid w:val="00696A51"/>
    <w:rsid w:val="0069709E"/>
    <w:rsid w:val="00697C29"/>
    <w:rsid w:val="006A0106"/>
    <w:rsid w:val="006A1BB3"/>
    <w:rsid w:val="006A25D0"/>
    <w:rsid w:val="006A34B6"/>
    <w:rsid w:val="006A3554"/>
    <w:rsid w:val="006A3861"/>
    <w:rsid w:val="006A3942"/>
    <w:rsid w:val="006A3C1B"/>
    <w:rsid w:val="006A49D6"/>
    <w:rsid w:val="006A522A"/>
    <w:rsid w:val="006A67B3"/>
    <w:rsid w:val="006A69C2"/>
    <w:rsid w:val="006A6E9D"/>
    <w:rsid w:val="006A72AE"/>
    <w:rsid w:val="006A72EF"/>
    <w:rsid w:val="006A758E"/>
    <w:rsid w:val="006B0D88"/>
    <w:rsid w:val="006B1456"/>
    <w:rsid w:val="006B2C33"/>
    <w:rsid w:val="006B4BF1"/>
    <w:rsid w:val="006B54AC"/>
    <w:rsid w:val="006B54FA"/>
    <w:rsid w:val="006B6A8F"/>
    <w:rsid w:val="006B6E8C"/>
    <w:rsid w:val="006B6EFB"/>
    <w:rsid w:val="006B6FE2"/>
    <w:rsid w:val="006B79D8"/>
    <w:rsid w:val="006B7F16"/>
    <w:rsid w:val="006C1279"/>
    <w:rsid w:val="006C1A27"/>
    <w:rsid w:val="006C1E76"/>
    <w:rsid w:val="006C21CB"/>
    <w:rsid w:val="006C221C"/>
    <w:rsid w:val="006C3929"/>
    <w:rsid w:val="006C4177"/>
    <w:rsid w:val="006C49FA"/>
    <w:rsid w:val="006C5175"/>
    <w:rsid w:val="006C5223"/>
    <w:rsid w:val="006C52A3"/>
    <w:rsid w:val="006C769D"/>
    <w:rsid w:val="006C7B7F"/>
    <w:rsid w:val="006D0224"/>
    <w:rsid w:val="006D03B0"/>
    <w:rsid w:val="006D12CA"/>
    <w:rsid w:val="006D18BE"/>
    <w:rsid w:val="006D1E4F"/>
    <w:rsid w:val="006D2A90"/>
    <w:rsid w:val="006D2ECA"/>
    <w:rsid w:val="006D33BC"/>
    <w:rsid w:val="006D3477"/>
    <w:rsid w:val="006D3AC8"/>
    <w:rsid w:val="006D41FB"/>
    <w:rsid w:val="006D4EBC"/>
    <w:rsid w:val="006D555A"/>
    <w:rsid w:val="006D59F8"/>
    <w:rsid w:val="006D5A50"/>
    <w:rsid w:val="006D6B75"/>
    <w:rsid w:val="006D7269"/>
    <w:rsid w:val="006D7445"/>
    <w:rsid w:val="006D79AA"/>
    <w:rsid w:val="006D7FBF"/>
    <w:rsid w:val="006E05B2"/>
    <w:rsid w:val="006E146B"/>
    <w:rsid w:val="006E14C3"/>
    <w:rsid w:val="006E2071"/>
    <w:rsid w:val="006E246E"/>
    <w:rsid w:val="006E3118"/>
    <w:rsid w:val="006E415B"/>
    <w:rsid w:val="006E5C52"/>
    <w:rsid w:val="006E607B"/>
    <w:rsid w:val="006E6100"/>
    <w:rsid w:val="006E63B6"/>
    <w:rsid w:val="006E64C2"/>
    <w:rsid w:val="006E68FE"/>
    <w:rsid w:val="006E6F8F"/>
    <w:rsid w:val="006E74C1"/>
    <w:rsid w:val="006E75EE"/>
    <w:rsid w:val="006E7E84"/>
    <w:rsid w:val="006F09DE"/>
    <w:rsid w:val="006F1012"/>
    <w:rsid w:val="006F500F"/>
    <w:rsid w:val="006F513B"/>
    <w:rsid w:val="006F68B6"/>
    <w:rsid w:val="006F6A6C"/>
    <w:rsid w:val="006F7943"/>
    <w:rsid w:val="006F7CF5"/>
    <w:rsid w:val="006F7DD5"/>
    <w:rsid w:val="00700584"/>
    <w:rsid w:val="0070287C"/>
    <w:rsid w:val="007028DB"/>
    <w:rsid w:val="00702AA2"/>
    <w:rsid w:val="00703FC8"/>
    <w:rsid w:val="00704BD1"/>
    <w:rsid w:val="007066EB"/>
    <w:rsid w:val="00707746"/>
    <w:rsid w:val="007077B5"/>
    <w:rsid w:val="00707EB8"/>
    <w:rsid w:val="007104D3"/>
    <w:rsid w:val="00710744"/>
    <w:rsid w:val="0071076D"/>
    <w:rsid w:val="00710C32"/>
    <w:rsid w:val="00710D10"/>
    <w:rsid w:val="0071151A"/>
    <w:rsid w:val="00712094"/>
    <w:rsid w:val="007128E6"/>
    <w:rsid w:val="007134F6"/>
    <w:rsid w:val="00713B66"/>
    <w:rsid w:val="00714D06"/>
    <w:rsid w:val="00715039"/>
    <w:rsid w:val="00717325"/>
    <w:rsid w:val="00717EC1"/>
    <w:rsid w:val="007202F3"/>
    <w:rsid w:val="00720595"/>
    <w:rsid w:val="007207F7"/>
    <w:rsid w:val="007210D2"/>
    <w:rsid w:val="0072118E"/>
    <w:rsid w:val="007211FC"/>
    <w:rsid w:val="0072399A"/>
    <w:rsid w:val="00723F55"/>
    <w:rsid w:val="00724308"/>
    <w:rsid w:val="007255CE"/>
    <w:rsid w:val="00725858"/>
    <w:rsid w:val="00725865"/>
    <w:rsid w:val="00725FAA"/>
    <w:rsid w:val="00726162"/>
    <w:rsid w:val="00726B7F"/>
    <w:rsid w:val="007272E5"/>
    <w:rsid w:val="007274BA"/>
    <w:rsid w:val="00730027"/>
    <w:rsid w:val="007315FC"/>
    <w:rsid w:val="0073193B"/>
    <w:rsid w:val="00732A5D"/>
    <w:rsid w:val="0073364D"/>
    <w:rsid w:val="00733D49"/>
    <w:rsid w:val="00734B52"/>
    <w:rsid w:val="00734B7B"/>
    <w:rsid w:val="0073534F"/>
    <w:rsid w:val="007353DB"/>
    <w:rsid w:val="00735644"/>
    <w:rsid w:val="00735781"/>
    <w:rsid w:val="00735B36"/>
    <w:rsid w:val="007366E8"/>
    <w:rsid w:val="00740893"/>
    <w:rsid w:val="00740F01"/>
    <w:rsid w:val="007418ED"/>
    <w:rsid w:val="00741FF1"/>
    <w:rsid w:val="0074226A"/>
    <w:rsid w:val="00743C09"/>
    <w:rsid w:val="007457CC"/>
    <w:rsid w:val="007458F7"/>
    <w:rsid w:val="00747806"/>
    <w:rsid w:val="00747974"/>
    <w:rsid w:val="00747C94"/>
    <w:rsid w:val="00750E34"/>
    <w:rsid w:val="007516A2"/>
    <w:rsid w:val="00752224"/>
    <w:rsid w:val="007526AE"/>
    <w:rsid w:val="0075292A"/>
    <w:rsid w:val="00752F92"/>
    <w:rsid w:val="0075305E"/>
    <w:rsid w:val="007534DA"/>
    <w:rsid w:val="00753F8F"/>
    <w:rsid w:val="00754755"/>
    <w:rsid w:val="00755000"/>
    <w:rsid w:val="0075512B"/>
    <w:rsid w:val="00755AA6"/>
    <w:rsid w:val="007569F2"/>
    <w:rsid w:val="00756A32"/>
    <w:rsid w:val="00756DB2"/>
    <w:rsid w:val="007572D1"/>
    <w:rsid w:val="0075786D"/>
    <w:rsid w:val="00757BA7"/>
    <w:rsid w:val="00760209"/>
    <w:rsid w:val="007603B8"/>
    <w:rsid w:val="0076047F"/>
    <w:rsid w:val="007604EA"/>
    <w:rsid w:val="00761930"/>
    <w:rsid w:val="00762647"/>
    <w:rsid w:val="00762916"/>
    <w:rsid w:val="00763209"/>
    <w:rsid w:val="0076373C"/>
    <w:rsid w:val="00763B3B"/>
    <w:rsid w:val="0076443F"/>
    <w:rsid w:val="00764D07"/>
    <w:rsid w:val="007656A2"/>
    <w:rsid w:val="00766218"/>
    <w:rsid w:val="0076623D"/>
    <w:rsid w:val="00766C7F"/>
    <w:rsid w:val="00767152"/>
    <w:rsid w:val="00767407"/>
    <w:rsid w:val="007679A4"/>
    <w:rsid w:val="007679B3"/>
    <w:rsid w:val="007701E0"/>
    <w:rsid w:val="007705F5"/>
    <w:rsid w:val="0077083A"/>
    <w:rsid w:val="00771660"/>
    <w:rsid w:val="007717FD"/>
    <w:rsid w:val="00771D83"/>
    <w:rsid w:val="007722AE"/>
    <w:rsid w:val="007724E1"/>
    <w:rsid w:val="00772E47"/>
    <w:rsid w:val="00773557"/>
    <w:rsid w:val="00773E4E"/>
    <w:rsid w:val="00773ECD"/>
    <w:rsid w:val="0077424C"/>
    <w:rsid w:val="00775288"/>
    <w:rsid w:val="00775310"/>
    <w:rsid w:val="00775513"/>
    <w:rsid w:val="007755B9"/>
    <w:rsid w:val="007757E3"/>
    <w:rsid w:val="00775838"/>
    <w:rsid w:val="00775FA5"/>
    <w:rsid w:val="00776407"/>
    <w:rsid w:val="00776632"/>
    <w:rsid w:val="00777D2A"/>
    <w:rsid w:val="00780171"/>
    <w:rsid w:val="0078084C"/>
    <w:rsid w:val="00781099"/>
    <w:rsid w:val="00781F0C"/>
    <w:rsid w:val="007852AA"/>
    <w:rsid w:val="007872D9"/>
    <w:rsid w:val="00787626"/>
    <w:rsid w:val="00787CCC"/>
    <w:rsid w:val="00790737"/>
    <w:rsid w:val="00790E52"/>
    <w:rsid w:val="00790EA3"/>
    <w:rsid w:val="00790EC0"/>
    <w:rsid w:val="00791139"/>
    <w:rsid w:val="00791146"/>
    <w:rsid w:val="00792659"/>
    <w:rsid w:val="00792BCC"/>
    <w:rsid w:val="00793171"/>
    <w:rsid w:val="00794B76"/>
    <w:rsid w:val="00794E92"/>
    <w:rsid w:val="00795AE4"/>
    <w:rsid w:val="00795AE8"/>
    <w:rsid w:val="00795FA2"/>
    <w:rsid w:val="00795FCD"/>
    <w:rsid w:val="00796537"/>
    <w:rsid w:val="00796658"/>
    <w:rsid w:val="00796EF4"/>
    <w:rsid w:val="007976D5"/>
    <w:rsid w:val="007979C9"/>
    <w:rsid w:val="007A0129"/>
    <w:rsid w:val="007A0C42"/>
    <w:rsid w:val="007A0FB9"/>
    <w:rsid w:val="007A13C7"/>
    <w:rsid w:val="007A1DFF"/>
    <w:rsid w:val="007A2071"/>
    <w:rsid w:val="007A2254"/>
    <w:rsid w:val="007A2A84"/>
    <w:rsid w:val="007A3082"/>
    <w:rsid w:val="007A46C6"/>
    <w:rsid w:val="007A4F6E"/>
    <w:rsid w:val="007A5E41"/>
    <w:rsid w:val="007A5EF4"/>
    <w:rsid w:val="007A6319"/>
    <w:rsid w:val="007A6544"/>
    <w:rsid w:val="007A678C"/>
    <w:rsid w:val="007A744D"/>
    <w:rsid w:val="007A7A75"/>
    <w:rsid w:val="007B00B1"/>
    <w:rsid w:val="007B01B4"/>
    <w:rsid w:val="007B02D6"/>
    <w:rsid w:val="007B0736"/>
    <w:rsid w:val="007B1071"/>
    <w:rsid w:val="007B1A24"/>
    <w:rsid w:val="007B1F42"/>
    <w:rsid w:val="007B254A"/>
    <w:rsid w:val="007B2C45"/>
    <w:rsid w:val="007B2CDF"/>
    <w:rsid w:val="007B336C"/>
    <w:rsid w:val="007B3542"/>
    <w:rsid w:val="007B354F"/>
    <w:rsid w:val="007B397C"/>
    <w:rsid w:val="007B4239"/>
    <w:rsid w:val="007B4ABF"/>
    <w:rsid w:val="007B5897"/>
    <w:rsid w:val="007B58B6"/>
    <w:rsid w:val="007B5DBD"/>
    <w:rsid w:val="007B5EED"/>
    <w:rsid w:val="007B5F45"/>
    <w:rsid w:val="007B6337"/>
    <w:rsid w:val="007B675D"/>
    <w:rsid w:val="007B7219"/>
    <w:rsid w:val="007B7877"/>
    <w:rsid w:val="007C034A"/>
    <w:rsid w:val="007C127A"/>
    <w:rsid w:val="007C1FD7"/>
    <w:rsid w:val="007C20AE"/>
    <w:rsid w:val="007C283D"/>
    <w:rsid w:val="007C31F3"/>
    <w:rsid w:val="007C349D"/>
    <w:rsid w:val="007C3B27"/>
    <w:rsid w:val="007C4568"/>
    <w:rsid w:val="007C4E35"/>
    <w:rsid w:val="007C5191"/>
    <w:rsid w:val="007C522A"/>
    <w:rsid w:val="007C58A7"/>
    <w:rsid w:val="007C79AA"/>
    <w:rsid w:val="007D003E"/>
    <w:rsid w:val="007D05FA"/>
    <w:rsid w:val="007D08BE"/>
    <w:rsid w:val="007D0B5D"/>
    <w:rsid w:val="007D14DD"/>
    <w:rsid w:val="007D18BE"/>
    <w:rsid w:val="007D2DF0"/>
    <w:rsid w:val="007D4058"/>
    <w:rsid w:val="007D4672"/>
    <w:rsid w:val="007D54FF"/>
    <w:rsid w:val="007D568F"/>
    <w:rsid w:val="007D5AC5"/>
    <w:rsid w:val="007D67CE"/>
    <w:rsid w:val="007D6BD2"/>
    <w:rsid w:val="007D7CC2"/>
    <w:rsid w:val="007D7F36"/>
    <w:rsid w:val="007E0015"/>
    <w:rsid w:val="007E06E2"/>
    <w:rsid w:val="007E172A"/>
    <w:rsid w:val="007E1A76"/>
    <w:rsid w:val="007E3789"/>
    <w:rsid w:val="007E3B26"/>
    <w:rsid w:val="007E4037"/>
    <w:rsid w:val="007E499B"/>
    <w:rsid w:val="007E4CDA"/>
    <w:rsid w:val="007E7183"/>
    <w:rsid w:val="007F2F15"/>
    <w:rsid w:val="007F3A66"/>
    <w:rsid w:val="007F4386"/>
    <w:rsid w:val="007F57A0"/>
    <w:rsid w:val="007F5F98"/>
    <w:rsid w:val="007F6C21"/>
    <w:rsid w:val="007F7345"/>
    <w:rsid w:val="007F7CC8"/>
    <w:rsid w:val="00800388"/>
    <w:rsid w:val="00801272"/>
    <w:rsid w:val="008016B7"/>
    <w:rsid w:val="00801706"/>
    <w:rsid w:val="00802291"/>
    <w:rsid w:val="008028AA"/>
    <w:rsid w:val="00803633"/>
    <w:rsid w:val="008039D3"/>
    <w:rsid w:val="00804AC0"/>
    <w:rsid w:val="00804D14"/>
    <w:rsid w:val="00804D99"/>
    <w:rsid w:val="00804E4B"/>
    <w:rsid w:val="0080580C"/>
    <w:rsid w:val="00805DDD"/>
    <w:rsid w:val="008062A1"/>
    <w:rsid w:val="00806A59"/>
    <w:rsid w:val="00806EC5"/>
    <w:rsid w:val="00806F71"/>
    <w:rsid w:val="00807F22"/>
    <w:rsid w:val="008100F1"/>
    <w:rsid w:val="008102D6"/>
    <w:rsid w:val="00810A3E"/>
    <w:rsid w:val="008118E3"/>
    <w:rsid w:val="008123EB"/>
    <w:rsid w:val="00812AFD"/>
    <w:rsid w:val="00812D4E"/>
    <w:rsid w:val="00814061"/>
    <w:rsid w:val="0081450B"/>
    <w:rsid w:val="00814749"/>
    <w:rsid w:val="00817147"/>
    <w:rsid w:val="00817E60"/>
    <w:rsid w:val="00820C27"/>
    <w:rsid w:val="00820C63"/>
    <w:rsid w:val="00821A64"/>
    <w:rsid w:val="00822AF5"/>
    <w:rsid w:val="00823400"/>
    <w:rsid w:val="008235D1"/>
    <w:rsid w:val="00824B82"/>
    <w:rsid w:val="00825798"/>
    <w:rsid w:val="00825866"/>
    <w:rsid w:val="00826D22"/>
    <w:rsid w:val="00830474"/>
    <w:rsid w:val="00831153"/>
    <w:rsid w:val="00831B86"/>
    <w:rsid w:val="00831F97"/>
    <w:rsid w:val="00833D7A"/>
    <w:rsid w:val="0083402C"/>
    <w:rsid w:val="00834938"/>
    <w:rsid w:val="00834ABC"/>
    <w:rsid w:val="00834C87"/>
    <w:rsid w:val="008357B8"/>
    <w:rsid w:val="00835858"/>
    <w:rsid w:val="00835880"/>
    <w:rsid w:val="008358FF"/>
    <w:rsid w:val="00835D36"/>
    <w:rsid w:val="00835DF6"/>
    <w:rsid w:val="008364DE"/>
    <w:rsid w:val="00837111"/>
    <w:rsid w:val="008378E4"/>
    <w:rsid w:val="008413CF"/>
    <w:rsid w:val="00841C9C"/>
    <w:rsid w:val="00843449"/>
    <w:rsid w:val="008440DF"/>
    <w:rsid w:val="008441F5"/>
    <w:rsid w:val="0084420B"/>
    <w:rsid w:val="00844406"/>
    <w:rsid w:val="008458F6"/>
    <w:rsid w:val="00845F86"/>
    <w:rsid w:val="0084744C"/>
    <w:rsid w:val="00847CCB"/>
    <w:rsid w:val="008501ED"/>
    <w:rsid w:val="008502DF"/>
    <w:rsid w:val="00850DDC"/>
    <w:rsid w:val="00851019"/>
    <w:rsid w:val="00851755"/>
    <w:rsid w:val="008526FD"/>
    <w:rsid w:val="008527CB"/>
    <w:rsid w:val="00852857"/>
    <w:rsid w:val="0085403B"/>
    <w:rsid w:val="0085414E"/>
    <w:rsid w:val="00854220"/>
    <w:rsid w:val="00854561"/>
    <w:rsid w:val="00854918"/>
    <w:rsid w:val="00854B79"/>
    <w:rsid w:val="00855309"/>
    <w:rsid w:val="008558F0"/>
    <w:rsid w:val="008563A9"/>
    <w:rsid w:val="00857416"/>
    <w:rsid w:val="008576F6"/>
    <w:rsid w:val="00857FBC"/>
    <w:rsid w:val="00860135"/>
    <w:rsid w:val="0086035D"/>
    <w:rsid w:val="00860C12"/>
    <w:rsid w:val="00860C2E"/>
    <w:rsid w:val="0086108D"/>
    <w:rsid w:val="00862E50"/>
    <w:rsid w:val="00863051"/>
    <w:rsid w:val="00863DDE"/>
    <w:rsid w:val="008640BB"/>
    <w:rsid w:val="0086450C"/>
    <w:rsid w:val="0086505C"/>
    <w:rsid w:val="00866295"/>
    <w:rsid w:val="0087117E"/>
    <w:rsid w:val="00871331"/>
    <w:rsid w:val="00871CF4"/>
    <w:rsid w:val="00871D7E"/>
    <w:rsid w:val="00871DF4"/>
    <w:rsid w:val="00872006"/>
    <w:rsid w:val="00872299"/>
    <w:rsid w:val="008723E6"/>
    <w:rsid w:val="0087387E"/>
    <w:rsid w:val="00874059"/>
    <w:rsid w:val="008747E8"/>
    <w:rsid w:val="008748FA"/>
    <w:rsid w:val="00874C26"/>
    <w:rsid w:val="00875201"/>
    <w:rsid w:val="00875287"/>
    <w:rsid w:val="00876AA2"/>
    <w:rsid w:val="00877210"/>
    <w:rsid w:val="0087722D"/>
    <w:rsid w:val="008800CC"/>
    <w:rsid w:val="0088019A"/>
    <w:rsid w:val="00880203"/>
    <w:rsid w:val="008813BE"/>
    <w:rsid w:val="00881828"/>
    <w:rsid w:val="00881EC8"/>
    <w:rsid w:val="0088253D"/>
    <w:rsid w:val="008825F5"/>
    <w:rsid w:val="00882647"/>
    <w:rsid w:val="008827EC"/>
    <w:rsid w:val="008831FF"/>
    <w:rsid w:val="008833D9"/>
    <w:rsid w:val="00883B6E"/>
    <w:rsid w:val="008844CB"/>
    <w:rsid w:val="008848D5"/>
    <w:rsid w:val="008861F9"/>
    <w:rsid w:val="008862E8"/>
    <w:rsid w:val="00886491"/>
    <w:rsid w:val="00886530"/>
    <w:rsid w:val="00886762"/>
    <w:rsid w:val="00886A1E"/>
    <w:rsid w:val="00886BC3"/>
    <w:rsid w:val="00886E4D"/>
    <w:rsid w:val="008875F5"/>
    <w:rsid w:val="00887BAB"/>
    <w:rsid w:val="00890D65"/>
    <w:rsid w:val="00891EA5"/>
    <w:rsid w:val="008923B0"/>
    <w:rsid w:val="008928AB"/>
    <w:rsid w:val="00894121"/>
    <w:rsid w:val="008949C4"/>
    <w:rsid w:val="00894A38"/>
    <w:rsid w:val="00895D1A"/>
    <w:rsid w:val="0089683C"/>
    <w:rsid w:val="00897ABE"/>
    <w:rsid w:val="00897BFF"/>
    <w:rsid w:val="008A069B"/>
    <w:rsid w:val="008A0894"/>
    <w:rsid w:val="008A12FC"/>
    <w:rsid w:val="008A13A1"/>
    <w:rsid w:val="008A1A3A"/>
    <w:rsid w:val="008A1E19"/>
    <w:rsid w:val="008A33E0"/>
    <w:rsid w:val="008A3A2C"/>
    <w:rsid w:val="008A3E18"/>
    <w:rsid w:val="008A4A5A"/>
    <w:rsid w:val="008A4B1D"/>
    <w:rsid w:val="008A5437"/>
    <w:rsid w:val="008A5881"/>
    <w:rsid w:val="008A5AFF"/>
    <w:rsid w:val="008A69DA"/>
    <w:rsid w:val="008A6A6D"/>
    <w:rsid w:val="008B01DA"/>
    <w:rsid w:val="008B042D"/>
    <w:rsid w:val="008B0871"/>
    <w:rsid w:val="008B0A24"/>
    <w:rsid w:val="008B0AED"/>
    <w:rsid w:val="008B0D33"/>
    <w:rsid w:val="008B137F"/>
    <w:rsid w:val="008B235D"/>
    <w:rsid w:val="008B2B23"/>
    <w:rsid w:val="008B2BE3"/>
    <w:rsid w:val="008B3894"/>
    <w:rsid w:val="008B3DCF"/>
    <w:rsid w:val="008B4FD7"/>
    <w:rsid w:val="008B53E4"/>
    <w:rsid w:val="008B5F73"/>
    <w:rsid w:val="008B6497"/>
    <w:rsid w:val="008B71DD"/>
    <w:rsid w:val="008B7984"/>
    <w:rsid w:val="008C187D"/>
    <w:rsid w:val="008C18A8"/>
    <w:rsid w:val="008C2299"/>
    <w:rsid w:val="008C24CA"/>
    <w:rsid w:val="008C2F7A"/>
    <w:rsid w:val="008C3681"/>
    <w:rsid w:val="008C3810"/>
    <w:rsid w:val="008C43C0"/>
    <w:rsid w:val="008C5D47"/>
    <w:rsid w:val="008C6BF8"/>
    <w:rsid w:val="008C76AE"/>
    <w:rsid w:val="008D1A3E"/>
    <w:rsid w:val="008D1A9B"/>
    <w:rsid w:val="008D1C29"/>
    <w:rsid w:val="008D1D7D"/>
    <w:rsid w:val="008D2128"/>
    <w:rsid w:val="008D23B7"/>
    <w:rsid w:val="008D2D6C"/>
    <w:rsid w:val="008D3271"/>
    <w:rsid w:val="008D3696"/>
    <w:rsid w:val="008D372A"/>
    <w:rsid w:val="008D3C86"/>
    <w:rsid w:val="008D4F8A"/>
    <w:rsid w:val="008D5640"/>
    <w:rsid w:val="008D5B5F"/>
    <w:rsid w:val="008D6388"/>
    <w:rsid w:val="008D64DC"/>
    <w:rsid w:val="008D6DB3"/>
    <w:rsid w:val="008D7B84"/>
    <w:rsid w:val="008E053A"/>
    <w:rsid w:val="008E0CF9"/>
    <w:rsid w:val="008E0FC4"/>
    <w:rsid w:val="008E1260"/>
    <w:rsid w:val="008E13A1"/>
    <w:rsid w:val="008E15F6"/>
    <w:rsid w:val="008E1B59"/>
    <w:rsid w:val="008E2B41"/>
    <w:rsid w:val="008E32E5"/>
    <w:rsid w:val="008E51FE"/>
    <w:rsid w:val="008E5AB8"/>
    <w:rsid w:val="008E5C5F"/>
    <w:rsid w:val="008E60C1"/>
    <w:rsid w:val="008E6D6F"/>
    <w:rsid w:val="008E7055"/>
    <w:rsid w:val="008E7AAD"/>
    <w:rsid w:val="008F0D3E"/>
    <w:rsid w:val="008F11C9"/>
    <w:rsid w:val="008F1638"/>
    <w:rsid w:val="008F22FD"/>
    <w:rsid w:val="008F3424"/>
    <w:rsid w:val="008F4149"/>
    <w:rsid w:val="008F4957"/>
    <w:rsid w:val="008F4DA1"/>
    <w:rsid w:val="008F519A"/>
    <w:rsid w:val="008F55AB"/>
    <w:rsid w:val="008F55BD"/>
    <w:rsid w:val="008F5608"/>
    <w:rsid w:val="008F5672"/>
    <w:rsid w:val="008F5B8E"/>
    <w:rsid w:val="008F6A03"/>
    <w:rsid w:val="008F6A60"/>
    <w:rsid w:val="008F6C72"/>
    <w:rsid w:val="008F6E38"/>
    <w:rsid w:val="00900C5E"/>
    <w:rsid w:val="00901DF1"/>
    <w:rsid w:val="00901F9D"/>
    <w:rsid w:val="009022A2"/>
    <w:rsid w:val="009028CF"/>
    <w:rsid w:val="00903263"/>
    <w:rsid w:val="009039E7"/>
    <w:rsid w:val="00903D1F"/>
    <w:rsid w:val="00903FE6"/>
    <w:rsid w:val="00904056"/>
    <w:rsid w:val="009044A4"/>
    <w:rsid w:val="009044A5"/>
    <w:rsid w:val="009047EA"/>
    <w:rsid w:val="009049A3"/>
    <w:rsid w:val="009059BF"/>
    <w:rsid w:val="00905D15"/>
    <w:rsid w:val="00906038"/>
    <w:rsid w:val="00906296"/>
    <w:rsid w:val="00906B3E"/>
    <w:rsid w:val="009072F1"/>
    <w:rsid w:val="0091002C"/>
    <w:rsid w:val="009110C8"/>
    <w:rsid w:val="0091229C"/>
    <w:rsid w:val="009128EF"/>
    <w:rsid w:val="00912CAE"/>
    <w:rsid w:val="00913829"/>
    <w:rsid w:val="00913E25"/>
    <w:rsid w:val="00914502"/>
    <w:rsid w:val="00916BB7"/>
    <w:rsid w:val="009179A9"/>
    <w:rsid w:val="00920883"/>
    <w:rsid w:val="00921092"/>
    <w:rsid w:val="00921198"/>
    <w:rsid w:val="00921297"/>
    <w:rsid w:val="0092190B"/>
    <w:rsid w:val="009246F5"/>
    <w:rsid w:val="00924DDA"/>
    <w:rsid w:val="009261E0"/>
    <w:rsid w:val="00926528"/>
    <w:rsid w:val="00926C91"/>
    <w:rsid w:val="00927728"/>
    <w:rsid w:val="00927A60"/>
    <w:rsid w:val="00927D9B"/>
    <w:rsid w:val="009304FF"/>
    <w:rsid w:val="009326AC"/>
    <w:rsid w:val="00932F38"/>
    <w:rsid w:val="00932F80"/>
    <w:rsid w:val="00933D6B"/>
    <w:rsid w:val="009363FF"/>
    <w:rsid w:val="00936916"/>
    <w:rsid w:val="00936A8D"/>
    <w:rsid w:val="00936C51"/>
    <w:rsid w:val="00936E93"/>
    <w:rsid w:val="00936EB7"/>
    <w:rsid w:val="00937622"/>
    <w:rsid w:val="0093762D"/>
    <w:rsid w:val="00937643"/>
    <w:rsid w:val="009379D2"/>
    <w:rsid w:val="00937DC0"/>
    <w:rsid w:val="009402A2"/>
    <w:rsid w:val="00940D05"/>
    <w:rsid w:val="009415A9"/>
    <w:rsid w:val="00941876"/>
    <w:rsid w:val="00941D6B"/>
    <w:rsid w:val="00941D8B"/>
    <w:rsid w:val="00942888"/>
    <w:rsid w:val="00942B44"/>
    <w:rsid w:val="00942BB2"/>
    <w:rsid w:val="009445B7"/>
    <w:rsid w:val="009448C5"/>
    <w:rsid w:val="00944D97"/>
    <w:rsid w:val="00945E5A"/>
    <w:rsid w:val="00946A3B"/>
    <w:rsid w:val="00946AEE"/>
    <w:rsid w:val="00947600"/>
    <w:rsid w:val="00951D02"/>
    <w:rsid w:val="00951E8F"/>
    <w:rsid w:val="00952C7D"/>
    <w:rsid w:val="009533ED"/>
    <w:rsid w:val="00954916"/>
    <w:rsid w:val="0095500B"/>
    <w:rsid w:val="009552E4"/>
    <w:rsid w:val="00956349"/>
    <w:rsid w:val="00956973"/>
    <w:rsid w:val="00956DAF"/>
    <w:rsid w:val="00957AF2"/>
    <w:rsid w:val="00957C8E"/>
    <w:rsid w:val="00961318"/>
    <w:rsid w:val="0096163D"/>
    <w:rsid w:val="009617B3"/>
    <w:rsid w:val="00962B8E"/>
    <w:rsid w:val="00962C1A"/>
    <w:rsid w:val="00963202"/>
    <w:rsid w:val="00963A95"/>
    <w:rsid w:val="00965108"/>
    <w:rsid w:val="00965464"/>
    <w:rsid w:val="0096563C"/>
    <w:rsid w:val="009656B1"/>
    <w:rsid w:val="00966282"/>
    <w:rsid w:val="0096688A"/>
    <w:rsid w:val="00967219"/>
    <w:rsid w:val="0096789A"/>
    <w:rsid w:val="00967AEE"/>
    <w:rsid w:val="009703D9"/>
    <w:rsid w:val="009704CA"/>
    <w:rsid w:val="009708D9"/>
    <w:rsid w:val="009709EB"/>
    <w:rsid w:val="00970C73"/>
    <w:rsid w:val="00970E16"/>
    <w:rsid w:val="009715F1"/>
    <w:rsid w:val="00971F87"/>
    <w:rsid w:val="00973339"/>
    <w:rsid w:val="009743DC"/>
    <w:rsid w:val="00974D9D"/>
    <w:rsid w:val="00975348"/>
    <w:rsid w:val="00976C4B"/>
    <w:rsid w:val="00976E05"/>
    <w:rsid w:val="0097792A"/>
    <w:rsid w:val="00981AD7"/>
    <w:rsid w:val="00981AF7"/>
    <w:rsid w:val="00981C4A"/>
    <w:rsid w:val="0098244C"/>
    <w:rsid w:val="00982467"/>
    <w:rsid w:val="00982777"/>
    <w:rsid w:val="00983394"/>
    <w:rsid w:val="009848D8"/>
    <w:rsid w:val="00984E2E"/>
    <w:rsid w:val="00985ED4"/>
    <w:rsid w:val="0098666C"/>
    <w:rsid w:val="00986909"/>
    <w:rsid w:val="00987124"/>
    <w:rsid w:val="00987D62"/>
    <w:rsid w:val="00990193"/>
    <w:rsid w:val="009908D6"/>
    <w:rsid w:val="00991676"/>
    <w:rsid w:val="00991B7D"/>
    <w:rsid w:val="00992141"/>
    <w:rsid w:val="00992270"/>
    <w:rsid w:val="009925D2"/>
    <w:rsid w:val="00992651"/>
    <w:rsid w:val="00992888"/>
    <w:rsid w:val="0099303A"/>
    <w:rsid w:val="00993D37"/>
    <w:rsid w:val="00994C73"/>
    <w:rsid w:val="00994FE3"/>
    <w:rsid w:val="009954FD"/>
    <w:rsid w:val="00995BB5"/>
    <w:rsid w:val="00995F49"/>
    <w:rsid w:val="009962C3"/>
    <w:rsid w:val="00996491"/>
    <w:rsid w:val="009966A9"/>
    <w:rsid w:val="009974B3"/>
    <w:rsid w:val="009974F6"/>
    <w:rsid w:val="009A03C1"/>
    <w:rsid w:val="009A16CD"/>
    <w:rsid w:val="009A1DB0"/>
    <w:rsid w:val="009A2158"/>
    <w:rsid w:val="009A29B0"/>
    <w:rsid w:val="009A2C3E"/>
    <w:rsid w:val="009A2F7A"/>
    <w:rsid w:val="009A35EE"/>
    <w:rsid w:val="009A41FE"/>
    <w:rsid w:val="009A5615"/>
    <w:rsid w:val="009A65B1"/>
    <w:rsid w:val="009A7131"/>
    <w:rsid w:val="009A77E3"/>
    <w:rsid w:val="009B01C3"/>
    <w:rsid w:val="009B05C6"/>
    <w:rsid w:val="009B16A3"/>
    <w:rsid w:val="009B1AE7"/>
    <w:rsid w:val="009B1CE5"/>
    <w:rsid w:val="009B2E2D"/>
    <w:rsid w:val="009B32D6"/>
    <w:rsid w:val="009B3B3D"/>
    <w:rsid w:val="009B4431"/>
    <w:rsid w:val="009B46E7"/>
    <w:rsid w:val="009B46EC"/>
    <w:rsid w:val="009B4BE1"/>
    <w:rsid w:val="009B51DC"/>
    <w:rsid w:val="009B545C"/>
    <w:rsid w:val="009B556D"/>
    <w:rsid w:val="009B5CFC"/>
    <w:rsid w:val="009B6202"/>
    <w:rsid w:val="009B6561"/>
    <w:rsid w:val="009B6709"/>
    <w:rsid w:val="009B6A90"/>
    <w:rsid w:val="009B7C90"/>
    <w:rsid w:val="009B7F6E"/>
    <w:rsid w:val="009C02E2"/>
    <w:rsid w:val="009C0A9C"/>
    <w:rsid w:val="009C1636"/>
    <w:rsid w:val="009C2305"/>
    <w:rsid w:val="009C3F77"/>
    <w:rsid w:val="009C5043"/>
    <w:rsid w:val="009C52AC"/>
    <w:rsid w:val="009C588E"/>
    <w:rsid w:val="009C5BF6"/>
    <w:rsid w:val="009C60D2"/>
    <w:rsid w:val="009C6989"/>
    <w:rsid w:val="009D126A"/>
    <w:rsid w:val="009D293E"/>
    <w:rsid w:val="009D2A62"/>
    <w:rsid w:val="009D4665"/>
    <w:rsid w:val="009D47DA"/>
    <w:rsid w:val="009D5470"/>
    <w:rsid w:val="009D609C"/>
    <w:rsid w:val="009D695A"/>
    <w:rsid w:val="009D7A96"/>
    <w:rsid w:val="009D7DBA"/>
    <w:rsid w:val="009D7EE1"/>
    <w:rsid w:val="009E0042"/>
    <w:rsid w:val="009E0BE4"/>
    <w:rsid w:val="009E0C1A"/>
    <w:rsid w:val="009E0F43"/>
    <w:rsid w:val="009E1E8E"/>
    <w:rsid w:val="009E1EA8"/>
    <w:rsid w:val="009E2614"/>
    <w:rsid w:val="009E2FA1"/>
    <w:rsid w:val="009E3171"/>
    <w:rsid w:val="009E31F4"/>
    <w:rsid w:val="009E3FBA"/>
    <w:rsid w:val="009E5BD6"/>
    <w:rsid w:val="009E61E4"/>
    <w:rsid w:val="009E6280"/>
    <w:rsid w:val="009E6E80"/>
    <w:rsid w:val="009E762D"/>
    <w:rsid w:val="009E7AAB"/>
    <w:rsid w:val="009E7C17"/>
    <w:rsid w:val="009F016A"/>
    <w:rsid w:val="009F08AF"/>
    <w:rsid w:val="009F0FD1"/>
    <w:rsid w:val="009F17C2"/>
    <w:rsid w:val="009F2AA6"/>
    <w:rsid w:val="009F2AE0"/>
    <w:rsid w:val="009F3250"/>
    <w:rsid w:val="009F3830"/>
    <w:rsid w:val="009F3942"/>
    <w:rsid w:val="009F3E7C"/>
    <w:rsid w:val="009F47A8"/>
    <w:rsid w:val="009F4AB3"/>
    <w:rsid w:val="009F4C62"/>
    <w:rsid w:val="009F56C6"/>
    <w:rsid w:val="009F7A6B"/>
    <w:rsid w:val="009F7DE6"/>
    <w:rsid w:val="00A0081D"/>
    <w:rsid w:val="00A0088D"/>
    <w:rsid w:val="00A00C93"/>
    <w:rsid w:val="00A012F5"/>
    <w:rsid w:val="00A0148C"/>
    <w:rsid w:val="00A0176D"/>
    <w:rsid w:val="00A02257"/>
    <w:rsid w:val="00A026B5"/>
    <w:rsid w:val="00A026E4"/>
    <w:rsid w:val="00A02A88"/>
    <w:rsid w:val="00A0374E"/>
    <w:rsid w:val="00A0390D"/>
    <w:rsid w:val="00A03991"/>
    <w:rsid w:val="00A03A46"/>
    <w:rsid w:val="00A03D91"/>
    <w:rsid w:val="00A044D4"/>
    <w:rsid w:val="00A04A2C"/>
    <w:rsid w:val="00A05888"/>
    <w:rsid w:val="00A05C28"/>
    <w:rsid w:val="00A068D0"/>
    <w:rsid w:val="00A07087"/>
    <w:rsid w:val="00A1017E"/>
    <w:rsid w:val="00A10647"/>
    <w:rsid w:val="00A120FF"/>
    <w:rsid w:val="00A121E8"/>
    <w:rsid w:val="00A12DA2"/>
    <w:rsid w:val="00A1342C"/>
    <w:rsid w:val="00A135D5"/>
    <w:rsid w:val="00A138A4"/>
    <w:rsid w:val="00A13ACF"/>
    <w:rsid w:val="00A15544"/>
    <w:rsid w:val="00A156FB"/>
    <w:rsid w:val="00A15892"/>
    <w:rsid w:val="00A158F6"/>
    <w:rsid w:val="00A160F8"/>
    <w:rsid w:val="00A167D9"/>
    <w:rsid w:val="00A17297"/>
    <w:rsid w:val="00A1782A"/>
    <w:rsid w:val="00A17A5F"/>
    <w:rsid w:val="00A17CD0"/>
    <w:rsid w:val="00A17E5A"/>
    <w:rsid w:val="00A20F89"/>
    <w:rsid w:val="00A2150F"/>
    <w:rsid w:val="00A219D9"/>
    <w:rsid w:val="00A21AB6"/>
    <w:rsid w:val="00A21EEB"/>
    <w:rsid w:val="00A2227E"/>
    <w:rsid w:val="00A227FF"/>
    <w:rsid w:val="00A22B06"/>
    <w:rsid w:val="00A22EB4"/>
    <w:rsid w:val="00A246DD"/>
    <w:rsid w:val="00A24CE8"/>
    <w:rsid w:val="00A24DD9"/>
    <w:rsid w:val="00A24EDF"/>
    <w:rsid w:val="00A25309"/>
    <w:rsid w:val="00A25C18"/>
    <w:rsid w:val="00A26CF8"/>
    <w:rsid w:val="00A26D9E"/>
    <w:rsid w:val="00A3033A"/>
    <w:rsid w:val="00A31167"/>
    <w:rsid w:val="00A31C84"/>
    <w:rsid w:val="00A31CC8"/>
    <w:rsid w:val="00A32771"/>
    <w:rsid w:val="00A32A6A"/>
    <w:rsid w:val="00A32FF5"/>
    <w:rsid w:val="00A33485"/>
    <w:rsid w:val="00A33F12"/>
    <w:rsid w:val="00A34DA7"/>
    <w:rsid w:val="00A3687E"/>
    <w:rsid w:val="00A371CD"/>
    <w:rsid w:val="00A37537"/>
    <w:rsid w:val="00A37AFD"/>
    <w:rsid w:val="00A37D02"/>
    <w:rsid w:val="00A402C3"/>
    <w:rsid w:val="00A40F3B"/>
    <w:rsid w:val="00A42376"/>
    <w:rsid w:val="00A425D1"/>
    <w:rsid w:val="00A42CF8"/>
    <w:rsid w:val="00A4324D"/>
    <w:rsid w:val="00A45A36"/>
    <w:rsid w:val="00A46088"/>
    <w:rsid w:val="00A468EE"/>
    <w:rsid w:val="00A46902"/>
    <w:rsid w:val="00A47E71"/>
    <w:rsid w:val="00A5001D"/>
    <w:rsid w:val="00A50C26"/>
    <w:rsid w:val="00A50D4E"/>
    <w:rsid w:val="00A513E5"/>
    <w:rsid w:val="00A51CC8"/>
    <w:rsid w:val="00A53B66"/>
    <w:rsid w:val="00A53C64"/>
    <w:rsid w:val="00A5435F"/>
    <w:rsid w:val="00A544AA"/>
    <w:rsid w:val="00A55C05"/>
    <w:rsid w:val="00A55FA9"/>
    <w:rsid w:val="00A563E8"/>
    <w:rsid w:val="00A56402"/>
    <w:rsid w:val="00A574AD"/>
    <w:rsid w:val="00A60BE8"/>
    <w:rsid w:val="00A61C58"/>
    <w:rsid w:val="00A62088"/>
    <w:rsid w:val="00A62452"/>
    <w:rsid w:val="00A62A35"/>
    <w:rsid w:val="00A63292"/>
    <w:rsid w:val="00A6470D"/>
    <w:rsid w:val="00A65A27"/>
    <w:rsid w:val="00A66CA1"/>
    <w:rsid w:val="00A66F0B"/>
    <w:rsid w:val="00A67376"/>
    <w:rsid w:val="00A67B8E"/>
    <w:rsid w:val="00A704C1"/>
    <w:rsid w:val="00A7065A"/>
    <w:rsid w:val="00A707EA"/>
    <w:rsid w:val="00A71308"/>
    <w:rsid w:val="00A722B6"/>
    <w:rsid w:val="00A727E8"/>
    <w:rsid w:val="00A72D3F"/>
    <w:rsid w:val="00A7381F"/>
    <w:rsid w:val="00A73BC7"/>
    <w:rsid w:val="00A73C51"/>
    <w:rsid w:val="00A73C7A"/>
    <w:rsid w:val="00A747EA"/>
    <w:rsid w:val="00A772FB"/>
    <w:rsid w:val="00A77B41"/>
    <w:rsid w:val="00A77BFA"/>
    <w:rsid w:val="00A77C6D"/>
    <w:rsid w:val="00A802EF"/>
    <w:rsid w:val="00A80BFC"/>
    <w:rsid w:val="00A814BE"/>
    <w:rsid w:val="00A82052"/>
    <w:rsid w:val="00A8289F"/>
    <w:rsid w:val="00A82D2A"/>
    <w:rsid w:val="00A83740"/>
    <w:rsid w:val="00A83840"/>
    <w:rsid w:val="00A84A62"/>
    <w:rsid w:val="00A858FD"/>
    <w:rsid w:val="00A85D60"/>
    <w:rsid w:val="00A85EA4"/>
    <w:rsid w:val="00A86532"/>
    <w:rsid w:val="00A86825"/>
    <w:rsid w:val="00A87FFE"/>
    <w:rsid w:val="00A90A7C"/>
    <w:rsid w:val="00A91452"/>
    <w:rsid w:val="00A9167E"/>
    <w:rsid w:val="00A91BC0"/>
    <w:rsid w:val="00A93386"/>
    <w:rsid w:val="00A94000"/>
    <w:rsid w:val="00A94DAF"/>
    <w:rsid w:val="00A958CF"/>
    <w:rsid w:val="00A95B00"/>
    <w:rsid w:val="00A960A8"/>
    <w:rsid w:val="00A96748"/>
    <w:rsid w:val="00A96C1F"/>
    <w:rsid w:val="00A96D32"/>
    <w:rsid w:val="00A96EA3"/>
    <w:rsid w:val="00AA07BB"/>
    <w:rsid w:val="00AA0FE2"/>
    <w:rsid w:val="00AA230D"/>
    <w:rsid w:val="00AA3977"/>
    <w:rsid w:val="00AA3B95"/>
    <w:rsid w:val="00AA3E61"/>
    <w:rsid w:val="00AA45BC"/>
    <w:rsid w:val="00AA4AFF"/>
    <w:rsid w:val="00AA50A9"/>
    <w:rsid w:val="00AA59CA"/>
    <w:rsid w:val="00AA5ED0"/>
    <w:rsid w:val="00AA66B2"/>
    <w:rsid w:val="00AA6D48"/>
    <w:rsid w:val="00AA760E"/>
    <w:rsid w:val="00AB0C04"/>
    <w:rsid w:val="00AB1086"/>
    <w:rsid w:val="00AB1857"/>
    <w:rsid w:val="00AB20E0"/>
    <w:rsid w:val="00AB24FC"/>
    <w:rsid w:val="00AB2850"/>
    <w:rsid w:val="00AB2995"/>
    <w:rsid w:val="00AB31E0"/>
    <w:rsid w:val="00AB3346"/>
    <w:rsid w:val="00AB367E"/>
    <w:rsid w:val="00AB4248"/>
    <w:rsid w:val="00AB4427"/>
    <w:rsid w:val="00AB469D"/>
    <w:rsid w:val="00AB49AE"/>
    <w:rsid w:val="00AB5568"/>
    <w:rsid w:val="00AB5BA8"/>
    <w:rsid w:val="00AB5FBD"/>
    <w:rsid w:val="00AB61DF"/>
    <w:rsid w:val="00AB6B86"/>
    <w:rsid w:val="00AC03AD"/>
    <w:rsid w:val="00AC0926"/>
    <w:rsid w:val="00AC0D28"/>
    <w:rsid w:val="00AC0F7A"/>
    <w:rsid w:val="00AC3BAD"/>
    <w:rsid w:val="00AC3F39"/>
    <w:rsid w:val="00AC4364"/>
    <w:rsid w:val="00AC4FD3"/>
    <w:rsid w:val="00AC58BD"/>
    <w:rsid w:val="00AC5C2D"/>
    <w:rsid w:val="00AC5ED6"/>
    <w:rsid w:val="00AC65DB"/>
    <w:rsid w:val="00AC670F"/>
    <w:rsid w:val="00AC6C32"/>
    <w:rsid w:val="00AC7528"/>
    <w:rsid w:val="00AC7CB9"/>
    <w:rsid w:val="00AD0188"/>
    <w:rsid w:val="00AD033C"/>
    <w:rsid w:val="00AD0817"/>
    <w:rsid w:val="00AD0AB8"/>
    <w:rsid w:val="00AD1F3C"/>
    <w:rsid w:val="00AD2BD8"/>
    <w:rsid w:val="00AD2C3E"/>
    <w:rsid w:val="00AD39C8"/>
    <w:rsid w:val="00AD4640"/>
    <w:rsid w:val="00AD4835"/>
    <w:rsid w:val="00AD4877"/>
    <w:rsid w:val="00AD4CCB"/>
    <w:rsid w:val="00AD4ECE"/>
    <w:rsid w:val="00AD5C0C"/>
    <w:rsid w:val="00AD5E9F"/>
    <w:rsid w:val="00AD6909"/>
    <w:rsid w:val="00AD6CE0"/>
    <w:rsid w:val="00AD745E"/>
    <w:rsid w:val="00AD7525"/>
    <w:rsid w:val="00AD7C17"/>
    <w:rsid w:val="00AD7C3C"/>
    <w:rsid w:val="00AE0022"/>
    <w:rsid w:val="00AE08DE"/>
    <w:rsid w:val="00AE0D85"/>
    <w:rsid w:val="00AE0F6E"/>
    <w:rsid w:val="00AE19A7"/>
    <w:rsid w:val="00AE1A0A"/>
    <w:rsid w:val="00AE1F73"/>
    <w:rsid w:val="00AE2793"/>
    <w:rsid w:val="00AE2BC6"/>
    <w:rsid w:val="00AE2C5E"/>
    <w:rsid w:val="00AE39E5"/>
    <w:rsid w:val="00AE3B02"/>
    <w:rsid w:val="00AE3E83"/>
    <w:rsid w:val="00AE46D5"/>
    <w:rsid w:val="00AE4C83"/>
    <w:rsid w:val="00AE5C6C"/>
    <w:rsid w:val="00AE6097"/>
    <w:rsid w:val="00AE67A8"/>
    <w:rsid w:val="00AE6C58"/>
    <w:rsid w:val="00AE777B"/>
    <w:rsid w:val="00AF02D9"/>
    <w:rsid w:val="00AF0C5E"/>
    <w:rsid w:val="00AF1CBF"/>
    <w:rsid w:val="00AF1E21"/>
    <w:rsid w:val="00AF236F"/>
    <w:rsid w:val="00AF287D"/>
    <w:rsid w:val="00AF28FA"/>
    <w:rsid w:val="00AF2D0E"/>
    <w:rsid w:val="00AF2EEF"/>
    <w:rsid w:val="00AF3484"/>
    <w:rsid w:val="00AF36C8"/>
    <w:rsid w:val="00AF3774"/>
    <w:rsid w:val="00AF41E3"/>
    <w:rsid w:val="00AF443A"/>
    <w:rsid w:val="00AF4A9A"/>
    <w:rsid w:val="00AF70BD"/>
    <w:rsid w:val="00AF72DA"/>
    <w:rsid w:val="00AF73D0"/>
    <w:rsid w:val="00AF7605"/>
    <w:rsid w:val="00B0054D"/>
    <w:rsid w:val="00B009A7"/>
    <w:rsid w:val="00B00D14"/>
    <w:rsid w:val="00B00F5E"/>
    <w:rsid w:val="00B00FD0"/>
    <w:rsid w:val="00B018A5"/>
    <w:rsid w:val="00B018F5"/>
    <w:rsid w:val="00B01A2C"/>
    <w:rsid w:val="00B03010"/>
    <w:rsid w:val="00B03156"/>
    <w:rsid w:val="00B04332"/>
    <w:rsid w:val="00B045C1"/>
    <w:rsid w:val="00B04EEA"/>
    <w:rsid w:val="00B0664F"/>
    <w:rsid w:val="00B07006"/>
    <w:rsid w:val="00B073AA"/>
    <w:rsid w:val="00B10287"/>
    <w:rsid w:val="00B10849"/>
    <w:rsid w:val="00B10D6B"/>
    <w:rsid w:val="00B10F82"/>
    <w:rsid w:val="00B11279"/>
    <w:rsid w:val="00B12BB7"/>
    <w:rsid w:val="00B12D00"/>
    <w:rsid w:val="00B12EC3"/>
    <w:rsid w:val="00B13428"/>
    <w:rsid w:val="00B135B8"/>
    <w:rsid w:val="00B13F7A"/>
    <w:rsid w:val="00B14185"/>
    <w:rsid w:val="00B141CB"/>
    <w:rsid w:val="00B1433A"/>
    <w:rsid w:val="00B14A41"/>
    <w:rsid w:val="00B14FA1"/>
    <w:rsid w:val="00B1546F"/>
    <w:rsid w:val="00B15A38"/>
    <w:rsid w:val="00B16168"/>
    <w:rsid w:val="00B170CF"/>
    <w:rsid w:val="00B172D6"/>
    <w:rsid w:val="00B17BB1"/>
    <w:rsid w:val="00B17FC5"/>
    <w:rsid w:val="00B20123"/>
    <w:rsid w:val="00B206D6"/>
    <w:rsid w:val="00B20E7B"/>
    <w:rsid w:val="00B20F86"/>
    <w:rsid w:val="00B21270"/>
    <w:rsid w:val="00B21323"/>
    <w:rsid w:val="00B218B1"/>
    <w:rsid w:val="00B21984"/>
    <w:rsid w:val="00B21C53"/>
    <w:rsid w:val="00B21C7D"/>
    <w:rsid w:val="00B2247B"/>
    <w:rsid w:val="00B22795"/>
    <w:rsid w:val="00B22C67"/>
    <w:rsid w:val="00B2318E"/>
    <w:rsid w:val="00B236C9"/>
    <w:rsid w:val="00B238B3"/>
    <w:rsid w:val="00B249F8"/>
    <w:rsid w:val="00B24DED"/>
    <w:rsid w:val="00B261BF"/>
    <w:rsid w:val="00B26B57"/>
    <w:rsid w:val="00B26CD0"/>
    <w:rsid w:val="00B27267"/>
    <w:rsid w:val="00B27D1F"/>
    <w:rsid w:val="00B3080E"/>
    <w:rsid w:val="00B309CD"/>
    <w:rsid w:val="00B30C68"/>
    <w:rsid w:val="00B31925"/>
    <w:rsid w:val="00B31C6D"/>
    <w:rsid w:val="00B32269"/>
    <w:rsid w:val="00B3285F"/>
    <w:rsid w:val="00B32CD1"/>
    <w:rsid w:val="00B334FC"/>
    <w:rsid w:val="00B34019"/>
    <w:rsid w:val="00B343AC"/>
    <w:rsid w:val="00B34B51"/>
    <w:rsid w:val="00B361A0"/>
    <w:rsid w:val="00B36525"/>
    <w:rsid w:val="00B366B3"/>
    <w:rsid w:val="00B36A85"/>
    <w:rsid w:val="00B3722B"/>
    <w:rsid w:val="00B37B77"/>
    <w:rsid w:val="00B400FC"/>
    <w:rsid w:val="00B401E2"/>
    <w:rsid w:val="00B407F0"/>
    <w:rsid w:val="00B4081E"/>
    <w:rsid w:val="00B40CC6"/>
    <w:rsid w:val="00B41371"/>
    <w:rsid w:val="00B41EA5"/>
    <w:rsid w:val="00B42923"/>
    <w:rsid w:val="00B43309"/>
    <w:rsid w:val="00B4519E"/>
    <w:rsid w:val="00B46130"/>
    <w:rsid w:val="00B46202"/>
    <w:rsid w:val="00B46593"/>
    <w:rsid w:val="00B46679"/>
    <w:rsid w:val="00B46FDF"/>
    <w:rsid w:val="00B47B83"/>
    <w:rsid w:val="00B5013C"/>
    <w:rsid w:val="00B50184"/>
    <w:rsid w:val="00B50BB4"/>
    <w:rsid w:val="00B51ABD"/>
    <w:rsid w:val="00B51F41"/>
    <w:rsid w:val="00B522C8"/>
    <w:rsid w:val="00B52763"/>
    <w:rsid w:val="00B52CFD"/>
    <w:rsid w:val="00B52D2C"/>
    <w:rsid w:val="00B532FC"/>
    <w:rsid w:val="00B53E57"/>
    <w:rsid w:val="00B5477C"/>
    <w:rsid w:val="00B55821"/>
    <w:rsid w:val="00B559BD"/>
    <w:rsid w:val="00B55B27"/>
    <w:rsid w:val="00B56908"/>
    <w:rsid w:val="00B56A03"/>
    <w:rsid w:val="00B56A5A"/>
    <w:rsid w:val="00B56D5B"/>
    <w:rsid w:val="00B57BAD"/>
    <w:rsid w:val="00B57C16"/>
    <w:rsid w:val="00B603E7"/>
    <w:rsid w:val="00B6048C"/>
    <w:rsid w:val="00B6054B"/>
    <w:rsid w:val="00B635C3"/>
    <w:rsid w:val="00B6368D"/>
    <w:rsid w:val="00B643F3"/>
    <w:rsid w:val="00B64BF5"/>
    <w:rsid w:val="00B64CBD"/>
    <w:rsid w:val="00B64E2C"/>
    <w:rsid w:val="00B64EF2"/>
    <w:rsid w:val="00B65B05"/>
    <w:rsid w:val="00B66AD1"/>
    <w:rsid w:val="00B672C3"/>
    <w:rsid w:val="00B67777"/>
    <w:rsid w:val="00B707A2"/>
    <w:rsid w:val="00B70E8A"/>
    <w:rsid w:val="00B7122E"/>
    <w:rsid w:val="00B71D3B"/>
    <w:rsid w:val="00B727D6"/>
    <w:rsid w:val="00B72C7D"/>
    <w:rsid w:val="00B73034"/>
    <w:rsid w:val="00B738DE"/>
    <w:rsid w:val="00B73E8C"/>
    <w:rsid w:val="00B74B63"/>
    <w:rsid w:val="00B75C05"/>
    <w:rsid w:val="00B75E85"/>
    <w:rsid w:val="00B76531"/>
    <w:rsid w:val="00B7672D"/>
    <w:rsid w:val="00B76845"/>
    <w:rsid w:val="00B76DE3"/>
    <w:rsid w:val="00B76F8F"/>
    <w:rsid w:val="00B77451"/>
    <w:rsid w:val="00B80075"/>
    <w:rsid w:val="00B81151"/>
    <w:rsid w:val="00B814B2"/>
    <w:rsid w:val="00B81D46"/>
    <w:rsid w:val="00B82E96"/>
    <w:rsid w:val="00B8340A"/>
    <w:rsid w:val="00B839EF"/>
    <w:rsid w:val="00B84051"/>
    <w:rsid w:val="00B84151"/>
    <w:rsid w:val="00B8432B"/>
    <w:rsid w:val="00B84DAA"/>
    <w:rsid w:val="00B85650"/>
    <w:rsid w:val="00B869CC"/>
    <w:rsid w:val="00B87294"/>
    <w:rsid w:val="00B872AB"/>
    <w:rsid w:val="00B87BA9"/>
    <w:rsid w:val="00B87BB2"/>
    <w:rsid w:val="00B901A5"/>
    <w:rsid w:val="00B909EB"/>
    <w:rsid w:val="00B917B1"/>
    <w:rsid w:val="00B91A05"/>
    <w:rsid w:val="00B91C3A"/>
    <w:rsid w:val="00B922CF"/>
    <w:rsid w:val="00B923E0"/>
    <w:rsid w:val="00B92874"/>
    <w:rsid w:val="00B93345"/>
    <w:rsid w:val="00B93A7F"/>
    <w:rsid w:val="00B93AD7"/>
    <w:rsid w:val="00B94574"/>
    <w:rsid w:val="00B9523D"/>
    <w:rsid w:val="00B956BF"/>
    <w:rsid w:val="00B9589E"/>
    <w:rsid w:val="00B95F68"/>
    <w:rsid w:val="00B960FC"/>
    <w:rsid w:val="00B968C1"/>
    <w:rsid w:val="00B96D4D"/>
    <w:rsid w:val="00B979AE"/>
    <w:rsid w:val="00B97B4A"/>
    <w:rsid w:val="00B97C2B"/>
    <w:rsid w:val="00BA034D"/>
    <w:rsid w:val="00BA3790"/>
    <w:rsid w:val="00BA52A3"/>
    <w:rsid w:val="00BA58E3"/>
    <w:rsid w:val="00BA5C87"/>
    <w:rsid w:val="00BA6B08"/>
    <w:rsid w:val="00BA6C10"/>
    <w:rsid w:val="00BA6DFF"/>
    <w:rsid w:val="00BA6FF2"/>
    <w:rsid w:val="00BA725A"/>
    <w:rsid w:val="00BA7A67"/>
    <w:rsid w:val="00BB0DFE"/>
    <w:rsid w:val="00BB178A"/>
    <w:rsid w:val="00BB1E03"/>
    <w:rsid w:val="00BB1F43"/>
    <w:rsid w:val="00BB2436"/>
    <w:rsid w:val="00BB2866"/>
    <w:rsid w:val="00BB3014"/>
    <w:rsid w:val="00BB3252"/>
    <w:rsid w:val="00BB4432"/>
    <w:rsid w:val="00BB49F8"/>
    <w:rsid w:val="00BB4ACC"/>
    <w:rsid w:val="00BB4F07"/>
    <w:rsid w:val="00BB513F"/>
    <w:rsid w:val="00BB51AD"/>
    <w:rsid w:val="00BB553F"/>
    <w:rsid w:val="00BB59AC"/>
    <w:rsid w:val="00BB6370"/>
    <w:rsid w:val="00BB7448"/>
    <w:rsid w:val="00BB7915"/>
    <w:rsid w:val="00BB7D4A"/>
    <w:rsid w:val="00BB7ED2"/>
    <w:rsid w:val="00BC0066"/>
    <w:rsid w:val="00BC0C8E"/>
    <w:rsid w:val="00BC0DB7"/>
    <w:rsid w:val="00BC12C5"/>
    <w:rsid w:val="00BC1582"/>
    <w:rsid w:val="00BC1720"/>
    <w:rsid w:val="00BC187C"/>
    <w:rsid w:val="00BC3359"/>
    <w:rsid w:val="00BC3633"/>
    <w:rsid w:val="00BC36A6"/>
    <w:rsid w:val="00BC3974"/>
    <w:rsid w:val="00BC46B3"/>
    <w:rsid w:val="00BC4B02"/>
    <w:rsid w:val="00BC4C1A"/>
    <w:rsid w:val="00BC59A7"/>
    <w:rsid w:val="00BC5E3E"/>
    <w:rsid w:val="00BC62A3"/>
    <w:rsid w:val="00BC76A2"/>
    <w:rsid w:val="00BC789B"/>
    <w:rsid w:val="00BC7E51"/>
    <w:rsid w:val="00BD010E"/>
    <w:rsid w:val="00BD02FA"/>
    <w:rsid w:val="00BD191B"/>
    <w:rsid w:val="00BD1BE0"/>
    <w:rsid w:val="00BD1D29"/>
    <w:rsid w:val="00BD2034"/>
    <w:rsid w:val="00BD2082"/>
    <w:rsid w:val="00BD2161"/>
    <w:rsid w:val="00BD21FB"/>
    <w:rsid w:val="00BD23A6"/>
    <w:rsid w:val="00BD2C0A"/>
    <w:rsid w:val="00BD30B0"/>
    <w:rsid w:val="00BD371A"/>
    <w:rsid w:val="00BD537A"/>
    <w:rsid w:val="00BD6B94"/>
    <w:rsid w:val="00BD72A1"/>
    <w:rsid w:val="00BD73E4"/>
    <w:rsid w:val="00BD78A4"/>
    <w:rsid w:val="00BD7AC8"/>
    <w:rsid w:val="00BE0840"/>
    <w:rsid w:val="00BE0846"/>
    <w:rsid w:val="00BE13BA"/>
    <w:rsid w:val="00BE1648"/>
    <w:rsid w:val="00BE183A"/>
    <w:rsid w:val="00BE29B2"/>
    <w:rsid w:val="00BE362B"/>
    <w:rsid w:val="00BE4600"/>
    <w:rsid w:val="00BE5D56"/>
    <w:rsid w:val="00BE673F"/>
    <w:rsid w:val="00BE7263"/>
    <w:rsid w:val="00BF01F3"/>
    <w:rsid w:val="00BF07AA"/>
    <w:rsid w:val="00BF0D39"/>
    <w:rsid w:val="00BF124A"/>
    <w:rsid w:val="00BF1303"/>
    <w:rsid w:val="00BF2CAC"/>
    <w:rsid w:val="00BF2D16"/>
    <w:rsid w:val="00BF3A9A"/>
    <w:rsid w:val="00BF3E74"/>
    <w:rsid w:val="00BF41BD"/>
    <w:rsid w:val="00BF4342"/>
    <w:rsid w:val="00BF478E"/>
    <w:rsid w:val="00BF5542"/>
    <w:rsid w:val="00BF6034"/>
    <w:rsid w:val="00BF68E3"/>
    <w:rsid w:val="00BF68E6"/>
    <w:rsid w:val="00BF748F"/>
    <w:rsid w:val="00BF74E1"/>
    <w:rsid w:val="00BF76D0"/>
    <w:rsid w:val="00BF7EAA"/>
    <w:rsid w:val="00C0062C"/>
    <w:rsid w:val="00C00E5F"/>
    <w:rsid w:val="00C014B1"/>
    <w:rsid w:val="00C01A71"/>
    <w:rsid w:val="00C02F46"/>
    <w:rsid w:val="00C02F5D"/>
    <w:rsid w:val="00C032D2"/>
    <w:rsid w:val="00C03C92"/>
    <w:rsid w:val="00C03F44"/>
    <w:rsid w:val="00C0404B"/>
    <w:rsid w:val="00C05DB1"/>
    <w:rsid w:val="00C05DF9"/>
    <w:rsid w:val="00C05F9D"/>
    <w:rsid w:val="00C064F5"/>
    <w:rsid w:val="00C0710B"/>
    <w:rsid w:val="00C07A80"/>
    <w:rsid w:val="00C10196"/>
    <w:rsid w:val="00C102BF"/>
    <w:rsid w:val="00C11447"/>
    <w:rsid w:val="00C114E7"/>
    <w:rsid w:val="00C118FF"/>
    <w:rsid w:val="00C1198B"/>
    <w:rsid w:val="00C12E12"/>
    <w:rsid w:val="00C14580"/>
    <w:rsid w:val="00C1539A"/>
    <w:rsid w:val="00C155B3"/>
    <w:rsid w:val="00C158A8"/>
    <w:rsid w:val="00C162CE"/>
    <w:rsid w:val="00C164CE"/>
    <w:rsid w:val="00C172F7"/>
    <w:rsid w:val="00C1738E"/>
    <w:rsid w:val="00C1795E"/>
    <w:rsid w:val="00C20AA9"/>
    <w:rsid w:val="00C21282"/>
    <w:rsid w:val="00C212FB"/>
    <w:rsid w:val="00C22351"/>
    <w:rsid w:val="00C2278F"/>
    <w:rsid w:val="00C22921"/>
    <w:rsid w:val="00C232DE"/>
    <w:rsid w:val="00C2359E"/>
    <w:rsid w:val="00C243CE"/>
    <w:rsid w:val="00C24758"/>
    <w:rsid w:val="00C25356"/>
    <w:rsid w:val="00C25BA1"/>
    <w:rsid w:val="00C25D94"/>
    <w:rsid w:val="00C25E99"/>
    <w:rsid w:val="00C262F6"/>
    <w:rsid w:val="00C272C2"/>
    <w:rsid w:val="00C276C9"/>
    <w:rsid w:val="00C301D5"/>
    <w:rsid w:val="00C3046D"/>
    <w:rsid w:val="00C308DC"/>
    <w:rsid w:val="00C31BB5"/>
    <w:rsid w:val="00C32386"/>
    <w:rsid w:val="00C340B3"/>
    <w:rsid w:val="00C3527B"/>
    <w:rsid w:val="00C35824"/>
    <w:rsid w:val="00C35EE1"/>
    <w:rsid w:val="00C367A7"/>
    <w:rsid w:val="00C37472"/>
    <w:rsid w:val="00C37932"/>
    <w:rsid w:val="00C37D8B"/>
    <w:rsid w:val="00C40B95"/>
    <w:rsid w:val="00C41584"/>
    <w:rsid w:val="00C41BFF"/>
    <w:rsid w:val="00C41EFF"/>
    <w:rsid w:val="00C41FCD"/>
    <w:rsid w:val="00C429BA"/>
    <w:rsid w:val="00C42C47"/>
    <w:rsid w:val="00C42F6F"/>
    <w:rsid w:val="00C43169"/>
    <w:rsid w:val="00C43B75"/>
    <w:rsid w:val="00C441DE"/>
    <w:rsid w:val="00C445D8"/>
    <w:rsid w:val="00C45407"/>
    <w:rsid w:val="00C45C5A"/>
    <w:rsid w:val="00C45E9A"/>
    <w:rsid w:val="00C45FF1"/>
    <w:rsid w:val="00C46698"/>
    <w:rsid w:val="00C5041B"/>
    <w:rsid w:val="00C504F3"/>
    <w:rsid w:val="00C511B1"/>
    <w:rsid w:val="00C51B84"/>
    <w:rsid w:val="00C52319"/>
    <w:rsid w:val="00C52B17"/>
    <w:rsid w:val="00C52DAC"/>
    <w:rsid w:val="00C53384"/>
    <w:rsid w:val="00C53B40"/>
    <w:rsid w:val="00C543AF"/>
    <w:rsid w:val="00C552CE"/>
    <w:rsid w:val="00C55530"/>
    <w:rsid w:val="00C55773"/>
    <w:rsid w:val="00C558A0"/>
    <w:rsid w:val="00C567CF"/>
    <w:rsid w:val="00C568AA"/>
    <w:rsid w:val="00C56B7D"/>
    <w:rsid w:val="00C56DBD"/>
    <w:rsid w:val="00C57379"/>
    <w:rsid w:val="00C5744D"/>
    <w:rsid w:val="00C576FE"/>
    <w:rsid w:val="00C57A79"/>
    <w:rsid w:val="00C6099D"/>
    <w:rsid w:val="00C618FA"/>
    <w:rsid w:val="00C62392"/>
    <w:rsid w:val="00C6282B"/>
    <w:rsid w:val="00C62E7A"/>
    <w:rsid w:val="00C63476"/>
    <w:rsid w:val="00C63969"/>
    <w:rsid w:val="00C6430F"/>
    <w:rsid w:val="00C65F69"/>
    <w:rsid w:val="00C6643C"/>
    <w:rsid w:val="00C6679E"/>
    <w:rsid w:val="00C66F7E"/>
    <w:rsid w:val="00C675E3"/>
    <w:rsid w:val="00C6764A"/>
    <w:rsid w:val="00C67810"/>
    <w:rsid w:val="00C705C8"/>
    <w:rsid w:val="00C70680"/>
    <w:rsid w:val="00C70F6F"/>
    <w:rsid w:val="00C71167"/>
    <w:rsid w:val="00C71538"/>
    <w:rsid w:val="00C71612"/>
    <w:rsid w:val="00C71CE9"/>
    <w:rsid w:val="00C71E50"/>
    <w:rsid w:val="00C71FC1"/>
    <w:rsid w:val="00C720A9"/>
    <w:rsid w:val="00C72359"/>
    <w:rsid w:val="00C73A98"/>
    <w:rsid w:val="00C74157"/>
    <w:rsid w:val="00C74A2C"/>
    <w:rsid w:val="00C74BAB"/>
    <w:rsid w:val="00C7540E"/>
    <w:rsid w:val="00C75765"/>
    <w:rsid w:val="00C77770"/>
    <w:rsid w:val="00C778A6"/>
    <w:rsid w:val="00C80D55"/>
    <w:rsid w:val="00C81294"/>
    <w:rsid w:val="00C8247C"/>
    <w:rsid w:val="00C830F8"/>
    <w:rsid w:val="00C832DC"/>
    <w:rsid w:val="00C83ADB"/>
    <w:rsid w:val="00C846BD"/>
    <w:rsid w:val="00C8491B"/>
    <w:rsid w:val="00C84A85"/>
    <w:rsid w:val="00C8556A"/>
    <w:rsid w:val="00C86434"/>
    <w:rsid w:val="00C864F0"/>
    <w:rsid w:val="00C86B33"/>
    <w:rsid w:val="00C86E4D"/>
    <w:rsid w:val="00C870EF"/>
    <w:rsid w:val="00C8719E"/>
    <w:rsid w:val="00C87DB9"/>
    <w:rsid w:val="00C90A49"/>
    <w:rsid w:val="00C91017"/>
    <w:rsid w:val="00C917DE"/>
    <w:rsid w:val="00C92402"/>
    <w:rsid w:val="00C939BD"/>
    <w:rsid w:val="00C947A7"/>
    <w:rsid w:val="00C94AC0"/>
    <w:rsid w:val="00C9522B"/>
    <w:rsid w:val="00C95588"/>
    <w:rsid w:val="00C96746"/>
    <w:rsid w:val="00C97E38"/>
    <w:rsid w:val="00C97F37"/>
    <w:rsid w:val="00CA0D99"/>
    <w:rsid w:val="00CA0DEA"/>
    <w:rsid w:val="00CA1408"/>
    <w:rsid w:val="00CA167F"/>
    <w:rsid w:val="00CA1DF7"/>
    <w:rsid w:val="00CA222C"/>
    <w:rsid w:val="00CA2966"/>
    <w:rsid w:val="00CA2E83"/>
    <w:rsid w:val="00CA2EF2"/>
    <w:rsid w:val="00CA34A5"/>
    <w:rsid w:val="00CA3E84"/>
    <w:rsid w:val="00CA4122"/>
    <w:rsid w:val="00CA4D63"/>
    <w:rsid w:val="00CA4D85"/>
    <w:rsid w:val="00CA509C"/>
    <w:rsid w:val="00CA55CA"/>
    <w:rsid w:val="00CA60D9"/>
    <w:rsid w:val="00CA6156"/>
    <w:rsid w:val="00CA6AD3"/>
    <w:rsid w:val="00CA6BBB"/>
    <w:rsid w:val="00CA6BC5"/>
    <w:rsid w:val="00CA6FBF"/>
    <w:rsid w:val="00CB0CFE"/>
    <w:rsid w:val="00CB0FAC"/>
    <w:rsid w:val="00CB1B99"/>
    <w:rsid w:val="00CB2179"/>
    <w:rsid w:val="00CB2228"/>
    <w:rsid w:val="00CB3B05"/>
    <w:rsid w:val="00CB431D"/>
    <w:rsid w:val="00CB50C9"/>
    <w:rsid w:val="00CB527A"/>
    <w:rsid w:val="00CB56C2"/>
    <w:rsid w:val="00CB5842"/>
    <w:rsid w:val="00CB653F"/>
    <w:rsid w:val="00CB76DF"/>
    <w:rsid w:val="00CC0C81"/>
    <w:rsid w:val="00CC0FC4"/>
    <w:rsid w:val="00CC188E"/>
    <w:rsid w:val="00CC1CC0"/>
    <w:rsid w:val="00CC1FFF"/>
    <w:rsid w:val="00CC222D"/>
    <w:rsid w:val="00CC267F"/>
    <w:rsid w:val="00CC2CC4"/>
    <w:rsid w:val="00CC35EE"/>
    <w:rsid w:val="00CC3E5A"/>
    <w:rsid w:val="00CC4EB9"/>
    <w:rsid w:val="00CC6502"/>
    <w:rsid w:val="00CC66FD"/>
    <w:rsid w:val="00CC6E9C"/>
    <w:rsid w:val="00CC744E"/>
    <w:rsid w:val="00CC75E3"/>
    <w:rsid w:val="00CC78B7"/>
    <w:rsid w:val="00CD13DB"/>
    <w:rsid w:val="00CD150B"/>
    <w:rsid w:val="00CD1563"/>
    <w:rsid w:val="00CD2BC5"/>
    <w:rsid w:val="00CD39F7"/>
    <w:rsid w:val="00CD3B35"/>
    <w:rsid w:val="00CD4E10"/>
    <w:rsid w:val="00CD4F56"/>
    <w:rsid w:val="00CD5A18"/>
    <w:rsid w:val="00CD7DDA"/>
    <w:rsid w:val="00CE0CF7"/>
    <w:rsid w:val="00CE0FBA"/>
    <w:rsid w:val="00CE1270"/>
    <w:rsid w:val="00CE1353"/>
    <w:rsid w:val="00CE25AE"/>
    <w:rsid w:val="00CE294F"/>
    <w:rsid w:val="00CE2FFF"/>
    <w:rsid w:val="00CE3889"/>
    <w:rsid w:val="00CE435B"/>
    <w:rsid w:val="00CE52E1"/>
    <w:rsid w:val="00CE5A16"/>
    <w:rsid w:val="00CE70EE"/>
    <w:rsid w:val="00CE7281"/>
    <w:rsid w:val="00CE7B76"/>
    <w:rsid w:val="00CF00A6"/>
    <w:rsid w:val="00CF0635"/>
    <w:rsid w:val="00CF064D"/>
    <w:rsid w:val="00CF0BEB"/>
    <w:rsid w:val="00CF29D1"/>
    <w:rsid w:val="00CF2D41"/>
    <w:rsid w:val="00CF3707"/>
    <w:rsid w:val="00CF4A0E"/>
    <w:rsid w:val="00CF4A59"/>
    <w:rsid w:val="00CF4B87"/>
    <w:rsid w:val="00CF4CAE"/>
    <w:rsid w:val="00CF4D1A"/>
    <w:rsid w:val="00CF5A7E"/>
    <w:rsid w:val="00CF6017"/>
    <w:rsid w:val="00CF6261"/>
    <w:rsid w:val="00CF6385"/>
    <w:rsid w:val="00CF63D8"/>
    <w:rsid w:val="00CF67FF"/>
    <w:rsid w:val="00CF6D50"/>
    <w:rsid w:val="00CF741C"/>
    <w:rsid w:val="00CF7B85"/>
    <w:rsid w:val="00D00808"/>
    <w:rsid w:val="00D00FBE"/>
    <w:rsid w:val="00D01018"/>
    <w:rsid w:val="00D01ABF"/>
    <w:rsid w:val="00D01BF6"/>
    <w:rsid w:val="00D03711"/>
    <w:rsid w:val="00D04179"/>
    <w:rsid w:val="00D054CE"/>
    <w:rsid w:val="00D05893"/>
    <w:rsid w:val="00D05940"/>
    <w:rsid w:val="00D05CD1"/>
    <w:rsid w:val="00D0602B"/>
    <w:rsid w:val="00D072E2"/>
    <w:rsid w:val="00D07C38"/>
    <w:rsid w:val="00D100F0"/>
    <w:rsid w:val="00D11565"/>
    <w:rsid w:val="00D117A9"/>
    <w:rsid w:val="00D123D2"/>
    <w:rsid w:val="00D12EAC"/>
    <w:rsid w:val="00D12F5A"/>
    <w:rsid w:val="00D13290"/>
    <w:rsid w:val="00D13B96"/>
    <w:rsid w:val="00D146F4"/>
    <w:rsid w:val="00D14732"/>
    <w:rsid w:val="00D14B14"/>
    <w:rsid w:val="00D15F7D"/>
    <w:rsid w:val="00D16346"/>
    <w:rsid w:val="00D1685E"/>
    <w:rsid w:val="00D16B71"/>
    <w:rsid w:val="00D16D4C"/>
    <w:rsid w:val="00D174C1"/>
    <w:rsid w:val="00D1755C"/>
    <w:rsid w:val="00D17A97"/>
    <w:rsid w:val="00D17AFE"/>
    <w:rsid w:val="00D17BC6"/>
    <w:rsid w:val="00D20C90"/>
    <w:rsid w:val="00D210E1"/>
    <w:rsid w:val="00D21419"/>
    <w:rsid w:val="00D2152D"/>
    <w:rsid w:val="00D218A7"/>
    <w:rsid w:val="00D22206"/>
    <w:rsid w:val="00D2256A"/>
    <w:rsid w:val="00D2261A"/>
    <w:rsid w:val="00D22F6F"/>
    <w:rsid w:val="00D23543"/>
    <w:rsid w:val="00D23967"/>
    <w:rsid w:val="00D24054"/>
    <w:rsid w:val="00D2525F"/>
    <w:rsid w:val="00D25B13"/>
    <w:rsid w:val="00D25E8E"/>
    <w:rsid w:val="00D260C9"/>
    <w:rsid w:val="00D26320"/>
    <w:rsid w:val="00D2698C"/>
    <w:rsid w:val="00D26A20"/>
    <w:rsid w:val="00D26D47"/>
    <w:rsid w:val="00D27A6E"/>
    <w:rsid w:val="00D27A9A"/>
    <w:rsid w:val="00D30395"/>
    <w:rsid w:val="00D305A0"/>
    <w:rsid w:val="00D30A02"/>
    <w:rsid w:val="00D31525"/>
    <w:rsid w:val="00D31690"/>
    <w:rsid w:val="00D31FCE"/>
    <w:rsid w:val="00D32358"/>
    <w:rsid w:val="00D327D3"/>
    <w:rsid w:val="00D33424"/>
    <w:rsid w:val="00D33D44"/>
    <w:rsid w:val="00D3504B"/>
    <w:rsid w:val="00D355D6"/>
    <w:rsid w:val="00D35933"/>
    <w:rsid w:val="00D359C5"/>
    <w:rsid w:val="00D35C98"/>
    <w:rsid w:val="00D35EB3"/>
    <w:rsid w:val="00D36E52"/>
    <w:rsid w:val="00D40820"/>
    <w:rsid w:val="00D40F05"/>
    <w:rsid w:val="00D41094"/>
    <w:rsid w:val="00D413E7"/>
    <w:rsid w:val="00D41FA0"/>
    <w:rsid w:val="00D4294F"/>
    <w:rsid w:val="00D43907"/>
    <w:rsid w:val="00D43B31"/>
    <w:rsid w:val="00D449F6"/>
    <w:rsid w:val="00D44A06"/>
    <w:rsid w:val="00D44CF1"/>
    <w:rsid w:val="00D45DE1"/>
    <w:rsid w:val="00D46436"/>
    <w:rsid w:val="00D46482"/>
    <w:rsid w:val="00D4689A"/>
    <w:rsid w:val="00D46DE9"/>
    <w:rsid w:val="00D47FEF"/>
    <w:rsid w:val="00D5067A"/>
    <w:rsid w:val="00D5105A"/>
    <w:rsid w:val="00D511A5"/>
    <w:rsid w:val="00D516D3"/>
    <w:rsid w:val="00D51D10"/>
    <w:rsid w:val="00D51D37"/>
    <w:rsid w:val="00D525BC"/>
    <w:rsid w:val="00D52A92"/>
    <w:rsid w:val="00D52DBB"/>
    <w:rsid w:val="00D5343F"/>
    <w:rsid w:val="00D53CA2"/>
    <w:rsid w:val="00D553A9"/>
    <w:rsid w:val="00D5579D"/>
    <w:rsid w:val="00D55ED6"/>
    <w:rsid w:val="00D564B6"/>
    <w:rsid w:val="00D564FA"/>
    <w:rsid w:val="00D56CAA"/>
    <w:rsid w:val="00D573A7"/>
    <w:rsid w:val="00D578F9"/>
    <w:rsid w:val="00D57BAF"/>
    <w:rsid w:val="00D612E5"/>
    <w:rsid w:val="00D62423"/>
    <w:rsid w:val="00D6265F"/>
    <w:rsid w:val="00D6310B"/>
    <w:rsid w:val="00D63161"/>
    <w:rsid w:val="00D6338E"/>
    <w:rsid w:val="00D63B18"/>
    <w:rsid w:val="00D64B1F"/>
    <w:rsid w:val="00D65C49"/>
    <w:rsid w:val="00D66111"/>
    <w:rsid w:val="00D666FD"/>
    <w:rsid w:val="00D668BE"/>
    <w:rsid w:val="00D669AC"/>
    <w:rsid w:val="00D66C79"/>
    <w:rsid w:val="00D672E4"/>
    <w:rsid w:val="00D673FB"/>
    <w:rsid w:val="00D70A79"/>
    <w:rsid w:val="00D715FC"/>
    <w:rsid w:val="00D71B4D"/>
    <w:rsid w:val="00D726BE"/>
    <w:rsid w:val="00D72814"/>
    <w:rsid w:val="00D73408"/>
    <w:rsid w:val="00D734F7"/>
    <w:rsid w:val="00D743BC"/>
    <w:rsid w:val="00D748D1"/>
    <w:rsid w:val="00D7496B"/>
    <w:rsid w:val="00D75608"/>
    <w:rsid w:val="00D758ED"/>
    <w:rsid w:val="00D76590"/>
    <w:rsid w:val="00D76EA4"/>
    <w:rsid w:val="00D777D9"/>
    <w:rsid w:val="00D77BFC"/>
    <w:rsid w:val="00D800DC"/>
    <w:rsid w:val="00D8068A"/>
    <w:rsid w:val="00D8141F"/>
    <w:rsid w:val="00D832D2"/>
    <w:rsid w:val="00D83562"/>
    <w:rsid w:val="00D84BC7"/>
    <w:rsid w:val="00D855C8"/>
    <w:rsid w:val="00D871CC"/>
    <w:rsid w:val="00D873DB"/>
    <w:rsid w:val="00D879FB"/>
    <w:rsid w:val="00D90319"/>
    <w:rsid w:val="00D90CD8"/>
    <w:rsid w:val="00D90D1D"/>
    <w:rsid w:val="00D90DD5"/>
    <w:rsid w:val="00D91292"/>
    <w:rsid w:val="00D913BD"/>
    <w:rsid w:val="00D91573"/>
    <w:rsid w:val="00D91876"/>
    <w:rsid w:val="00D92B5D"/>
    <w:rsid w:val="00D92CC8"/>
    <w:rsid w:val="00D93B01"/>
    <w:rsid w:val="00D93D78"/>
    <w:rsid w:val="00D9410B"/>
    <w:rsid w:val="00D945E8"/>
    <w:rsid w:val="00D94630"/>
    <w:rsid w:val="00D9529D"/>
    <w:rsid w:val="00D954EE"/>
    <w:rsid w:val="00D956A9"/>
    <w:rsid w:val="00D9660F"/>
    <w:rsid w:val="00D96BDB"/>
    <w:rsid w:val="00D96E5D"/>
    <w:rsid w:val="00D97292"/>
    <w:rsid w:val="00D97FAA"/>
    <w:rsid w:val="00DA01F2"/>
    <w:rsid w:val="00DA0552"/>
    <w:rsid w:val="00DA0B60"/>
    <w:rsid w:val="00DA137F"/>
    <w:rsid w:val="00DA187F"/>
    <w:rsid w:val="00DA1943"/>
    <w:rsid w:val="00DA1AD8"/>
    <w:rsid w:val="00DA1C55"/>
    <w:rsid w:val="00DA1EC0"/>
    <w:rsid w:val="00DA273B"/>
    <w:rsid w:val="00DA29EF"/>
    <w:rsid w:val="00DA2BE5"/>
    <w:rsid w:val="00DA3501"/>
    <w:rsid w:val="00DA372C"/>
    <w:rsid w:val="00DA417C"/>
    <w:rsid w:val="00DA44A1"/>
    <w:rsid w:val="00DA45C4"/>
    <w:rsid w:val="00DA4744"/>
    <w:rsid w:val="00DA4CBC"/>
    <w:rsid w:val="00DA62B6"/>
    <w:rsid w:val="00DA64C7"/>
    <w:rsid w:val="00DA6A4B"/>
    <w:rsid w:val="00DA7655"/>
    <w:rsid w:val="00DA787A"/>
    <w:rsid w:val="00DA7FEE"/>
    <w:rsid w:val="00DB0871"/>
    <w:rsid w:val="00DB0A8B"/>
    <w:rsid w:val="00DB0C8A"/>
    <w:rsid w:val="00DB1B27"/>
    <w:rsid w:val="00DB22AD"/>
    <w:rsid w:val="00DB430B"/>
    <w:rsid w:val="00DB493C"/>
    <w:rsid w:val="00DB60F2"/>
    <w:rsid w:val="00DB612A"/>
    <w:rsid w:val="00DB6D10"/>
    <w:rsid w:val="00DB7096"/>
    <w:rsid w:val="00DB7960"/>
    <w:rsid w:val="00DB7F1D"/>
    <w:rsid w:val="00DC05CA"/>
    <w:rsid w:val="00DC1630"/>
    <w:rsid w:val="00DC2302"/>
    <w:rsid w:val="00DC2389"/>
    <w:rsid w:val="00DC23BB"/>
    <w:rsid w:val="00DC246B"/>
    <w:rsid w:val="00DC251D"/>
    <w:rsid w:val="00DC2591"/>
    <w:rsid w:val="00DC25A8"/>
    <w:rsid w:val="00DC280F"/>
    <w:rsid w:val="00DC341D"/>
    <w:rsid w:val="00DC471C"/>
    <w:rsid w:val="00DC488D"/>
    <w:rsid w:val="00DC6E3B"/>
    <w:rsid w:val="00DC6FBC"/>
    <w:rsid w:val="00DC7150"/>
    <w:rsid w:val="00DC7AD3"/>
    <w:rsid w:val="00DD01C1"/>
    <w:rsid w:val="00DD0D7E"/>
    <w:rsid w:val="00DD184F"/>
    <w:rsid w:val="00DD1BAF"/>
    <w:rsid w:val="00DD243A"/>
    <w:rsid w:val="00DD263F"/>
    <w:rsid w:val="00DD2E66"/>
    <w:rsid w:val="00DD4326"/>
    <w:rsid w:val="00DD4F7A"/>
    <w:rsid w:val="00DD5262"/>
    <w:rsid w:val="00DD5AD5"/>
    <w:rsid w:val="00DD638D"/>
    <w:rsid w:val="00DD7B4A"/>
    <w:rsid w:val="00DE00DD"/>
    <w:rsid w:val="00DE07A1"/>
    <w:rsid w:val="00DE0D87"/>
    <w:rsid w:val="00DE16EE"/>
    <w:rsid w:val="00DE1766"/>
    <w:rsid w:val="00DE28E9"/>
    <w:rsid w:val="00DE4697"/>
    <w:rsid w:val="00DE46E4"/>
    <w:rsid w:val="00DE4AEA"/>
    <w:rsid w:val="00DE5113"/>
    <w:rsid w:val="00DE5E6B"/>
    <w:rsid w:val="00DE6A78"/>
    <w:rsid w:val="00DE6AF0"/>
    <w:rsid w:val="00DE71A8"/>
    <w:rsid w:val="00DE7238"/>
    <w:rsid w:val="00DE7316"/>
    <w:rsid w:val="00DF085F"/>
    <w:rsid w:val="00DF1151"/>
    <w:rsid w:val="00DF1E82"/>
    <w:rsid w:val="00DF351D"/>
    <w:rsid w:val="00DF352C"/>
    <w:rsid w:val="00DF3805"/>
    <w:rsid w:val="00DF3A2A"/>
    <w:rsid w:val="00DF40EB"/>
    <w:rsid w:val="00DF438C"/>
    <w:rsid w:val="00DF4B23"/>
    <w:rsid w:val="00DF5082"/>
    <w:rsid w:val="00DF5AC0"/>
    <w:rsid w:val="00DF5EA9"/>
    <w:rsid w:val="00DF6BF0"/>
    <w:rsid w:val="00E013B6"/>
    <w:rsid w:val="00E01A8C"/>
    <w:rsid w:val="00E02D10"/>
    <w:rsid w:val="00E02FDA"/>
    <w:rsid w:val="00E03BF4"/>
    <w:rsid w:val="00E03E58"/>
    <w:rsid w:val="00E0427F"/>
    <w:rsid w:val="00E046ED"/>
    <w:rsid w:val="00E0489E"/>
    <w:rsid w:val="00E04DF5"/>
    <w:rsid w:val="00E05660"/>
    <w:rsid w:val="00E059D2"/>
    <w:rsid w:val="00E06F06"/>
    <w:rsid w:val="00E07B30"/>
    <w:rsid w:val="00E07D1F"/>
    <w:rsid w:val="00E07D2E"/>
    <w:rsid w:val="00E1023E"/>
    <w:rsid w:val="00E1055B"/>
    <w:rsid w:val="00E11E79"/>
    <w:rsid w:val="00E120B6"/>
    <w:rsid w:val="00E12717"/>
    <w:rsid w:val="00E14165"/>
    <w:rsid w:val="00E14BF2"/>
    <w:rsid w:val="00E14C0D"/>
    <w:rsid w:val="00E14C3F"/>
    <w:rsid w:val="00E14F65"/>
    <w:rsid w:val="00E15DD6"/>
    <w:rsid w:val="00E16618"/>
    <w:rsid w:val="00E166BC"/>
    <w:rsid w:val="00E16C8D"/>
    <w:rsid w:val="00E16FBC"/>
    <w:rsid w:val="00E17069"/>
    <w:rsid w:val="00E209F3"/>
    <w:rsid w:val="00E215B6"/>
    <w:rsid w:val="00E21AA8"/>
    <w:rsid w:val="00E22261"/>
    <w:rsid w:val="00E22841"/>
    <w:rsid w:val="00E2299C"/>
    <w:rsid w:val="00E22AC3"/>
    <w:rsid w:val="00E23A96"/>
    <w:rsid w:val="00E24B87"/>
    <w:rsid w:val="00E24D61"/>
    <w:rsid w:val="00E2629C"/>
    <w:rsid w:val="00E2632E"/>
    <w:rsid w:val="00E263A8"/>
    <w:rsid w:val="00E26C9F"/>
    <w:rsid w:val="00E26E3D"/>
    <w:rsid w:val="00E27741"/>
    <w:rsid w:val="00E27E02"/>
    <w:rsid w:val="00E30A17"/>
    <w:rsid w:val="00E31F9C"/>
    <w:rsid w:val="00E321CE"/>
    <w:rsid w:val="00E326C4"/>
    <w:rsid w:val="00E32A55"/>
    <w:rsid w:val="00E3365F"/>
    <w:rsid w:val="00E33C83"/>
    <w:rsid w:val="00E33DF2"/>
    <w:rsid w:val="00E34771"/>
    <w:rsid w:val="00E35083"/>
    <w:rsid w:val="00E35C19"/>
    <w:rsid w:val="00E35EFD"/>
    <w:rsid w:val="00E36548"/>
    <w:rsid w:val="00E3686E"/>
    <w:rsid w:val="00E36E43"/>
    <w:rsid w:val="00E37FCD"/>
    <w:rsid w:val="00E4000E"/>
    <w:rsid w:val="00E4015B"/>
    <w:rsid w:val="00E4039F"/>
    <w:rsid w:val="00E40E83"/>
    <w:rsid w:val="00E412EB"/>
    <w:rsid w:val="00E414DE"/>
    <w:rsid w:val="00E416D6"/>
    <w:rsid w:val="00E422B9"/>
    <w:rsid w:val="00E42C49"/>
    <w:rsid w:val="00E43426"/>
    <w:rsid w:val="00E43C85"/>
    <w:rsid w:val="00E443CC"/>
    <w:rsid w:val="00E445FA"/>
    <w:rsid w:val="00E44C0F"/>
    <w:rsid w:val="00E44E0C"/>
    <w:rsid w:val="00E454DA"/>
    <w:rsid w:val="00E4611A"/>
    <w:rsid w:val="00E468C9"/>
    <w:rsid w:val="00E47F55"/>
    <w:rsid w:val="00E50214"/>
    <w:rsid w:val="00E50D28"/>
    <w:rsid w:val="00E51794"/>
    <w:rsid w:val="00E530B7"/>
    <w:rsid w:val="00E537E8"/>
    <w:rsid w:val="00E541B3"/>
    <w:rsid w:val="00E54B5A"/>
    <w:rsid w:val="00E54CE8"/>
    <w:rsid w:val="00E5669E"/>
    <w:rsid w:val="00E57710"/>
    <w:rsid w:val="00E57AB4"/>
    <w:rsid w:val="00E6022E"/>
    <w:rsid w:val="00E61590"/>
    <w:rsid w:val="00E61C33"/>
    <w:rsid w:val="00E61FAB"/>
    <w:rsid w:val="00E630A4"/>
    <w:rsid w:val="00E63318"/>
    <w:rsid w:val="00E6398A"/>
    <w:rsid w:val="00E63B2C"/>
    <w:rsid w:val="00E64D5F"/>
    <w:rsid w:val="00E650A5"/>
    <w:rsid w:val="00E65F1F"/>
    <w:rsid w:val="00E6601C"/>
    <w:rsid w:val="00E66DB2"/>
    <w:rsid w:val="00E66EE4"/>
    <w:rsid w:val="00E67342"/>
    <w:rsid w:val="00E6795E"/>
    <w:rsid w:val="00E7016F"/>
    <w:rsid w:val="00E70212"/>
    <w:rsid w:val="00E705DD"/>
    <w:rsid w:val="00E70EFF"/>
    <w:rsid w:val="00E70F74"/>
    <w:rsid w:val="00E71564"/>
    <w:rsid w:val="00E71960"/>
    <w:rsid w:val="00E719D5"/>
    <w:rsid w:val="00E71C0C"/>
    <w:rsid w:val="00E71CEC"/>
    <w:rsid w:val="00E7296A"/>
    <w:rsid w:val="00E72A9E"/>
    <w:rsid w:val="00E734C0"/>
    <w:rsid w:val="00E735E5"/>
    <w:rsid w:val="00E739A2"/>
    <w:rsid w:val="00E74764"/>
    <w:rsid w:val="00E7568B"/>
    <w:rsid w:val="00E75C74"/>
    <w:rsid w:val="00E7613E"/>
    <w:rsid w:val="00E765F2"/>
    <w:rsid w:val="00E76779"/>
    <w:rsid w:val="00E76785"/>
    <w:rsid w:val="00E76B62"/>
    <w:rsid w:val="00E76DA5"/>
    <w:rsid w:val="00E77AFF"/>
    <w:rsid w:val="00E77E04"/>
    <w:rsid w:val="00E803A0"/>
    <w:rsid w:val="00E807AE"/>
    <w:rsid w:val="00E8085E"/>
    <w:rsid w:val="00E80E3D"/>
    <w:rsid w:val="00E819EA"/>
    <w:rsid w:val="00E82A2F"/>
    <w:rsid w:val="00E82FE0"/>
    <w:rsid w:val="00E8349B"/>
    <w:rsid w:val="00E8354F"/>
    <w:rsid w:val="00E83789"/>
    <w:rsid w:val="00E83A16"/>
    <w:rsid w:val="00E83E91"/>
    <w:rsid w:val="00E855DE"/>
    <w:rsid w:val="00E85C0B"/>
    <w:rsid w:val="00E8616D"/>
    <w:rsid w:val="00E865CF"/>
    <w:rsid w:val="00E86D63"/>
    <w:rsid w:val="00E87004"/>
    <w:rsid w:val="00E87292"/>
    <w:rsid w:val="00E87D74"/>
    <w:rsid w:val="00E90339"/>
    <w:rsid w:val="00E9087A"/>
    <w:rsid w:val="00E910EB"/>
    <w:rsid w:val="00E92459"/>
    <w:rsid w:val="00E931D3"/>
    <w:rsid w:val="00E933F7"/>
    <w:rsid w:val="00E93A7C"/>
    <w:rsid w:val="00E93C03"/>
    <w:rsid w:val="00E942EE"/>
    <w:rsid w:val="00E94554"/>
    <w:rsid w:val="00E94A3A"/>
    <w:rsid w:val="00E9508C"/>
    <w:rsid w:val="00E96DB0"/>
    <w:rsid w:val="00E9715D"/>
    <w:rsid w:val="00E97A98"/>
    <w:rsid w:val="00EA049E"/>
    <w:rsid w:val="00EA0DCC"/>
    <w:rsid w:val="00EA100E"/>
    <w:rsid w:val="00EA1452"/>
    <w:rsid w:val="00EA161F"/>
    <w:rsid w:val="00EA1CE9"/>
    <w:rsid w:val="00EA1CFC"/>
    <w:rsid w:val="00EA1FC6"/>
    <w:rsid w:val="00EA25E8"/>
    <w:rsid w:val="00EA2939"/>
    <w:rsid w:val="00EA4693"/>
    <w:rsid w:val="00EA510A"/>
    <w:rsid w:val="00EA52D2"/>
    <w:rsid w:val="00EA53E3"/>
    <w:rsid w:val="00EA57D6"/>
    <w:rsid w:val="00EA5C57"/>
    <w:rsid w:val="00EA5D22"/>
    <w:rsid w:val="00EA641E"/>
    <w:rsid w:val="00EA65FA"/>
    <w:rsid w:val="00EA6A0E"/>
    <w:rsid w:val="00EA6ED2"/>
    <w:rsid w:val="00EA7E49"/>
    <w:rsid w:val="00EB040E"/>
    <w:rsid w:val="00EB1470"/>
    <w:rsid w:val="00EB1585"/>
    <w:rsid w:val="00EB1988"/>
    <w:rsid w:val="00EB1A1D"/>
    <w:rsid w:val="00EB1BF2"/>
    <w:rsid w:val="00EB272B"/>
    <w:rsid w:val="00EB29A1"/>
    <w:rsid w:val="00EB2B50"/>
    <w:rsid w:val="00EB2E58"/>
    <w:rsid w:val="00EB3BBC"/>
    <w:rsid w:val="00EB42FD"/>
    <w:rsid w:val="00EB44C8"/>
    <w:rsid w:val="00EB4611"/>
    <w:rsid w:val="00EB5A10"/>
    <w:rsid w:val="00EB6C43"/>
    <w:rsid w:val="00EB7B9D"/>
    <w:rsid w:val="00EB7E31"/>
    <w:rsid w:val="00EB7ECF"/>
    <w:rsid w:val="00EC032B"/>
    <w:rsid w:val="00EC08CD"/>
    <w:rsid w:val="00EC09EC"/>
    <w:rsid w:val="00EC0D7E"/>
    <w:rsid w:val="00EC0DA8"/>
    <w:rsid w:val="00EC15C0"/>
    <w:rsid w:val="00EC17CA"/>
    <w:rsid w:val="00EC1D1D"/>
    <w:rsid w:val="00EC2955"/>
    <w:rsid w:val="00EC3A28"/>
    <w:rsid w:val="00EC49BF"/>
    <w:rsid w:val="00EC52D9"/>
    <w:rsid w:val="00EC5BC9"/>
    <w:rsid w:val="00EC669A"/>
    <w:rsid w:val="00EC6A68"/>
    <w:rsid w:val="00EC7635"/>
    <w:rsid w:val="00EC772E"/>
    <w:rsid w:val="00EC7A84"/>
    <w:rsid w:val="00ED0060"/>
    <w:rsid w:val="00ED02CC"/>
    <w:rsid w:val="00ED07F5"/>
    <w:rsid w:val="00ED0E33"/>
    <w:rsid w:val="00ED1009"/>
    <w:rsid w:val="00ED1162"/>
    <w:rsid w:val="00ED19BF"/>
    <w:rsid w:val="00ED1CF4"/>
    <w:rsid w:val="00ED1DE7"/>
    <w:rsid w:val="00ED20BE"/>
    <w:rsid w:val="00ED36EF"/>
    <w:rsid w:val="00ED3733"/>
    <w:rsid w:val="00ED394C"/>
    <w:rsid w:val="00ED613C"/>
    <w:rsid w:val="00ED65CA"/>
    <w:rsid w:val="00ED73AE"/>
    <w:rsid w:val="00ED7EB0"/>
    <w:rsid w:val="00EE0055"/>
    <w:rsid w:val="00EE066C"/>
    <w:rsid w:val="00EE09D0"/>
    <w:rsid w:val="00EE169C"/>
    <w:rsid w:val="00EE1938"/>
    <w:rsid w:val="00EE260C"/>
    <w:rsid w:val="00EE3980"/>
    <w:rsid w:val="00EE3D6F"/>
    <w:rsid w:val="00EE3DAF"/>
    <w:rsid w:val="00EE4423"/>
    <w:rsid w:val="00EE4425"/>
    <w:rsid w:val="00EE5C94"/>
    <w:rsid w:val="00EE5F7C"/>
    <w:rsid w:val="00EE6EFF"/>
    <w:rsid w:val="00EE7459"/>
    <w:rsid w:val="00EE7886"/>
    <w:rsid w:val="00EE7DEA"/>
    <w:rsid w:val="00EF04DB"/>
    <w:rsid w:val="00EF0632"/>
    <w:rsid w:val="00EF1610"/>
    <w:rsid w:val="00EF225B"/>
    <w:rsid w:val="00EF2312"/>
    <w:rsid w:val="00EF2B5C"/>
    <w:rsid w:val="00EF30D0"/>
    <w:rsid w:val="00EF391F"/>
    <w:rsid w:val="00EF40EC"/>
    <w:rsid w:val="00EF4E98"/>
    <w:rsid w:val="00EF511C"/>
    <w:rsid w:val="00EF52E2"/>
    <w:rsid w:val="00EF71C2"/>
    <w:rsid w:val="00F00223"/>
    <w:rsid w:val="00F00241"/>
    <w:rsid w:val="00F00479"/>
    <w:rsid w:val="00F00812"/>
    <w:rsid w:val="00F00B5A"/>
    <w:rsid w:val="00F019A5"/>
    <w:rsid w:val="00F01CDF"/>
    <w:rsid w:val="00F02555"/>
    <w:rsid w:val="00F036CB"/>
    <w:rsid w:val="00F03903"/>
    <w:rsid w:val="00F03A11"/>
    <w:rsid w:val="00F03A44"/>
    <w:rsid w:val="00F05065"/>
    <w:rsid w:val="00F05220"/>
    <w:rsid w:val="00F052D9"/>
    <w:rsid w:val="00F054D8"/>
    <w:rsid w:val="00F05A52"/>
    <w:rsid w:val="00F06353"/>
    <w:rsid w:val="00F069FA"/>
    <w:rsid w:val="00F06FB1"/>
    <w:rsid w:val="00F107DD"/>
    <w:rsid w:val="00F10A91"/>
    <w:rsid w:val="00F10B06"/>
    <w:rsid w:val="00F110A2"/>
    <w:rsid w:val="00F11130"/>
    <w:rsid w:val="00F111F5"/>
    <w:rsid w:val="00F1132D"/>
    <w:rsid w:val="00F14243"/>
    <w:rsid w:val="00F145C7"/>
    <w:rsid w:val="00F147C0"/>
    <w:rsid w:val="00F15D5C"/>
    <w:rsid w:val="00F15DF5"/>
    <w:rsid w:val="00F16184"/>
    <w:rsid w:val="00F16336"/>
    <w:rsid w:val="00F163BF"/>
    <w:rsid w:val="00F16705"/>
    <w:rsid w:val="00F16A00"/>
    <w:rsid w:val="00F16C5D"/>
    <w:rsid w:val="00F17D4B"/>
    <w:rsid w:val="00F2057C"/>
    <w:rsid w:val="00F20F5C"/>
    <w:rsid w:val="00F21288"/>
    <w:rsid w:val="00F219B2"/>
    <w:rsid w:val="00F225DF"/>
    <w:rsid w:val="00F22AF2"/>
    <w:rsid w:val="00F2397B"/>
    <w:rsid w:val="00F23FF2"/>
    <w:rsid w:val="00F24377"/>
    <w:rsid w:val="00F254FD"/>
    <w:rsid w:val="00F25D38"/>
    <w:rsid w:val="00F26164"/>
    <w:rsid w:val="00F30A8D"/>
    <w:rsid w:val="00F311CC"/>
    <w:rsid w:val="00F313CA"/>
    <w:rsid w:val="00F32712"/>
    <w:rsid w:val="00F3379E"/>
    <w:rsid w:val="00F33AF9"/>
    <w:rsid w:val="00F347D5"/>
    <w:rsid w:val="00F34A4B"/>
    <w:rsid w:val="00F356F4"/>
    <w:rsid w:val="00F35987"/>
    <w:rsid w:val="00F35EEA"/>
    <w:rsid w:val="00F36275"/>
    <w:rsid w:val="00F3631F"/>
    <w:rsid w:val="00F36868"/>
    <w:rsid w:val="00F36E68"/>
    <w:rsid w:val="00F37148"/>
    <w:rsid w:val="00F37BD8"/>
    <w:rsid w:val="00F4039F"/>
    <w:rsid w:val="00F417E1"/>
    <w:rsid w:val="00F41997"/>
    <w:rsid w:val="00F41ADD"/>
    <w:rsid w:val="00F41FF3"/>
    <w:rsid w:val="00F42C89"/>
    <w:rsid w:val="00F4336D"/>
    <w:rsid w:val="00F44554"/>
    <w:rsid w:val="00F44CBB"/>
    <w:rsid w:val="00F45090"/>
    <w:rsid w:val="00F450E7"/>
    <w:rsid w:val="00F45554"/>
    <w:rsid w:val="00F458CD"/>
    <w:rsid w:val="00F46410"/>
    <w:rsid w:val="00F46906"/>
    <w:rsid w:val="00F47317"/>
    <w:rsid w:val="00F47831"/>
    <w:rsid w:val="00F505E0"/>
    <w:rsid w:val="00F50E62"/>
    <w:rsid w:val="00F52D5A"/>
    <w:rsid w:val="00F52F98"/>
    <w:rsid w:val="00F532D6"/>
    <w:rsid w:val="00F534E8"/>
    <w:rsid w:val="00F54DE4"/>
    <w:rsid w:val="00F55F75"/>
    <w:rsid w:val="00F55FEB"/>
    <w:rsid w:val="00F572A5"/>
    <w:rsid w:val="00F573CE"/>
    <w:rsid w:val="00F57A84"/>
    <w:rsid w:val="00F57B1A"/>
    <w:rsid w:val="00F60BB4"/>
    <w:rsid w:val="00F60E59"/>
    <w:rsid w:val="00F612C8"/>
    <w:rsid w:val="00F61551"/>
    <w:rsid w:val="00F61870"/>
    <w:rsid w:val="00F62D88"/>
    <w:rsid w:val="00F62E8F"/>
    <w:rsid w:val="00F634C0"/>
    <w:rsid w:val="00F640F0"/>
    <w:rsid w:val="00F64FEE"/>
    <w:rsid w:val="00F6517A"/>
    <w:rsid w:val="00F6593E"/>
    <w:rsid w:val="00F65EB7"/>
    <w:rsid w:val="00F66C8D"/>
    <w:rsid w:val="00F66E34"/>
    <w:rsid w:val="00F67527"/>
    <w:rsid w:val="00F67670"/>
    <w:rsid w:val="00F705B0"/>
    <w:rsid w:val="00F70FB9"/>
    <w:rsid w:val="00F70FEA"/>
    <w:rsid w:val="00F710CE"/>
    <w:rsid w:val="00F712FA"/>
    <w:rsid w:val="00F7537B"/>
    <w:rsid w:val="00F75E8D"/>
    <w:rsid w:val="00F77233"/>
    <w:rsid w:val="00F77B9E"/>
    <w:rsid w:val="00F804EC"/>
    <w:rsid w:val="00F805B9"/>
    <w:rsid w:val="00F8088D"/>
    <w:rsid w:val="00F8115D"/>
    <w:rsid w:val="00F8120C"/>
    <w:rsid w:val="00F82921"/>
    <w:rsid w:val="00F82EDE"/>
    <w:rsid w:val="00F830F4"/>
    <w:rsid w:val="00F83282"/>
    <w:rsid w:val="00F83371"/>
    <w:rsid w:val="00F8379A"/>
    <w:rsid w:val="00F83E7E"/>
    <w:rsid w:val="00F84795"/>
    <w:rsid w:val="00F85D69"/>
    <w:rsid w:val="00F869F1"/>
    <w:rsid w:val="00F87282"/>
    <w:rsid w:val="00F87854"/>
    <w:rsid w:val="00F87B3B"/>
    <w:rsid w:val="00F87B8E"/>
    <w:rsid w:val="00F87E61"/>
    <w:rsid w:val="00F90400"/>
    <w:rsid w:val="00F90F7B"/>
    <w:rsid w:val="00F911B2"/>
    <w:rsid w:val="00F915A8"/>
    <w:rsid w:val="00F92103"/>
    <w:rsid w:val="00F9243B"/>
    <w:rsid w:val="00F93419"/>
    <w:rsid w:val="00F935B5"/>
    <w:rsid w:val="00F93B80"/>
    <w:rsid w:val="00F93F75"/>
    <w:rsid w:val="00F94179"/>
    <w:rsid w:val="00F94359"/>
    <w:rsid w:val="00F94588"/>
    <w:rsid w:val="00F94F05"/>
    <w:rsid w:val="00F9610A"/>
    <w:rsid w:val="00F962BB"/>
    <w:rsid w:val="00FA2ECF"/>
    <w:rsid w:val="00FA3612"/>
    <w:rsid w:val="00FA3A64"/>
    <w:rsid w:val="00FA3B63"/>
    <w:rsid w:val="00FA425F"/>
    <w:rsid w:val="00FA427B"/>
    <w:rsid w:val="00FA4573"/>
    <w:rsid w:val="00FA4E6F"/>
    <w:rsid w:val="00FA53BC"/>
    <w:rsid w:val="00FA5749"/>
    <w:rsid w:val="00FA57C8"/>
    <w:rsid w:val="00FA6D28"/>
    <w:rsid w:val="00FA7167"/>
    <w:rsid w:val="00FA75C7"/>
    <w:rsid w:val="00FB0167"/>
    <w:rsid w:val="00FB0331"/>
    <w:rsid w:val="00FB09FA"/>
    <w:rsid w:val="00FB0FCE"/>
    <w:rsid w:val="00FB2CD8"/>
    <w:rsid w:val="00FB3603"/>
    <w:rsid w:val="00FB3733"/>
    <w:rsid w:val="00FB4D97"/>
    <w:rsid w:val="00FB5260"/>
    <w:rsid w:val="00FB5286"/>
    <w:rsid w:val="00FB5B61"/>
    <w:rsid w:val="00FB5B7C"/>
    <w:rsid w:val="00FB624C"/>
    <w:rsid w:val="00FB6FB0"/>
    <w:rsid w:val="00FB78DE"/>
    <w:rsid w:val="00FC0BF0"/>
    <w:rsid w:val="00FC0E2C"/>
    <w:rsid w:val="00FC16AC"/>
    <w:rsid w:val="00FC1807"/>
    <w:rsid w:val="00FC191D"/>
    <w:rsid w:val="00FC1C4B"/>
    <w:rsid w:val="00FC1CD1"/>
    <w:rsid w:val="00FC254F"/>
    <w:rsid w:val="00FC2620"/>
    <w:rsid w:val="00FC38A0"/>
    <w:rsid w:val="00FC3DED"/>
    <w:rsid w:val="00FC3F00"/>
    <w:rsid w:val="00FC44C9"/>
    <w:rsid w:val="00FC466B"/>
    <w:rsid w:val="00FC4CA2"/>
    <w:rsid w:val="00FC4F40"/>
    <w:rsid w:val="00FC69D9"/>
    <w:rsid w:val="00FC6B4E"/>
    <w:rsid w:val="00FC7237"/>
    <w:rsid w:val="00FC7CC4"/>
    <w:rsid w:val="00FD003D"/>
    <w:rsid w:val="00FD05A2"/>
    <w:rsid w:val="00FD1007"/>
    <w:rsid w:val="00FD167C"/>
    <w:rsid w:val="00FD1BF7"/>
    <w:rsid w:val="00FD26ED"/>
    <w:rsid w:val="00FD3902"/>
    <w:rsid w:val="00FD3B66"/>
    <w:rsid w:val="00FD3D4F"/>
    <w:rsid w:val="00FD3DC0"/>
    <w:rsid w:val="00FD3DEC"/>
    <w:rsid w:val="00FD49A5"/>
    <w:rsid w:val="00FD4AC3"/>
    <w:rsid w:val="00FD5AF9"/>
    <w:rsid w:val="00FD6ACB"/>
    <w:rsid w:val="00FD7261"/>
    <w:rsid w:val="00FD731F"/>
    <w:rsid w:val="00FD7806"/>
    <w:rsid w:val="00FE05B0"/>
    <w:rsid w:val="00FE0A82"/>
    <w:rsid w:val="00FE37FD"/>
    <w:rsid w:val="00FE3E96"/>
    <w:rsid w:val="00FE46AF"/>
    <w:rsid w:val="00FE47BA"/>
    <w:rsid w:val="00FE49EA"/>
    <w:rsid w:val="00FE5640"/>
    <w:rsid w:val="00FE599E"/>
    <w:rsid w:val="00FE5A1D"/>
    <w:rsid w:val="00FE62FD"/>
    <w:rsid w:val="00FE688D"/>
    <w:rsid w:val="00FE6E66"/>
    <w:rsid w:val="00FE7636"/>
    <w:rsid w:val="00FE786F"/>
    <w:rsid w:val="00FF003A"/>
    <w:rsid w:val="00FF0EE1"/>
    <w:rsid w:val="00FF14BE"/>
    <w:rsid w:val="00FF152F"/>
    <w:rsid w:val="00FF1745"/>
    <w:rsid w:val="00FF1BF0"/>
    <w:rsid w:val="00FF1CC9"/>
    <w:rsid w:val="00FF2073"/>
    <w:rsid w:val="00FF2250"/>
    <w:rsid w:val="00FF2533"/>
    <w:rsid w:val="00FF3F64"/>
    <w:rsid w:val="00FF4A79"/>
    <w:rsid w:val="00FF4D55"/>
    <w:rsid w:val="00FF4E17"/>
    <w:rsid w:val="00FF519F"/>
    <w:rsid w:val="00FF5986"/>
    <w:rsid w:val="00FF5C35"/>
    <w:rsid w:val="00FF6077"/>
    <w:rsid w:val="00FF6317"/>
    <w:rsid w:val="00FF651F"/>
    <w:rsid w:val="00FF6D73"/>
    <w:rsid w:val="00FF7DF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white,#ffc"/>
    </o:shapedefaults>
    <o:shapelayout v:ext="edit">
      <o:idmap v:ext="edit" data="1"/>
    </o:shapelayout>
  </w:shapeDefaults>
  <w:decimalSymbol w:val="."/>
  <w:listSeparator w:val=","/>
  <w14:docId w14:val="6F65712F"/>
  <w15:docId w15:val="{88BAA89C-EC0A-43FB-BC01-EB677D8C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01DA"/>
    <w:rPr>
      <w:sz w:val="24"/>
      <w:szCs w:val="24"/>
      <w:lang w:val="sr-Cyrl-CS"/>
    </w:rPr>
  </w:style>
  <w:style w:type="paragraph" w:styleId="Heading1">
    <w:name w:val="heading 1"/>
    <w:basedOn w:val="Normal"/>
    <w:next w:val="Normal"/>
    <w:link w:val="Heading1Char"/>
    <w:uiPriority w:val="9"/>
    <w:qFormat/>
    <w:rsid w:val="00796537"/>
    <w:pPr>
      <w:keepNext/>
      <w:outlineLvl w:val="0"/>
    </w:pPr>
    <w:rPr>
      <w:rFonts w:eastAsia="Arial Unicode MS"/>
      <w:sz w:val="28"/>
    </w:rPr>
  </w:style>
  <w:style w:type="paragraph" w:styleId="Heading2">
    <w:name w:val="heading 2"/>
    <w:basedOn w:val="Normal"/>
    <w:next w:val="Normal"/>
    <w:link w:val="Heading2Char"/>
    <w:uiPriority w:val="9"/>
    <w:qFormat/>
    <w:rsid w:val="00796537"/>
    <w:pPr>
      <w:keepNext/>
      <w:jc w:val="center"/>
      <w:outlineLvl w:val="1"/>
    </w:pPr>
    <w:rPr>
      <w:b/>
      <w:bCs/>
    </w:rPr>
  </w:style>
  <w:style w:type="paragraph" w:styleId="Heading3">
    <w:name w:val="heading 3"/>
    <w:basedOn w:val="Normal"/>
    <w:next w:val="Normal"/>
    <w:link w:val="Heading3Char"/>
    <w:uiPriority w:val="9"/>
    <w:qFormat/>
    <w:rsid w:val="00E865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294E26"/>
    <w:pPr>
      <w:keepNext/>
      <w:keepLines/>
      <w:spacing w:before="80" w:after="40" w:line="278" w:lineRule="auto"/>
      <w:outlineLvl w:val="3"/>
    </w:pPr>
    <w:rPr>
      <w:rFonts w:asciiTheme="minorHAnsi" w:eastAsiaTheme="majorEastAsia" w:hAnsiTheme="minorHAnsi" w:cstheme="majorBidi"/>
      <w:i/>
      <w:iCs/>
      <w:color w:val="365F9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294E26"/>
    <w:pPr>
      <w:keepNext/>
      <w:keepLines/>
      <w:spacing w:before="80" w:after="40" w:line="278" w:lineRule="auto"/>
      <w:outlineLvl w:val="4"/>
    </w:pPr>
    <w:rPr>
      <w:rFonts w:asciiTheme="minorHAnsi" w:eastAsiaTheme="majorEastAsia" w:hAnsiTheme="minorHAnsi" w:cstheme="majorBidi"/>
      <w:color w:val="365F9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294E26"/>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294E26"/>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294E26"/>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294E26"/>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B01DA"/>
    <w:rPr>
      <w:color w:val="0000FF"/>
      <w:u w:val="single"/>
    </w:rPr>
  </w:style>
  <w:style w:type="table" w:styleId="TableGrid">
    <w:name w:val="Table Grid"/>
    <w:basedOn w:val="TableNormal"/>
    <w:rsid w:val="008B01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E044C"/>
    <w:rPr>
      <w:rFonts w:ascii="Tahoma" w:hAnsi="Tahoma" w:cs="Tahoma"/>
      <w:sz w:val="16"/>
      <w:szCs w:val="16"/>
    </w:rPr>
  </w:style>
  <w:style w:type="paragraph" w:styleId="BodyText">
    <w:name w:val="Body Text"/>
    <w:basedOn w:val="Normal"/>
    <w:rsid w:val="00796537"/>
    <w:pPr>
      <w:jc w:val="both"/>
    </w:pPr>
  </w:style>
  <w:style w:type="paragraph" w:styleId="Footer">
    <w:name w:val="footer"/>
    <w:basedOn w:val="Normal"/>
    <w:rsid w:val="00796537"/>
    <w:pPr>
      <w:tabs>
        <w:tab w:val="center" w:pos="4320"/>
        <w:tab w:val="right" w:pos="8640"/>
      </w:tabs>
    </w:pPr>
  </w:style>
  <w:style w:type="character" w:styleId="PageNumber">
    <w:name w:val="page number"/>
    <w:basedOn w:val="DefaultParagraphFont"/>
    <w:rsid w:val="00796537"/>
  </w:style>
  <w:style w:type="paragraph" w:styleId="BodyTextIndent">
    <w:name w:val="Body Text Indent"/>
    <w:basedOn w:val="Normal"/>
    <w:rsid w:val="00E865CF"/>
    <w:pPr>
      <w:spacing w:after="120"/>
      <w:ind w:left="360"/>
    </w:pPr>
  </w:style>
  <w:style w:type="character" w:styleId="Emphasis">
    <w:name w:val="Emphasis"/>
    <w:uiPriority w:val="20"/>
    <w:qFormat/>
    <w:rsid w:val="00B93A7F"/>
    <w:rPr>
      <w:i/>
      <w:iCs/>
    </w:rPr>
  </w:style>
  <w:style w:type="paragraph" w:styleId="NoSpacing">
    <w:name w:val="No Spacing"/>
    <w:uiPriority w:val="1"/>
    <w:qFormat/>
    <w:rsid w:val="00EF30D0"/>
    <w:rPr>
      <w:rFonts w:ascii="Calibri" w:eastAsia="Calibri" w:hAnsi="Calibri"/>
      <w:sz w:val="22"/>
      <w:szCs w:val="22"/>
    </w:rPr>
  </w:style>
  <w:style w:type="paragraph" w:customStyle="1" w:styleId="nospacing0">
    <w:name w:val="nospacing"/>
    <w:basedOn w:val="Normal"/>
    <w:rsid w:val="00EF30D0"/>
    <w:rPr>
      <w:rFonts w:ascii="Calibri" w:eastAsia="Calibri" w:hAnsi="Calibri"/>
      <w:sz w:val="22"/>
      <w:szCs w:val="22"/>
      <w:lang w:val="en-US"/>
    </w:rPr>
  </w:style>
  <w:style w:type="paragraph" w:styleId="NormalWeb">
    <w:name w:val="Normal (Web)"/>
    <w:basedOn w:val="Normal"/>
    <w:uiPriority w:val="99"/>
    <w:rsid w:val="00607DBD"/>
    <w:pPr>
      <w:spacing w:before="100" w:beforeAutospacing="1" w:after="100" w:afterAutospacing="1"/>
    </w:pPr>
    <w:rPr>
      <w:lang w:val="en-US"/>
    </w:rPr>
  </w:style>
  <w:style w:type="paragraph" w:customStyle="1" w:styleId="1tekst">
    <w:name w:val="1tekst"/>
    <w:basedOn w:val="Normal"/>
    <w:uiPriority w:val="99"/>
    <w:rsid w:val="003557F9"/>
    <w:pPr>
      <w:ind w:left="375" w:right="375" w:firstLine="240"/>
      <w:jc w:val="both"/>
    </w:pPr>
    <w:rPr>
      <w:rFonts w:ascii="Arial" w:hAnsi="Arial" w:cs="Arial"/>
      <w:sz w:val="20"/>
      <w:szCs w:val="20"/>
    </w:rPr>
  </w:style>
  <w:style w:type="character" w:customStyle="1" w:styleId="st">
    <w:name w:val="st"/>
    <w:basedOn w:val="DefaultParagraphFont"/>
    <w:rsid w:val="000327F4"/>
  </w:style>
  <w:style w:type="character" w:styleId="Strong">
    <w:name w:val="Strong"/>
    <w:uiPriority w:val="22"/>
    <w:qFormat/>
    <w:rsid w:val="005271A0"/>
    <w:rPr>
      <w:b/>
      <w:bCs/>
    </w:rPr>
  </w:style>
  <w:style w:type="paragraph" w:styleId="DocumentMap">
    <w:name w:val="Document Map"/>
    <w:basedOn w:val="Normal"/>
    <w:link w:val="DocumentMapChar"/>
    <w:rsid w:val="00C243CE"/>
    <w:rPr>
      <w:rFonts w:ascii="Tahoma" w:hAnsi="Tahoma"/>
      <w:sz w:val="16"/>
      <w:szCs w:val="16"/>
    </w:rPr>
  </w:style>
  <w:style w:type="character" w:customStyle="1" w:styleId="DocumentMapChar">
    <w:name w:val="Document Map Char"/>
    <w:link w:val="DocumentMap"/>
    <w:rsid w:val="00C243CE"/>
    <w:rPr>
      <w:rFonts w:ascii="Tahoma" w:hAnsi="Tahoma" w:cs="Tahoma"/>
      <w:sz w:val="16"/>
      <w:szCs w:val="16"/>
      <w:lang w:val="sr-Cyrl-CS"/>
    </w:rPr>
  </w:style>
  <w:style w:type="paragraph" w:customStyle="1" w:styleId="Default">
    <w:name w:val="Default"/>
    <w:rsid w:val="000E2161"/>
    <w:pPr>
      <w:autoSpaceDE w:val="0"/>
      <w:autoSpaceDN w:val="0"/>
      <w:adjustRightInd w:val="0"/>
    </w:pPr>
    <w:rPr>
      <w:rFonts w:ascii="Verdana" w:hAnsi="Verdana" w:cs="Verdana"/>
      <w:color w:val="000000"/>
      <w:sz w:val="24"/>
      <w:szCs w:val="24"/>
      <w:lang w:eastAsia="zh-CN"/>
    </w:rPr>
  </w:style>
  <w:style w:type="paragraph" w:styleId="ListParagraph">
    <w:name w:val="List Paragraph"/>
    <w:basedOn w:val="Normal"/>
    <w:uiPriority w:val="34"/>
    <w:qFormat/>
    <w:rsid w:val="000E2161"/>
    <w:pPr>
      <w:ind w:left="720"/>
    </w:pPr>
    <w:rPr>
      <w:rFonts w:ascii="Calibri" w:eastAsia="Calibri" w:hAnsi="Calibri"/>
      <w:sz w:val="22"/>
      <w:szCs w:val="22"/>
      <w:lang w:val="en-US" w:eastAsia="zh-CN"/>
    </w:rPr>
  </w:style>
  <w:style w:type="character" w:styleId="CommentReference">
    <w:name w:val="annotation reference"/>
    <w:rsid w:val="0051691D"/>
    <w:rPr>
      <w:sz w:val="16"/>
      <w:szCs w:val="16"/>
    </w:rPr>
  </w:style>
  <w:style w:type="paragraph" w:styleId="CommentText">
    <w:name w:val="annotation text"/>
    <w:basedOn w:val="Normal"/>
    <w:link w:val="CommentTextChar"/>
    <w:rsid w:val="0051691D"/>
    <w:rPr>
      <w:sz w:val="20"/>
      <w:szCs w:val="20"/>
    </w:rPr>
  </w:style>
  <w:style w:type="character" w:customStyle="1" w:styleId="CommentTextChar">
    <w:name w:val="Comment Text Char"/>
    <w:link w:val="CommentText"/>
    <w:rsid w:val="0051691D"/>
    <w:rPr>
      <w:lang w:val="sr-Cyrl-CS"/>
    </w:rPr>
  </w:style>
  <w:style w:type="paragraph" w:styleId="CommentSubject">
    <w:name w:val="annotation subject"/>
    <w:basedOn w:val="CommentText"/>
    <w:next w:val="CommentText"/>
    <w:link w:val="CommentSubjectChar"/>
    <w:rsid w:val="0051691D"/>
    <w:rPr>
      <w:b/>
      <w:bCs/>
    </w:rPr>
  </w:style>
  <w:style w:type="character" w:customStyle="1" w:styleId="CommentSubjectChar">
    <w:name w:val="Comment Subject Char"/>
    <w:link w:val="CommentSubject"/>
    <w:rsid w:val="0051691D"/>
    <w:rPr>
      <w:b/>
      <w:bCs/>
      <w:lang w:val="sr-Cyrl-CS"/>
    </w:rPr>
  </w:style>
  <w:style w:type="character" w:customStyle="1" w:styleId="text">
    <w:name w:val="text"/>
    <w:basedOn w:val="DefaultParagraphFont"/>
    <w:rsid w:val="002246BE"/>
  </w:style>
  <w:style w:type="character" w:styleId="FollowedHyperlink">
    <w:name w:val="FollowedHyperlink"/>
    <w:basedOn w:val="DefaultParagraphFont"/>
    <w:semiHidden/>
    <w:unhideWhenUsed/>
    <w:rsid w:val="00B401E2"/>
    <w:rPr>
      <w:color w:val="800080" w:themeColor="followedHyperlink"/>
      <w:u w:val="single"/>
    </w:rPr>
  </w:style>
  <w:style w:type="character" w:customStyle="1" w:styleId="jlqj4b">
    <w:name w:val="jlqj4b"/>
    <w:basedOn w:val="DefaultParagraphFont"/>
    <w:rsid w:val="00901F9D"/>
  </w:style>
  <w:style w:type="character" w:customStyle="1" w:styleId="fontstyle17">
    <w:name w:val="fontstyle17"/>
    <w:basedOn w:val="DefaultParagraphFont"/>
    <w:rsid w:val="00497E1F"/>
  </w:style>
  <w:style w:type="character" w:customStyle="1" w:styleId="viiyi">
    <w:name w:val="viiyi"/>
    <w:basedOn w:val="DefaultParagraphFont"/>
    <w:rsid w:val="000B41CB"/>
  </w:style>
  <w:style w:type="character" w:customStyle="1" w:styleId="q4iawc">
    <w:name w:val="q4iawc"/>
    <w:basedOn w:val="DefaultParagraphFont"/>
    <w:rsid w:val="000B41CB"/>
  </w:style>
  <w:style w:type="paragraph" w:customStyle="1" w:styleId="NoSpacing1">
    <w:name w:val="No Spacing1"/>
    <w:basedOn w:val="Normal"/>
    <w:rsid w:val="009E762D"/>
    <w:rPr>
      <w:rFonts w:ascii="Calibri" w:eastAsiaTheme="minorHAnsi" w:hAnsi="Calibri" w:cs="Calibri"/>
      <w:sz w:val="22"/>
      <w:szCs w:val="22"/>
      <w:lang w:val="en-US"/>
    </w:rPr>
  </w:style>
  <w:style w:type="character" w:customStyle="1" w:styleId="rynqvb">
    <w:name w:val="rynqvb"/>
    <w:basedOn w:val="DefaultParagraphFont"/>
    <w:rsid w:val="004E48DB"/>
  </w:style>
  <w:style w:type="character" w:customStyle="1" w:styleId="Heading4Char">
    <w:name w:val="Heading 4 Char"/>
    <w:basedOn w:val="DefaultParagraphFont"/>
    <w:link w:val="Heading4"/>
    <w:uiPriority w:val="9"/>
    <w:semiHidden/>
    <w:rsid w:val="00294E26"/>
    <w:rPr>
      <w:rFonts w:asciiTheme="minorHAnsi" w:eastAsiaTheme="majorEastAsia" w:hAnsiTheme="minorHAnsi" w:cstheme="majorBidi"/>
      <w:i/>
      <w:iCs/>
      <w:color w:val="365F91"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294E26"/>
    <w:rPr>
      <w:rFonts w:asciiTheme="minorHAnsi" w:eastAsiaTheme="majorEastAsia" w:hAnsiTheme="minorHAnsi" w:cstheme="majorBidi"/>
      <w:color w:val="365F9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294E26"/>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294E26"/>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294E26"/>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294E26"/>
    <w:rPr>
      <w:rFonts w:asciiTheme="minorHAnsi" w:eastAsiaTheme="majorEastAsia" w:hAnsiTheme="minorHAnsi" w:cstheme="majorBidi"/>
      <w:color w:val="272727" w:themeColor="text1" w:themeTint="D8"/>
      <w:kern w:val="2"/>
      <w:sz w:val="24"/>
      <w:szCs w:val="24"/>
      <w14:ligatures w14:val="standardContextual"/>
    </w:rPr>
  </w:style>
  <w:style w:type="character" w:customStyle="1" w:styleId="Heading1Char">
    <w:name w:val="Heading 1 Char"/>
    <w:basedOn w:val="DefaultParagraphFont"/>
    <w:link w:val="Heading1"/>
    <w:uiPriority w:val="9"/>
    <w:rsid w:val="00294E26"/>
    <w:rPr>
      <w:rFonts w:eastAsia="Arial Unicode MS"/>
      <w:sz w:val="28"/>
      <w:szCs w:val="24"/>
      <w:lang w:val="sr-Cyrl-CS"/>
    </w:rPr>
  </w:style>
  <w:style w:type="character" w:customStyle="1" w:styleId="Heading2Char">
    <w:name w:val="Heading 2 Char"/>
    <w:basedOn w:val="DefaultParagraphFont"/>
    <w:link w:val="Heading2"/>
    <w:uiPriority w:val="9"/>
    <w:rsid w:val="00294E26"/>
    <w:rPr>
      <w:b/>
      <w:bCs/>
      <w:sz w:val="24"/>
      <w:szCs w:val="24"/>
      <w:lang w:val="sr-Cyrl-CS"/>
    </w:rPr>
  </w:style>
  <w:style w:type="character" w:customStyle="1" w:styleId="Heading3Char">
    <w:name w:val="Heading 3 Char"/>
    <w:basedOn w:val="DefaultParagraphFont"/>
    <w:link w:val="Heading3"/>
    <w:uiPriority w:val="9"/>
    <w:rsid w:val="00294E26"/>
    <w:rPr>
      <w:rFonts w:ascii="Arial" w:hAnsi="Arial" w:cs="Arial"/>
      <w:b/>
      <w:bCs/>
      <w:sz w:val="26"/>
      <w:szCs w:val="26"/>
      <w:lang w:val="sr-Cyrl-CS"/>
    </w:rPr>
  </w:style>
  <w:style w:type="paragraph" w:styleId="Title">
    <w:name w:val="Title"/>
    <w:basedOn w:val="Normal"/>
    <w:next w:val="Normal"/>
    <w:link w:val="TitleChar"/>
    <w:uiPriority w:val="10"/>
    <w:qFormat/>
    <w:rsid w:val="00294E26"/>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294E26"/>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294E2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294E26"/>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294E26"/>
    <w:pPr>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294E26"/>
    <w:rPr>
      <w:rFonts w:asciiTheme="minorHAnsi" w:eastAsiaTheme="minorHAnsi" w:hAnsiTheme="minorHAnsi" w:cstheme="minorBid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294E26"/>
    <w:rPr>
      <w:i/>
      <w:iCs/>
      <w:color w:val="365F91" w:themeColor="accent1" w:themeShade="BF"/>
    </w:rPr>
  </w:style>
  <w:style w:type="paragraph" w:styleId="IntenseQuote">
    <w:name w:val="Intense Quote"/>
    <w:basedOn w:val="Normal"/>
    <w:next w:val="Normal"/>
    <w:link w:val="IntenseQuoteChar"/>
    <w:uiPriority w:val="30"/>
    <w:qFormat/>
    <w:rsid w:val="00294E26"/>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294E26"/>
    <w:rPr>
      <w:rFonts w:asciiTheme="minorHAnsi" w:eastAsiaTheme="minorHAnsi" w:hAnsiTheme="minorHAnsi" w:cstheme="minorBidi"/>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294E26"/>
    <w:rPr>
      <w:b/>
      <w:bCs/>
      <w:smallCaps/>
      <w:color w:val="365F91" w:themeColor="accent1" w:themeShade="BF"/>
      <w:spacing w:val="5"/>
    </w:rPr>
  </w:style>
  <w:style w:type="paragraph" w:styleId="Revision">
    <w:name w:val="Revision"/>
    <w:hidden/>
    <w:uiPriority w:val="99"/>
    <w:semiHidden/>
    <w:rsid w:val="00573C9A"/>
    <w:rPr>
      <w:sz w:val="24"/>
      <w:szCs w:val="24"/>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1507">
      <w:bodyDiv w:val="1"/>
      <w:marLeft w:val="0"/>
      <w:marRight w:val="0"/>
      <w:marTop w:val="0"/>
      <w:marBottom w:val="0"/>
      <w:divBdr>
        <w:top w:val="none" w:sz="0" w:space="0" w:color="auto"/>
        <w:left w:val="none" w:sz="0" w:space="0" w:color="auto"/>
        <w:bottom w:val="none" w:sz="0" w:space="0" w:color="auto"/>
        <w:right w:val="none" w:sz="0" w:space="0" w:color="auto"/>
      </w:divBdr>
    </w:div>
    <w:div w:id="17317422">
      <w:bodyDiv w:val="1"/>
      <w:marLeft w:val="0"/>
      <w:marRight w:val="0"/>
      <w:marTop w:val="0"/>
      <w:marBottom w:val="0"/>
      <w:divBdr>
        <w:top w:val="none" w:sz="0" w:space="0" w:color="auto"/>
        <w:left w:val="none" w:sz="0" w:space="0" w:color="auto"/>
        <w:bottom w:val="none" w:sz="0" w:space="0" w:color="auto"/>
        <w:right w:val="none" w:sz="0" w:space="0" w:color="auto"/>
      </w:divBdr>
    </w:div>
    <w:div w:id="33586166">
      <w:bodyDiv w:val="1"/>
      <w:marLeft w:val="0"/>
      <w:marRight w:val="0"/>
      <w:marTop w:val="0"/>
      <w:marBottom w:val="0"/>
      <w:divBdr>
        <w:top w:val="none" w:sz="0" w:space="0" w:color="auto"/>
        <w:left w:val="none" w:sz="0" w:space="0" w:color="auto"/>
        <w:bottom w:val="none" w:sz="0" w:space="0" w:color="auto"/>
        <w:right w:val="none" w:sz="0" w:space="0" w:color="auto"/>
      </w:divBdr>
    </w:div>
    <w:div w:id="89935128">
      <w:bodyDiv w:val="1"/>
      <w:marLeft w:val="0"/>
      <w:marRight w:val="0"/>
      <w:marTop w:val="0"/>
      <w:marBottom w:val="0"/>
      <w:divBdr>
        <w:top w:val="none" w:sz="0" w:space="0" w:color="auto"/>
        <w:left w:val="none" w:sz="0" w:space="0" w:color="auto"/>
        <w:bottom w:val="none" w:sz="0" w:space="0" w:color="auto"/>
        <w:right w:val="none" w:sz="0" w:space="0" w:color="auto"/>
      </w:divBdr>
    </w:div>
    <w:div w:id="97649848">
      <w:bodyDiv w:val="1"/>
      <w:marLeft w:val="0"/>
      <w:marRight w:val="0"/>
      <w:marTop w:val="0"/>
      <w:marBottom w:val="0"/>
      <w:divBdr>
        <w:top w:val="none" w:sz="0" w:space="0" w:color="auto"/>
        <w:left w:val="none" w:sz="0" w:space="0" w:color="auto"/>
        <w:bottom w:val="none" w:sz="0" w:space="0" w:color="auto"/>
        <w:right w:val="none" w:sz="0" w:space="0" w:color="auto"/>
      </w:divBdr>
    </w:div>
    <w:div w:id="98526094">
      <w:bodyDiv w:val="1"/>
      <w:marLeft w:val="0"/>
      <w:marRight w:val="0"/>
      <w:marTop w:val="0"/>
      <w:marBottom w:val="0"/>
      <w:divBdr>
        <w:top w:val="none" w:sz="0" w:space="0" w:color="auto"/>
        <w:left w:val="none" w:sz="0" w:space="0" w:color="auto"/>
        <w:bottom w:val="none" w:sz="0" w:space="0" w:color="auto"/>
        <w:right w:val="none" w:sz="0" w:space="0" w:color="auto"/>
      </w:divBdr>
    </w:div>
    <w:div w:id="126319066">
      <w:bodyDiv w:val="1"/>
      <w:marLeft w:val="0"/>
      <w:marRight w:val="0"/>
      <w:marTop w:val="0"/>
      <w:marBottom w:val="0"/>
      <w:divBdr>
        <w:top w:val="none" w:sz="0" w:space="0" w:color="auto"/>
        <w:left w:val="none" w:sz="0" w:space="0" w:color="auto"/>
        <w:bottom w:val="none" w:sz="0" w:space="0" w:color="auto"/>
        <w:right w:val="none" w:sz="0" w:space="0" w:color="auto"/>
      </w:divBdr>
    </w:div>
    <w:div w:id="175386053">
      <w:bodyDiv w:val="1"/>
      <w:marLeft w:val="0"/>
      <w:marRight w:val="0"/>
      <w:marTop w:val="0"/>
      <w:marBottom w:val="0"/>
      <w:divBdr>
        <w:top w:val="none" w:sz="0" w:space="0" w:color="auto"/>
        <w:left w:val="none" w:sz="0" w:space="0" w:color="auto"/>
        <w:bottom w:val="none" w:sz="0" w:space="0" w:color="auto"/>
        <w:right w:val="none" w:sz="0" w:space="0" w:color="auto"/>
      </w:divBdr>
    </w:div>
    <w:div w:id="200752926">
      <w:bodyDiv w:val="1"/>
      <w:marLeft w:val="0"/>
      <w:marRight w:val="0"/>
      <w:marTop w:val="0"/>
      <w:marBottom w:val="0"/>
      <w:divBdr>
        <w:top w:val="none" w:sz="0" w:space="0" w:color="auto"/>
        <w:left w:val="none" w:sz="0" w:space="0" w:color="auto"/>
        <w:bottom w:val="none" w:sz="0" w:space="0" w:color="auto"/>
        <w:right w:val="none" w:sz="0" w:space="0" w:color="auto"/>
      </w:divBdr>
    </w:div>
    <w:div w:id="203949158">
      <w:bodyDiv w:val="1"/>
      <w:marLeft w:val="0"/>
      <w:marRight w:val="0"/>
      <w:marTop w:val="0"/>
      <w:marBottom w:val="0"/>
      <w:divBdr>
        <w:top w:val="none" w:sz="0" w:space="0" w:color="auto"/>
        <w:left w:val="none" w:sz="0" w:space="0" w:color="auto"/>
        <w:bottom w:val="none" w:sz="0" w:space="0" w:color="auto"/>
        <w:right w:val="none" w:sz="0" w:space="0" w:color="auto"/>
      </w:divBdr>
    </w:div>
    <w:div w:id="216665903">
      <w:bodyDiv w:val="1"/>
      <w:marLeft w:val="0"/>
      <w:marRight w:val="0"/>
      <w:marTop w:val="0"/>
      <w:marBottom w:val="0"/>
      <w:divBdr>
        <w:top w:val="none" w:sz="0" w:space="0" w:color="auto"/>
        <w:left w:val="none" w:sz="0" w:space="0" w:color="auto"/>
        <w:bottom w:val="none" w:sz="0" w:space="0" w:color="auto"/>
        <w:right w:val="none" w:sz="0" w:space="0" w:color="auto"/>
      </w:divBdr>
    </w:div>
    <w:div w:id="218593587">
      <w:bodyDiv w:val="1"/>
      <w:marLeft w:val="0"/>
      <w:marRight w:val="0"/>
      <w:marTop w:val="0"/>
      <w:marBottom w:val="0"/>
      <w:divBdr>
        <w:top w:val="none" w:sz="0" w:space="0" w:color="auto"/>
        <w:left w:val="none" w:sz="0" w:space="0" w:color="auto"/>
        <w:bottom w:val="none" w:sz="0" w:space="0" w:color="auto"/>
        <w:right w:val="none" w:sz="0" w:space="0" w:color="auto"/>
      </w:divBdr>
    </w:div>
    <w:div w:id="220212467">
      <w:bodyDiv w:val="1"/>
      <w:marLeft w:val="0"/>
      <w:marRight w:val="0"/>
      <w:marTop w:val="0"/>
      <w:marBottom w:val="0"/>
      <w:divBdr>
        <w:top w:val="none" w:sz="0" w:space="0" w:color="auto"/>
        <w:left w:val="none" w:sz="0" w:space="0" w:color="auto"/>
        <w:bottom w:val="none" w:sz="0" w:space="0" w:color="auto"/>
        <w:right w:val="none" w:sz="0" w:space="0" w:color="auto"/>
      </w:divBdr>
    </w:div>
    <w:div w:id="231241491">
      <w:bodyDiv w:val="1"/>
      <w:marLeft w:val="0"/>
      <w:marRight w:val="0"/>
      <w:marTop w:val="0"/>
      <w:marBottom w:val="0"/>
      <w:divBdr>
        <w:top w:val="none" w:sz="0" w:space="0" w:color="auto"/>
        <w:left w:val="none" w:sz="0" w:space="0" w:color="auto"/>
        <w:bottom w:val="none" w:sz="0" w:space="0" w:color="auto"/>
        <w:right w:val="none" w:sz="0" w:space="0" w:color="auto"/>
      </w:divBdr>
    </w:div>
    <w:div w:id="246229242">
      <w:bodyDiv w:val="1"/>
      <w:marLeft w:val="0"/>
      <w:marRight w:val="0"/>
      <w:marTop w:val="0"/>
      <w:marBottom w:val="0"/>
      <w:divBdr>
        <w:top w:val="none" w:sz="0" w:space="0" w:color="auto"/>
        <w:left w:val="none" w:sz="0" w:space="0" w:color="auto"/>
        <w:bottom w:val="none" w:sz="0" w:space="0" w:color="auto"/>
        <w:right w:val="none" w:sz="0" w:space="0" w:color="auto"/>
      </w:divBdr>
    </w:div>
    <w:div w:id="246693628">
      <w:bodyDiv w:val="1"/>
      <w:marLeft w:val="0"/>
      <w:marRight w:val="0"/>
      <w:marTop w:val="0"/>
      <w:marBottom w:val="0"/>
      <w:divBdr>
        <w:top w:val="none" w:sz="0" w:space="0" w:color="auto"/>
        <w:left w:val="none" w:sz="0" w:space="0" w:color="auto"/>
        <w:bottom w:val="none" w:sz="0" w:space="0" w:color="auto"/>
        <w:right w:val="none" w:sz="0" w:space="0" w:color="auto"/>
      </w:divBdr>
    </w:div>
    <w:div w:id="255406597">
      <w:bodyDiv w:val="1"/>
      <w:marLeft w:val="0"/>
      <w:marRight w:val="0"/>
      <w:marTop w:val="0"/>
      <w:marBottom w:val="0"/>
      <w:divBdr>
        <w:top w:val="none" w:sz="0" w:space="0" w:color="auto"/>
        <w:left w:val="none" w:sz="0" w:space="0" w:color="auto"/>
        <w:bottom w:val="none" w:sz="0" w:space="0" w:color="auto"/>
        <w:right w:val="none" w:sz="0" w:space="0" w:color="auto"/>
      </w:divBdr>
    </w:div>
    <w:div w:id="263805227">
      <w:bodyDiv w:val="1"/>
      <w:marLeft w:val="0"/>
      <w:marRight w:val="0"/>
      <w:marTop w:val="0"/>
      <w:marBottom w:val="0"/>
      <w:divBdr>
        <w:top w:val="none" w:sz="0" w:space="0" w:color="auto"/>
        <w:left w:val="none" w:sz="0" w:space="0" w:color="auto"/>
        <w:bottom w:val="none" w:sz="0" w:space="0" w:color="auto"/>
        <w:right w:val="none" w:sz="0" w:space="0" w:color="auto"/>
      </w:divBdr>
    </w:div>
    <w:div w:id="294141220">
      <w:bodyDiv w:val="1"/>
      <w:marLeft w:val="0"/>
      <w:marRight w:val="0"/>
      <w:marTop w:val="0"/>
      <w:marBottom w:val="0"/>
      <w:divBdr>
        <w:top w:val="none" w:sz="0" w:space="0" w:color="auto"/>
        <w:left w:val="none" w:sz="0" w:space="0" w:color="auto"/>
        <w:bottom w:val="none" w:sz="0" w:space="0" w:color="auto"/>
        <w:right w:val="none" w:sz="0" w:space="0" w:color="auto"/>
      </w:divBdr>
    </w:div>
    <w:div w:id="305359633">
      <w:bodyDiv w:val="1"/>
      <w:marLeft w:val="0"/>
      <w:marRight w:val="0"/>
      <w:marTop w:val="0"/>
      <w:marBottom w:val="0"/>
      <w:divBdr>
        <w:top w:val="none" w:sz="0" w:space="0" w:color="auto"/>
        <w:left w:val="none" w:sz="0" w:space="0" w:color="auto"/>
        <w:bottom w:val="none" w:sz="0" w:space="0" w:color="auto"/>
        <w:right w:val="none" w:sz="0" w:space="0" w:color="auto"/>
      </w:divBdr>
    </w:div>
    <w:div w:id="331102170">
      <w:bodyDiv w:val="1"/>
      <w:marLeft w:val="0"/>
      <w:marRight w:val="0"/>
      <w:marTop w:val="0"/>
      <w:marBottom w:val="0"/>
      <w:divBdr>
        <w:top w:val="none" w:sz="0" w:space="0" w:color="auto"/>
        <w:left w:val="none" w:sz="0" w:space="0" w:color="auto"/>
        <w:bottom w:val="none" w:sz="0" w:space="0" w:color="auto"/>
        <w:right w:val="none" w:sz="0" w:space="0" w:color="auto"/>
      </w:divBdr>
    </w:div>
    <w:div w:id="336661200">
      <w:bodyDiv w:val="1"/>
      <w:marLeft w:val="0"/>
      <w:marRight w:val="0"/>
      <w:marTop w:val="0"/>
      <w:marBottom w:val="0"/>
      <w:divBdr>
        <w:top w:val="none" w:sz="0" w:space="0" w:color="auto"/>
        <w:left w:val="none" w:sz="0" w:space="0" w:color="auto"/>
        <w:bottom w:val="none" w:sz="0" w:space="0" w:color="auto"/>
        <w:right w:val="none" w:sz="0" w:space="0" w:color="auto"/>
      </w:divBdr>
    </w:div>
    <w:div w:id="370882093">
      <w:bodyDiv w:val="1"/>
      <w:marLeft w:val="0"/>
      <w:marRight w:val="0"/>
      <w:marTop w:val="0"/>
      <w:marBottom w:val="0"/>
      <w:divBdr>
        <w:top w:val="none" w:sz="0" w:space="0" w:color="auto"/>
        <w:left w:val="none" w:sz="0" w:space="0" w:color="auto"/>
        <w:bottom w:val="none" w:sz="0" w:space="0" w:color="auto"/>
        <w:right w:val="none" w:sz="0" w:space="0" w:color="auto"/>
      </w:divBdr>
    </w:div>
    <w:div w:id="371076070">
      <w:bodyDiv w:val="1"/>
      <w:marLeft w:val="0"/>
      <w:marRight w:val="0"/>
      <w:marTop w:val="0"/>
      <w:marBottom w:val="0"/>
      <w:divBdr>
        <w:top w:val="none" w:sz="0" w:space="0" w:color="auto"/>
        <w:left w:val="none" w:sz="0" w:space="0" w:color="auto"/>
        <w:bottom w:val="none" w:sz="0" w:space="0" w:color="auto"/>
        <w:right w:val="none" w:sz="0" w:space="0" w:color="auto"/>
      </w:divBdr>
    </w:div>
    <w:div w:id="381368116">
      <w:bodyDiv w:val="1"/>
      <w:marLeft w:val="0"/>
      <w:marRight w:val="0"/>
      <w:marTop w:val="0"/>
      <w:marBottom w:val="0"/>
      <w:divBdr>
        <w:top w:val="none" w:sz="0" w:space="0" w:color="auto"/>
        <w:left w:val="none" w:sz="0" w:space="0" w:color="auto"/>
        <w:bottom w:val="none" w:sz="0" w:space="0" w:color="auto"/>
        <w:right w:val="none" w:sz="0" w:space="0" w:color="auto"/>
      </w:divBdr>
    </w:div>
    <w:div w:id="393046253">
      <w:bodyDiv w:val="1"/>
      <w:marLeft w:val="0"/>
      <w:marRight w:val="0"/>
      <w:marTop w:val="0"/>
      <w:marBottom w:val="0"/>
      <w:divBdr>
        <w:top w:val="none" w:sz="0" w:space="0" w:color="auto"/>
        <w:left w:val="none" w:sz="0" w:space="0" w:color="auto"/>
        <w:bottom w:val="none" w:sz="0" w:space="0" w:color="auto"/>
        <w:right w:val="none" w:sz="0" w:space="0" w:color="auto"/>
      </w:divBdr>
    </w:div>
    <w:div w:id="406802720">
      <w:bodyDiv w:val="1"/>
      <w:marLeft w:val="0"/>
      <w:marRight w:val="0"/>
      <w:marTop w:val="0"/>
      <w:marBottom w:val="0"/>
      <w:divBdr>
        <w:top w:val="none" w:sz="0" w:space="0" w:color="auto"/>
        <w:left w:val="none" w:sz="0" w:space="0" w:color="auto"/>
        <w:bottom w:val="none" w:sz="0" w:space="0" w:color="auto"/>
        <w:right w:val="none" w:sz="0" w:space="0" w:color="auto"/>
      </w:divBdr>
    </w:div>
    <w:div w:id="415715687">
      <w:bodyDiv w:val="1"/>
      <w:marLeft w:val="0"/>
      <w:marRight w:val="0"/>
      <w:marTop w:val="0"/>
      <w:marBottom w:val="0"/>
      <w:divBdr>
        <w:top w:val="none" w:sz="0" w:space="0" w:color="auto"/>
        <w:left w:val="none" w:sz="0" w:space="0" w:color="auto"/>
        <w:bottom w:val="none" w:sz="0" w:space="0" w:color="auto"/>
        <w:right w:val="none" w:sz="0" w:space="0" w:color="auto"/>
      </w:divBdr>
    </w:div>
    <w:div w:id="426773978">
      <w:bodyDiv w:val="1"/>
      <w:marLeft w:val="0"/>
      <w:marRight w:val="0"/>
      <w:marTop w:val="0"/>
      <w:marBottom w:val="0"/>
      <w:divBdr>
        <w:top w:val="none" w:sz="0" w:space="0" w:color="auto"/>
        <w:left w:val="none" w:sz="0" w:space="0" w:color="auto"/>
        <w:bottom w:val="none" w:sz="0" w:space="0" w:color="auto"/>
        <w:right w:val="none" w:sz="0" w:space="0" w:color="auto"/>
      </w:divBdr>
    </w:div>
    <w:div w:id="427850765">
      <w:bodyDiv w:val="1"/>
      <w:marLeft w:val="0"/>
      <w:marRight w:val="0"/>
      <w:marTop w:val="0"/>
      <w:marBottom w:val="0"/>
      <w:divBdr>
        <w:top w:val="none" w:sz="0" w:space="0" w:color="auto"/>
        <w:left w:val="none" w:sz="0" w:space="0" w:color="auto"/>
        <w:bottom w:val="none" w:sz="0" w:space="0" w:color="auto"/>
        <w:right w:val="none" w:sz="0" w:space="0" w:color="auto"/>
      </w:divBdr>
    </w:div>
    <w:div w:id="433943977">
      <w:bodyDiv w:val="1"/>
      <w:marLeft w:val="0"/>
      <w:marRight w:val="0"/>
      <w:marTop w:val="0"/>
      <w:marBottom w:val="0"/>
      <w:divBdr>
        <w:top w:val="none" w:sz="0" w:space="0" w:color="auto"/>
        <w:left w:val="none" w:sz="0" w:space="0" w:color="auto"/>
        <w:bottom w:val="none" w:sz="0" w:space="0" w:color="auto"/>
        <w:right w:val="none" w:sz="0" w:space="0" w:color="auto"/>
      </w:divBdr>
    </w:div>
    <w:div w:id="450901567">
      <w:bodyDiv w:val="1"/>
      <w:marLeft w:val="0"/>
      <w:marRight w:val="0"/>
      <w:marTop w:val="0"/>
      <w:marBottom w:val="0"/>
      <w:divBdr>
        <w:top w:val="none" w:sz="0" w:space="0" w:color="auto"/>
        <w:left w:val="none" w:sz="0" w:space="0" w:color="auto"/>
        <w:bottom w:val="none" w:sz="0" w:space="0" w:color="auto"/>
        <w:right w:val="none" w:sz="0" w:space="0" w:color="auto"/>
      </w:divBdr>
    </w:div>
    <w:div w:id="454176515">
      <w:bodyDiv w:val="1"/>
      <w:marLeft w:val="0"/>
      <w:marRight w:val="0"/>
      <w:marTop w:val="0"/>
      <w:marBottom w:val="0"/>
      <w:divBdr>
        <w:top w:val="none" w:sz="0" w:space="0" w:color="auto"/>
        <w:left w:val="none" w:sz="0" w:space="0" w:color="auto"/>
        <w:bottom w:val="none" w:sz="0" w:space="0" w:color="auto"/>
        <w:right w:val="none" w:sz="0" w:space="0" w:color="auto"/>
      </w:divBdr>
    </w:div>
    <w:div w:id="469441571">
      <w:bodyDiv w:val="1"/>
      <w:marLeft w:val="0"/>
      <w:marRight w:val="0"/>
      <w:marTop w:val="0"/>
      <w:marBottom w:val="0"/>
      <w:divBdr>
        <w:top w:val="none" w:sz="0" w:space="0" w:color="auto"/>
        <w:left w:val="none" w:sz="0" w:space="0" w:color="auto"/>
        <w:bottom w:val="none" w:sz="0" w:space="0" w:color="auto"/>
        <w:right w:val="none" w:sz="0" w:space="0" w:color="auto"/>
      </w:divBdr>
    </w:div>
    <w:div w:id="475878574">
      <w:bodyDiv w:val="1"/>
      <w:marLeft w:val="0"/>
      <w:marRight w:val="0"/>
      <w:marTop w:val="0"/>
      <w:marBottom w:val="0"/>
      <w:divBdr>
        <w:top w:val="none" w:sz="0" w:space="0" w:color="auto"/>
        <w:left w:val="none" w:sz="0" w:space="0" w:color="auto"/>
        <w:bottom w:val="none" w:sz="0" w:space="0" w:color="auto"/>
        <w:right w:val="none" w:sz="0" w:space="0" w:color="auto"/>
      </w:divBdr>
    </w:div>
    <w:div w:id="481503618">
      <w:bodyDiv w:val="1"/>
      <w:marLeft w:val="0"/>
      <w:marRight w:val="0"/>
      <w:marTop w:val="0"/>
      <w:marBottom w:val="0"/>
      <w:divBdr>
        <w:top w:val="none" w:sz="0" w:space="0" w:color="auto"/>
        <w:left w:val="none" w:sz="0" w:space="0" w:color="auto"/>
        <w:bottom w:val="none" w:sz="0" w:space="0" w:color="auto"/>
        <w:right w:val="none" w:sz="0" w:space="0" w:color="auto"/>
      </w:divBdr>
    </w:div>
    <w:div w:id="505704385">
      <w:bodyDiv w:val="1"/>
      <w:marLeft w:val="0"/>
      <w:marRight w:val="0"/>
      <w:marTop w:val="0"/>
      <w:marBottom w:val="0"/>
      <w:divBdr>
        <w:top w:val="none" w:sz="0" w:space="0" w:color="auto"/>
        <w:left w:val="none" w:sz="0" w:space="0" w:color="auto"/>
        <w:bottom w:val="none" w:sz="0" w:space="0" w:color="auto"/>
        <w:right w:val="none" w:sz="0" w:space="0" w:color="auto"/>
      </w:divBdr>
    </w:div>
    <w:div w:id="509488322">
      <w:bodyDiv w:val="1"/>
      <w:marLeft w:val="0"/>
      <w:marRight w:val="0"/>
      <w:marTop w:val="0"/>
      <w:marBottom w:val="0"/>
      <w:divBdr>
        <w:top w:val="none" w:sz="0" w:space="0" w:color="auto"/>
        <w:left w:val="none" w:sz="0" w:space="0" w:color="auto"/>
        <w:bottom w:val="none" w:sz="0" w:space="0" w:color="auto"/>
        <w:right w:val="none" w:sz="0" w:space="0" w:color="auto"/>
      </w:divBdr>
    </w:div>
    <w:div w:id="535896887">
      <w:bodyDiv w:val="1"/>
      <w:marLeft w:val="0"/>
      <w:marRight w:val="0"/>
      <w:marTop w:val="0"/>
      <w:marBottom w:val="0"/>
      <w:divBdr>
        <w:top w:val="none" w:sz="0" w:space="0" w:color="auto"/>
        <w:left w:val="none" w:sz="0" w:space="0" w:color="auto"/>
        <w:bottom w:val="none" w:sz="0" w:space="0" w:color="auto"/>
        <w:right w:val="none" w:sz="0" w:space="0" w:color="auto"/>
      </w:divBdr>
    </w:div>
    <w:div w:id="536046120">
      <w:bodyDiv w:val="1"/>
      <w:marLeft w:val="0"/>
      <w:marRight w:val="0"/>
      <w:marTop w:val="0"/>
      <w:marBottom w:val="0"/>
      <w:divBdr>
        <w:top w:val="none" w:sz="0" w:space="0" w:color="auto"/>
        <w:left w:val="none" w:sz="0" w:space="0" w:color="auto"/>
        <w:bottom w:val="none" w:sz="0" w:space="0" w:color="auto"/>
        <w:right w:val="none" w:sz="0" w:space="0" w:color="auto"/>
      </w:divBdr>
    </w:div>
    <w:div w:id="540095647">
      <w:bodyDiv w:val="1"/>
      <w:marLeft w:val="0"/>
      <w:marRight w:val="0"/>
      <w:marTop w:val="0"/>
      <w:marBottom w:val="0"/>
      <w:divBdr>
        <w:top w:val="none" w:sz="0" w:space="0" w:color="auto"/>
        <w:left w:val="none" w:sz="0" w:space="0" w:color="auto"/>
        <w:bottom w:val="none" w:sz="0" w:space="0" w:color="auto"/>
        <w:right w:val="none" w:sz="0" w:space="0" w:color="auto"/>
      </w:divBdr>
    </w:div>
    <w:div w:id="550725872">
      <w:bodyDiv w:val="1"/>
      <w:marLeft w:val="0"/>
      <w:marRight w:val="0"/>
      <w:marTop w:val="0"/>
      <w:marBottom w:val="0"/>
      <w:divBdr>
        <w:top w:val="none" w:sz="0" w:space="0" w:color="auto"/>
        <w:left w:val="none" w:sz="0" w:space="0" w:color="auto"/>
        <w:bottom w:val="none" w:sz="0" w:space="0" w:color="auto"/>
        <w:right w:val="none" w:sz="0" w:space="0" w:color="auto"/>
      </w:divBdr>
    </w:div>
    <w:div w:id="555899668">
      <w:bodyDiv w:val="1"/>
      <w:marLeft w:val="0"/>
      <w:marRight w:val="0"/>
      <w:marTop w:val="0"/>
      <w:marBottom w:val="0"/>
      <w:divBdr>
        <w:top w:val="none" w:sz="0" w:space="0" w:color="auto"/>
        <w:left w:val="none" w:sz="0" w:space="0" w:color="auto"/>
        <w:bottom w:val="none" w:sz="0" w:space="0" w:color="auto"/>
        <w:right w:val="none" w:sz="0" w:space="0" w:color="auto"/>
      </w:divBdr>
    </w:div>
    <w:div w:id="556169666">
      <w:bodyDiv w:val="1"/>
      <w:marLeft w:val="0"/>
      <w:marRight w:val="0"/>
      <w:marTop w:val="0"/>
      <w:marBottom w:val="0"/>
      <w:divBdr>
        <w:top w:val="none" w:sz="0" w:space="0" w:color="auto"/>
        <w:left w:val="none" w:sz="0" w:space="0" w:color="auto"/>
        <w:bottom w:val="none" w:sz="0" w:space="0" w:color="auto"/>
        <w:right w:val="none" w:sz="0" w:space="0" w:color="auto"/>
      </w:divBdr>
    </w:div>
    <w:div w:id="564993113">
      <w:bodyDiv w:val="1"/>
      <w:marLeft w:val="0"/>
      <w:marRight w:val="0"/>
      <w:marTop w:val="0"/>
      <w:marBottom w:val="0"/>
      <w:divBdr>
        <w:top w:val="none" w:sz="0" w:space="0" w:color="auto"/>
        <w:left w:val="none" w:sz="0" w:space="0" w:color="auto"/>
        <w:bottom w:val="none" w:sz="0" w:space="0" w:color="auto"/>
        <w:right w:val="none" w:sz="0" w:space="0" w:color="auto"/>
      </w:divBdr>
    </w:div>
    <w:div w:id="567964202">
      <w:bodyDiv w:val="1"/>
      <w:marLeft w:val="0"/>
      <w:marRight w:val="0"/>
      <w:marTop w:val="0"/>
      <w:marBottom w:val="0"/>
      <w:divBdr>
        <w:top w:val="none" w:sz="0" w:space="0" w:color="auto"/>
        <w:left w:val="none" w:sz="0" w:space="0" w:color="auto"/>
        <w:bottom w:val="none" w:sz="0" w:space="0" w:color="auto"/>
        <w:right w:val="none" w:sz="0" w:space="0" w:color="auto"/>
      </w:divBdr>
    </w:div>
    <w:div w:id="568610697">
      <w:bodyDiv w:val="1"/>
      <w:marLeft w:val="0"/>
      <w:marRight w:val="0"/>
      <w:marTop w:val="0"/>
      <w:marBottom w:val="0"/>
      <w:divBdr>
        <w:top w:val="none" w:sz="0" w:space="0" w:color="auto"/>
        <w:left w:val="none" w:sz="0" w:space="0" w:color="auto"/>
        <w:bottom w:val="none" w:sz="0" w:space="0" w:color="auto"/>
        <w:right w:val="none" w:sz="0" w:space="0" w:color="auto"/>
      </w:divBdr>
    </w:div>
    <w:div w:id="569006426">
      <w:bodyDiv w:val="1"/>
      <w:marLeft w:val="0"/>
      <w:marRight w:val="0"/>
      <w:marTop w:val="0"/>
      <w:marBottom w:val="0"/>
      <w:divBdr>
        <w:top w:val="none" w:sz="0" w:space="0" w:color="auto"/>
        <w:left w:val="none" w:sz="0" w:space="0" w:color="auto"/>
        <w:bottom w:val="none" w:sz="0" w:space="0" w:color="auto"/>
        <w:right w:val="none" w:sz="0" w:space="0" w:color="auto"/>
      </w:divBdr>
    </w:div>
    <w:div w:id="582759723">
      <w:bodyDiv w:val="1"/>
      <w:marLeft w:val="0"/>
      <w:marRight w:val="0"/>
      <w:marTop w:val="0"/>
      <w:marBottom w:val="0"/>
      <w:divBdr>
        <w:top w:val="none" w:sz="0" w:space="0" w:color="auto"/>
        <w:left w:val="none" w:sz="0" w:space="0" w:color="auto"/>
        <w:bottom w:val="none" w:sz="0" w:space="0" w:color="auto"/>
        <w:right w:val="none" w:sz="0" w:space="0" w:color="auto"/>
      </w:divBdr>
    </w:div>
    <w:div w:id="584610896">
      <w:bodyDiv w:val="1"/>
      <w:marLeft w:val="0"/>
      <w:marRight w:val="0"/>
      <w:marTop w:val="0"/>
      <w:marBottom w:val="0"/>
      <w:divBdr>
        <w:top w:val="none" w:sz="0" w:space="0" w:color="auto"/>
        <w:left w:val="none" w:sz="0" w:space="0" w:color="auto"/>
        <w:bottom w:val="none" w:sz="0" w:space="0" w:color="auto"/>
        <w:right w:val="none" w:sz="0" w:space="0" w:color="auto"/>
      </w:divBdr>
    </w:div>
    <w:div w:id="588198377">
      <w:bodyDiv w:val="1"/>
      <w:marLeft w:val="0"/>
      <w:marRight w:val="0"/>
      <w:marTop w:val="0"/>
      <w:marBottom w:val="0"/>
      <w:divBdr>
        <w:top w:val="none" w:sz="0" w:space="0" w:color="auto"/>
        <w:left w:val="none" w:sz="0" w:space="0" w:color="auto"/>
        <w:bottom w:val="none" w:sz="0" w:space="0" w:color="auto"/>
        <w:right w:val="none" w:sz="0" w:space="0" w:color="auto"/>
      </w:divBdr>
    </w:div>
    <w:div w:id="590161600">
      <w:bodyDiv w:val="1"/>
      <w:marLeft w:val="0"/>
      <w:marRight w:val="0"/>
      <w:marTop w:val="0"/>
      <w:marBottom w:val="0"/>
      <w:divBdr>
        <w:top w:val="none" w:sz="0" w:space="0" w:color="auto"/>
        <w:left w:val="none" w:sz="0" w:space="0" w:color="auto"/>
        <w:bottom w:val="none" w:sz="0" w:space="0" w:color="auto"/>
        <w:right w:val="none" w:sz="0" w:space="0" w:color="auto"/>
      </w:divBdr>
    </w:div>
    <w:div w:id="598677152">
      <w:bodyDiv w:val="1"/>
      <w:marLeft w:val="0"/>
      <w:marRight w:val="0"/>
      <w:marTop w:val="0"/>
      <w:marBottom w:val="0"/>
      <w:divBdr>
        <w:top w:val="none" w:sz="0" w:space="0" w:color="auto"/>
        <w:left w:val="none" w:sz="0" w:space="0" w:color="auto"/>
        <w:bottom w:val="none" w:sz="0" w:space="0" w:color="auto"/>
        <w:right w:val="none" w:sz="0" w:space="0" w:color="auto"/>
      </w:divBdr>
    </w:div>
    <w:div w:id="658122504">
      <w:bodyDiv w:val="1"/>
      <w:marLeft w:val="0"/>
      <w:marRight w:val="0"/>
      <w:marTop w:val="0"/>
      <w:marBottom w:val="0"/>
      <w:divBdr>
        <w:top w:val="none" w:sz="0" w:space="0" w:color="auto"/>
        <w:left w:val="none" w:sz="0" w:space="0" w:color="auto"/>
        <w:bottom w:val="none" w:sz="0" w:space="0" w:color="auto"/>
        <w:right w:val="none" w:sz="0" w:space="0" w:color="auto"/>
      </w:divBdr>
    </w:div>
    <w:div w:id="664667042">
      <w:bodyDiv w:val="1"/>
      <w:marLeft w:val="0"/>
      <w:marRight w:val="0"/>
      <w:marTop w:val="0"/>
      <w:marBottom w:val="0"/>
      <w:divBdr>
        <w:top w:val="none" w:sz="0" w:space="0" w:color="auto"/>
        <w:left w:val="none" w:sz="0" w:space="0" w:color="auto"/>
        <w:bottom w:val="none" w:sz="0" w:space="0" w:color="auto"/>
        <w:right w:val="none" w:sz="0" w:space="0" w:color="auto"/>
      </w:divBdr>
    </w:div>
    <w:div w:id="666515131">
      <w:bodyDiv w:val="1"/>
      <w:marLeft w:val="0"/>
      <w:marRight w:val="0"/>
      <w:marTop w:val="0"/>
      <w:marBottom w:val="0"/>
      <w:divBdr>
        <w:top w:val="none" w:sz="0" w:space="0" w:color="auto"/>
        <w:left w:val="none" w:sz="0" w:space="0" w:color="auto"/>
        <w:bottom w:val="none" w:sz="0" w:space="0" w:color="auto"/>
        <w:right w:val="none" w:sz="0" w:space="0" w:color="auto"/>
      </w:divBdr>
    </w:div>
    <w:div w:id="684598334">
      <w:bodyDiv w:val="1"/>
      <w:marLeft w:val="0"/>
      <w:marRight w:val="0"/>
      <w:marTop w:val="0"/>
      <w:marBottom w:val="0"/>
      <w:divBdr>
        <w:top w:val="none" w:sz="0" w:space="0" w:color="auto"/>
        <w:left w:val="none" w:sz="0" w:space="0" w:color="auto"/>
        <w:bottom w:val="none" w:sz="0" w:space="0" w:color="auto"/>
        <w:right w:val="none" w:sz="0" w:space="0" w:color="auto"/>
      </w:divBdr>
    </w:div>
    <w:div w:id="692419523">
      <w:bodyDiv w:val="1"/>
      <w:marLeft w:val="0"/>
      <w:marRight w:val="0"/>
      <w:marTop w:val="0"/>
      <w:marBottom w:val="0"/>
      <w:divBdr>
        <w:top w:val="none" w:sz="0" w:space="0" w:color="auto"/>
        <w:left w:val="none" w:sz="0" w:space="0" w:color="auto"/>
        <w:bottom w:val="none" w:sz="0" w:space="0" w:color="auto"/>
        <w:right w:val="none" w:sz="0" w:space="0" w:color="auto"/>
      </w:divBdr>
    </w:div>
    <w:div w:id="696320546">
      <w:bodyDiv w:val="1"/>
      <w:marLeft w:val="0"/>
      <w:marRight w:val="0"/>
      <w:marTop w:val="0"/>
      <w:marBottom w:val="0"/>
      <w:divBdr>
        <w:top w:val="none" w:sz="0" w:space="0" w:color="auto"/>
        <w:left w:val="none" w:sz="0" w:space="0" w:color="auto"/>
        <w:bottom w:val="none" w:sz="0" w:space="0" w:color="auto"/>
        <w:right w:val="none" w:sz="0" w:space="0" w:color="auto"/>
      </w:divBdr>
    </w:div>
    <w:div w:id="698433745">
      <w:bodyDiv w:val="1"/>
      <w:marLeft w:val="0"/>
      <w:marRight w:val="0"/>
      <w:marTop w:val="0"/>
      <w:marBottom w:val="0"/>
      <w:divBdr>
        <w:top w:val="none" w:sz="0" w:space="0" w:color="auto"/>
        <w:left w:val="none" w:sz="0" w:space="0" w:color="auto"/>
        <w:bottom w:val="none" w:sz="0" w:space="0" w:color="auto"/>
        <w:right w:val="none" w:sz="0" w:space="0" w:color="auto"/>
      </w:divBdr>
    </w:div>
    <w:div w:id="701511811">
      <w:bodyDiv w:val="1"/>
      <w:marLeft w:val="0"/>
      <w:marRight w:val="0"/>
      <w:marTop w:val="0"/>
      <w:marBottom w:val="0"/>
      <w:divBdr>
        <w:top w:val="none" w:sz="0" w:space="0" w:color="auto"/>
        <w:left w:val="none" w:sz="0" w:space="0" w:color="auto"/>
        <w:bottom w:val="none" w:sz="0" w:space="0" w:color="auto"/>
        <w:right w:val="none" w:sz="0" w:space="0" w:color="auto"/>
      </w:divBdr>
    </w:div>
    <w:div w:id="710151853">
      <w:bodyDiv w:val="1"/>
      <w:marLeft w:val="0"/>
      <w:marRight w:val="0"/>
      <w:marTop w:val="0"/>
      <w:marBottom w:val="0"/>
      <w:divBdr>
        <w:top w:val="none" w:sz="0" w:space="0" w:color="auto"/>
        <w:left w:val="none" w:sz="0" w:space="0" w:color="auto"/>
        <w:bottom w:val="none" w:sz="0" w:space="0" w:color="auto"/>
        <w:right w:val="none" w:sz="0" w:space="0" w:color="auto"/>
      </w:divBdr>
    </w:div>
    <w:div w:id="710301646">
      <w:bodyDiv w:val="1"/>
      <w:marLeft w:val="0"/>
      <w:marRight w:val="0"/>
      <w:marTop w:val="0"/>
      <w:marBottom w:val="0"/>
      <w:divBdr>
        <w:top w:val="none" w:sz="0" w:space="0" w:color="auto"/>
        <w:left w:val="none" w:sz="0" w:space="0" w:color="auto"/>
        <w:bottom w:val="none" w:sz="0" w:space="0" w:color="auto"/>
        <w:right w:val="none" w:sz="0" w:space="0" w:color="auto"/>
      </w:divBdr>
    </w:div>
    <w:div w:id="744036617">
      <w:bodyDiv w:val="1"/>
      <w:marLeft w:val="0"/>
      <w:marRight w:val="0"/>
      <w:marTop w:val="0"/>
      <w:marBottom w:val="0"/>
      <w:divBdr>
        <w:top w:val="none" w:sz="0" w:space="0" w:color="auto"/>
        <w:left w:val="none" w:sz="0" w:space="0" w:color="auto"/>
        <w:bottom w:val="none" w:sz="0" w:space="0" w:color="auto"/>
        <w:right w:val="none" w:sz="0" w:space="0" w:color="auto"/>
      </w:divBdr>
    </w:div>
    <w:div w:id="763919619">
      <w:bodyDiv w:val="1"/>
      <w:marLeft w:val="0"/>
      <w:marRight w:val="0"/>
      <w:marTop w:val="0"/>
      <w:marBottom w:val="0"/>
      <w:divBdr>
        <w:top w:val="none" w:sz="0" w:space="0" w:color="auto"/>
        <w:left w:val="none" w:sz="0" w:space="0" w:color="auto"/>
        <w:bottom w:val="none" w:sz="0" w:space="0" w:color="auto"/>
        <w:right w:val="none" w:sz="0" w:space="0" w:color="auto"/>
      </w:divBdr>
    </w:div>
    <w:div w:id="765152790">
      <w:bodyDiv w:val="1"/>
      <w:marLeft w:val="0"/>
      <w:marRight w:val="0"/>
      <w:marTop w:val="0"/>
      <w:marBottom w:val="0"/>
      <w:divBdr>
        <w:top w:val="none" w:sz="0" w:space="0" w:color="auto"/>
        <w:left w:val="none" w:sz="0" w:space="0" w:color="auto"/>
        <w:bottom w:val="none" w:sz="0" w:space="0" w:color="auto"/>
        <w:right w:val="none" w:sz="0" w:space="0" w:color="auto"/>
      </w:divBdr>
    </w:div>
    <w:div w:id="791705151">
      <w:bodyDiv w:val="1"/>
      <w:marLeft w:val="0"/>
      <w:marRight w:val="0"/>
      <w:marTop w:val="0"/>
      <w:marBottom w:val="0"/>
      <w:divBdr>
        <w:top w:val="none" w:sz="0" w:space="0" w:color="auto"/>
        <w:left w:val="none" w:sz="0" w:space="0" w:color="auto"/>
        <w:bottom w:val="none" w:sz="0" w:space="0" w:color="auto"/>
        <w:right w:val="none" w:sz="0" w:space="0" w:color="auto"/>
      </w:divBdr>
    </w:div>
    <w:div w:id="804201808">
      <w:bodyDiv w:val="1"/>
      <w:marLeft w:val="0"/>
      <w:marRight w:val="0"/>
      <w:marTop w:val="0"/>
      <w:marBottom w:val="0"/>
      <w:divBdr>
        <w:top w:val="none" w:sz="0" w:space="0" w:color="auto"/>
        <w:left w:val="none" w:sz="0" w:space="0" w:color="auto"/>
        <w:bottom w:val="none" w:sz="0" w:space="0" w:color="auto"/>
        <w:right w:val="none" w:sz="0" w:space="0" w:color="auto"/>
      </w:divBdr>
    </w:div>
    <w:div w:id="834535743">
      <w:bodyDiv w:val="1"/>
      <w:marLeft w:val="0"/>
      <w:marRight w:val="0"/>
      <w:marTop w:val="0"/>
      <w:marBottom w:val="0"/>
      <w:divBdr>
        <w:top w:val="none" w:sz="0" w:space="0" w:color="auto"/>
        <w:left w:val="none" w:sz="0" w:space="0" w:color="auto"/>
        <w:bottom w:val="none" w:sz="0" w:space="0" w:color="auto"/>
        <w:right w:val="none" w:sz="0" w:space="0" w:color="auto"/>
      </w:divBdr>
    </w:div>
    <w:div w:id="881402349">
      <w:bodyDiv w:val="1"/>
      <w:marLeft w:val="0"/>
      <w:marRight w:val="0"/>
      <w:marTop w:val="0"/>
      <w:marBottom w:val="0"/>
      <w:divBdr>
        <w:top w:val="none" w:sz="0" w:space="0" w:color="auto"/>
        <w:left w:val="none" w:sz="0" w:space="0" w:color="auto"/>
        <w:bottom w:val="none" w:sz="0" w:space="0" w:color="auto"/>
        <w:right w:val="none" w:sz="0" w:space="0" w:color="auto"/>
      </w:divBdr>
    </w:div>
    <w:div w:id="882326951">
      <w:bodyDiv w:val="1"/>
      <w:marLeft w:val="0"/>
      <w:marRight w:val="0"/>
      <w:marTop w:val="0"/>
      <w:marBottom w:val="0"/>
      <w:divBdr>
        <w:top w:val="none" w:sz="0" w:space="0" w:color="auto"/>
        <w:left w:val="none" w:sz="0" w:space="0" w:color="auto"/>
        <w:bottom w:val="none" w:sz="0" w:space="0" w:color="auto"/>
        <w:right w:val="none" w:sz="0" w:space="0" w:color="auto"/>
      </w:divBdr>
    </w:div>
    <w:div w:id="884293925">
      <w:bodyDiv w:val="1"/>
      <w:marLeft w:val="0"/>
      <w:marRight w:val="0"/>
      <w:marTop w:val="0"/>
      <w:marBottom w:val="0"/>
      <w:divBdr>
        <w:top w:val="none" w:sz="0" w:space="0" w:color="auto"/>
        <w:left w:val="none" w:sz="0" w:space="0" w:color="auto"/>
        <w:bottom w:val="none" w:sz="0" w:space="0" w:color="auto"/>
        <w:right w:val="none" w:sz="0" w:space="0" w:color="auto"/>
      </w:divBdr>
    </w:div>
    <w:div w:id="903299337">
      <w:bodyDiv w:val="1"/>
      <w:marLeft w:val="0"/>
      <w:marRight w:val="0"/>
      <w:marTop w:val="0"/>
      <w:marBottom w:val="0"/>
      <w:divBdr>
        <w:top w:val="none" w:sz="0" w:space="0" w:color="auto"/>
        <w:left w:val="none" w:sz="0" w:space="0" w:color="auto"/>
        <w:bottom w:val="none" w:sz="0" w:space="0" w:color="auto"/>
        <w:right w:val="none" w:sz="0" w:space="0" w:color="auto"/>
      </w:divBdr>
    </w:div>
    <w:div w:id="916550966">
      <w:bodyDiv w:val="1"/>
      <w:marLeft w:val="0"/>
      <w:marRight w:val="0"/>
      <w:marTop w:val="0"/>
      <w:marBottom w:val="0"/>
      <w:divBdr>
        <w:top w:val="none" w:sz="0" w:space="0" w:color="auto"/>
        <w:left w:val="none" w:sz="0" w:space="0" w:color="auto"/>
        <w:bottom w:val="none" w:sz="0" w:space="0" w:color="auto"/>
        <w:right w:val="none" w:sz="0" w:space="0" w:color="auto"/>
      </w:divBdr>
    </w:div>
    <w:div w:id="927886403">
      <w:bodyDiv w:val="1"/>
      <w:marLeft w:val="0"/>
      <w:marRight w:val="0"/>
      <w:marTop w:val="0"/>
      <w:marBottom w:val="0"/>
      <w:divBdr>
        <w:top w:val="none" w:sz="0" w:space="0" w:color="auto"/>
        <w:left w:val="none" w:sz="0" w:space="0" w:color="auto"/>
        <w:bottom w:val="none" w:sz="0" w:space="0" w:color="auto"/>
        <w:right w:val="none" w:sz="0" w:space="0" w:color="auto"/>
      </w:divBdr>
    </w:div>
    <w:div w:id="947591413">
      <w:bodyDiv w:val="1"/>
      <w:marLeft w:val="0"/>
      <w:marRight w:val="0"/>
      <w:marTop w:val="0"/>
      <w:marBottom w:val="0"/>
      <w:divBdr>
        <w:top w:val="none" w:sz="0" w:space="0" w:color="auto"/>
        <w:left w:val="none" w:sz="0" w:space="0" w:color="auto"/>
        <w:bottom w:val="none" w:sz="0" w:space="0" w:color="auto"/>
        <w:right w:val="none" w:sz="0" w:space="0" w:color="auto"/>
      </w:divBdr>
    </w:div>
    <w:div w:id="974024236">
      <w:bodyDiv w:val="1"/>
      <w:marLeft w:val="0"/>
      <w:marRight w:val="0"/>
      <w:marTop w:val="0"/>
      <w:marBottom w:val="0"/>
      <w:divBdr>
        <w:top w:val="none" w:sz="0" w:space="0" w:color="auto"/>
        <w:left w:val="none" w:sz="0" w:space="0" w:color="auto"/>
        <w:bottom w:val="none" w:sz="0" w:space="0" w:color="auto"/>
        <w:right w:val="none" w:sz="0" w:space="0" w:color="auto"/>
      </w:divBdr>
    </w:div>
    <w:div w:id="993529574">
      <w:bodyDiv w:val="1"/>
      <w:marLeft w:val="0"/>
      <w:marRight w:val="0"/>
      <w:marTop w:val="0"/>
      <w:marBottom w:val="0"/>
      <w:divBdr>
        <w:top w:val="none" w:sz="0" w:space="0" w:color="auto"/>
        <w:left w:val="none" w:sz="0" w:space="0" w:color="auto"/>
        <w:bottom w:val="none" w:sz="0" w:space="0" w:color="auto"/>
        <w:right w:val="none" w:sz="0" w:space="0" w:color="auto"/>
      </w:divBdr>
    </w:div>
    <w:div w:id="1015501338">
      <w:bodyDiv w:val="1"/>
      <w:marLeft w:val="0"/>
      <w:marRight w:val="0"/>
      <w:marTop w:val="0"/>
      <w:marBottom w:val="0"/>
      <w:divBdr>
        <w:top w:val="none" w:sz="0" w:space="0" w:color="auto"/>
        <w:left w:val="none" w:sz="0" w:space="0" w:color="auto"/>
        <w:bottom w:val="none" w:sz="0" w:space="0" w:color="auto"/>
        <w:right w:val="none" w:sz="0" w:space="0" w:color="auto"/>
      </w:divBdr>
    </w:div>
    <w:div w:id="1029258721">
      <w:bodyDiv w:val="1"/>
      <w:marLeft w:val="0"/>
      <w:marRight w:val="0"/>
      <w:marTop w:val="0"/>
      <w:marBottom w:val="0"/>
      <w:divBdr>
        <w:top w:val="none" w:sz="0" w:space="0" w:color="auto"/>
        <w:left w:val="none" w:sz="0" w:space="0" w:color="auto"/>
        <w:bottom w:val="none" w:sz="0" w:space="0" w:color="auto"/>
        <w:right w:val="none" w:sz="0" w:space="0" w:color="auto"/>
      </w:divBdr>
    </w:div>
    <w:div w:id="1042707346">
      <w:bodyDiv w:val="1"/>
      <w:marLeft w:val="0"/>
      <w:marRight w:val="0"/>
      <w:marTop w:val="0"/>
      <w:marBottom w:val="0"/>
      <w:divBdr>
        <w:top w:val="none" w:sz="0" w:space="0" w:color="auto"/>
        <w:left w:val="none" w:sz="0" w:space="0" w:color="auto"/>
        <w:bottom w:val="none" w:sz="0" w:space="0" w:color="auto"/>
        <w:right w:val="none" w:sz="0" w:space="0" w:color="auto"/>
      </w:divBdr>
    </w:div>
    <w:div w:id="1060326171">
      <w:bodyDiv w:val="1"/>
      <w:marLeft w:val="0"/>
      <w:marRight w:val="0"/>
      <w:marTop w:val="0"/>
      <w:marBottom w:val="0"/>
      <w:divBdr>
        <w:top w:val="none" w:sz="0" w:space="0" w:color="auto"/>
        <w:left w:val="none" w:sz="0" w:space="0" w:color="auto"/>
        <w:bottom w:val="none" w:sz="0" w:space="0" w:color="auto"/>
        <w:right w:val="none" w:sz="0" w:space="0" w:color="auto"/>
      </w:divBdr>
    </w:div>
    <w:div w:id="1094396520">
      <w:bodyDiv w:val="1"/>
      <w:marLeft w:val="0"/>
      <w:marRight w:val="0"/>
      <w:marTop w:val="0"/>
      <w:marBottom w:val="0"/>
      <w:divBdr>
        <w:top w:val="none" w:sz="0" w:space="0" w:color="auto"/>
        <w:left w:val="none" w:sz="0" w:space="0" w:color="auto"/>
        <w:bottom w:val="none" w:sz="0" w:space="0" w:color="auto"/>
        <w:right w:val="none" w:sz="0" w:space="0" w:color="auto"/>
      </w:divBdr>
    </w:div>
    <w:div w:id="1108238055">
      <w:bodyDiv w:val="1"/>
      <w:marLeft w:val="0"/>
      <w:marRight w:val="0"/>
      <w:marTop w:val="0"/>
      <w:marBottom w:val="0"/>
      <w:divBdr>
        <w:top w:val="none" w:sz="0" w:space="0" w:color="auto"/>
        <w:left w:val="none" w:sz="0" w:space="0" w:color="auto"/>
        <w:bottom w:val="none" w:sz="0" w:space="0" w:color="auto"/>
        <w:right w:val="none" w:sz="0" w:space="0" w:color="auto"/>
      </w:divBdr>
    </w:div>
    <w:div w:id="1117061638">
      <w:bodyDiv w:val="1"/>
      <w:marLeft w:val="0"/>
      <w:marRight w:val="0"/>
      <w:marTop w:val="0"/>
      <w:marBottom w:val="0"/>
      <w:divBdr>
        <w:top w:val="none" w:sz="0" w:space="0" w:color="auto"/>
        <w:left w:val="none" w:sz="0" w:space="0" w:color="auto"/>
        <w:bottom w:val="none" w:sz="0" w:space="0" w:color="auto"/>
        <w:right w:val="none" w:sz="0" w:space="0" w:color="auto"/>
      </w:divBdr>
    </w:div>
    <w:div w:id="1125539257">
      <w:bodyDiv w:val="1"/>
      <w:marLeft w:val="0"/>
      <w:marRight w:val="0"/>
      <w:marTop w:val="0"/>
      <w:marBottom w:val="0"/>
      <w:divBdr>
        <w:top w:val="none" w:sz="0" w:space="0" w:color="auto"/>
        <w:left w:val="none" w:sz="0" w:space="0" w:color="auto"/>
        <w:bottom w:val="none" w:sz="0" w:space="0" w:color="auto"/>
        <w:right w:val="none" w:sz="0" w:space="0" w:color="auto"/>
      </w:divBdr>
    </w:div>
    <w:div w:id="1139881664">
      <w:bodyDiv w:val="1"/>
      <w:marLeft w:val="0"/>
      <w:marRight w:val="0"/>
      <w:marTop w:val="0"/>
      <w:marBottom w:val="0"/>
      <w:divBdr>
        <w:top w:val="none" w:sz="0" w:space="0" w:color="auto"/>
        <w:left w:val="none" w:sz="0" w:space="0" w:color="auto"/>
        <w:bottom w:val="none" w:sz="0" w:space="0" w:color="auto"/>
        <w:right w:val="none" w:sz="0" w:space="0" w:color="auto"/>
      </w:divBdr>
    </w:div>
    <w:div w:id="1143238046">
      <w:bodyDiv w:val="1"/>
      <w:marLeft w:val="0"/>
      <w:marRight w:val="0"/>
      <w:marTop w:val="0"/>
      <w:marBottom w:val="0"/>
      <w:divBdr>
        <w:top w:val="none" w:sz="0" w:space="0" w:color="auto"/>
        <w:left w:val="none" w:sz="0" w:space="0" w:color="auto"/>
        <w:bottom w:val="none" w:sz="0" w:space="0" w:color="auto"/>
        <w:right w:val="none" w:sz="0" w:space="0" w:color="auto"/>
      </w:divBdr>
    </w:div>
    <w:div w:id="1146582901">
      <w:bodyDiv w:val="1"/>
      <w:marLeft w:val="0"/>
      <w:marRight w:val="0"/>
      <w:marTop w:val="0"/>
      <w:marBottom w:val="0"/>
      <w:divBdr>
        <w:top w:val="none" w:sz="0" w:space="0" w:color="auto"/>
        <w:left w:val="none" w:sz="0" w:space="0" w:color="auto"/>
        <w:bottom w:val="none" w:sz="0" w:space="0" w:color="auto"/>
        <w:right w:val="none" w:sz="0" w:space="0" w:color="auto"/>
      </w:divBdr>
    </w:div>
    <w:div w:id="1160072957">
      <w:bodyDiv w:val="1"/>
      <w:marLeft w:val="0"/>
      <w:marRight w:val="0"/>
      <w:marTop w:val="0"/>
      <w:marBottom w:val="0"/>
      <w:divBdr>
        <w:top w:val="none" w:sz="0" w:space="0" w:color="auto"/>
        <w:left w:val="none" w:sz="0" w:space="0" w:color="auto"/>
        <w:bottom w:val="none" w:sz="0" w:space="0" w:color="auto"/>
        <w:right w:val="none" w:sz="0" w:space="0" w:color="auto"/>
      </w:divBdr>
    </w:div>
    <w:div w:id="1200510367">
      <w:bodyDiv w:val="1"/>
      <w:marLeft w:val="0"/>
      <w:marRight w:val="0"/>
      <w:marTop w:val="0"/>
      <w:marBottom w:val="0"/>
      <w:divBdr>
        <w:top w:val="none" w:sz="0" w:space="0" w:color="auto"/>
        <w:left w:val="none" w:sz="0" w:space="0" w:color="auto"/>
        <w:bottom w:val="none" w:sz="0" w:space="0" w:color="auto"/>
        <w:right w:val="none" w:sz="0" w:space="0" w:color="auto"/>
      </w:divBdr>
    </w:div>
    <w:div w:id="1207375000">
      <w:bodyDiv w:val="1"/>
      <w:marLeft w:val="0"/>
      <w:marRight w:val="0"/>
      <w:marTop w:val="0"/>
      <w:marBottom w:val="0"/>
      <w:divBdr>
        <w:top w:val="none" w:sz="0" w:space="0" w:color="auto"/>
        <w:left w:val="none" w:sz="0" w:space="0" w:color="auto"/>
        <w:bottom w:val="none" w:sz="0" w:space="0" w:color="auto"/>
        <w:right w:val="none" w:sz="0" w:space="0" w:color="auto"/>
      </w:divBdr>
    </w:div>
    <w:div w:id="1208570877">
      <w:bodyDiv w:val="1"/>
      <w:marLeft w:val="0"/>
      <w:marRight w:val="0"/>
      <w:marTop w:val="0"/>
      <w:marBottom w:val="0"/>
      <w:divBdr>
        <w:top w:val="none" w:sz="0" w:space="0" w:color="auto"/>
        <w:left w:val="none" w:sz="0" w:space="0" w:color="auto"/>
        <w:bottom w:val="none" w:sz="0" w:space="0" w:color="auto"/>
        <w:right w:val="none" w:sz="0" w:space="0" w:color="auto"/>
      </w:divBdr>
    </w:div>
    <w:div w:id="1234505761">
      <w:bodyDiv w:val="1"/>
      <w:marLeft w:val="0"/>
      <w:marRight w:val="0"/>
      <w:marTop w:val="0"/>
      <w:marBottom w:val="0"/>
      <w:divBdr>
        <w:top w:val="none" w:sz="0" w:space="0" w:color="auto"/>
        <w:left w:val="none" w:sz="0" w:space="0" w:color="auto"/>
        <w:bottom w:val="none" w:sz="0" w:space="0" w:color="auto"/>
        <w:right w:val="none" w:sz="0" w:space="0" w:color="auto"/>
      </w:divBdr>
    </w:div>
    <w:div w:id="1251163403">
      <w:bodyDiv w:val="1"/>
      <w:marLeft w:val="0"/>
      <w:marRight w:val="0"/>
      <w:marTop w:val="0"/>
      <w:marBottom w:val="0"/>
      <w:divBdr>
        <w:top w:val="none" w:sz="0" w:space="0" w:color="auto"/>
        <w:left w:val="none" w:sz="0" w:space="0" w:color="auto"/>
        <w:bottom w:val="none" w:sz="0" w:space="0" w:color="auto"/>
        <w:right w:val="none" w:sz="0" w:space="0" w:color="auto"/>
      </w:divBdr>
    </w:div>
    <w:div w:id="1257447513">
      <w:bodyDiv w:val="1"/>
      <w:marLeft w:val="0"/>
      <w:marRight w:val="0"/>
      <w:marTop w:val="0"/>
      <w:marBottom w:val="0"/>
      <w:divBdr>
        <w:top w:val="none" w:sz="0" w:space="0" w:color="auto"/>
        <w:left w:val="none" w:sz="0" w:space="0" w:color="auto"/>
        <w:bottom w:val="none" w:sz="0" w:space="0" w:color="auto"/>
        <w:right w:val="none" w:sz="0" w:space="0" w:color="auto"/>
      </w:divBdr>
    </w:div>
    <w:div w:id="1277785306">
      <w:bodyDiv w:val="1"/>
      <w:marLeft w:val="0"/>
      <w:marRight w:val="0"/>
      <w:marTop w:val="0"/>
      <w:marBottom w:val="0"/>
      <w:divBdr>
        <w:top w:val="none" w:sz="0" w:space="0" w:color="auto"/>
        <w:left w:val="none" w:sz="0" w:space="0" w:color="auto"/>
        <w:bottom w:val="none" w:sz="0" w:space="0" w:color="auto"/>
        <w:right w:val="none" w:sz="0" w:space="0" w:color="auto"/>
      </w:divBdr>
    </w:div>
    <w:div w:id="1283413711">
      <w:bodyDiv w:val="1"/>
      <w:marLeft w:val="0"/>
      <w:marRight w:val="0"/>
      <w:marTop w:val="0"/>
      <w:marBottom w:val="0"/>
      <w:divBdr>
        <w:top w:val="none" w:sz="0" w:space="0" w:color="auto"/>
        <w:left w:val="none" w:sz="0" w:space="0" w:color="auto"/>
        <w:bottom w:val="none" w:sz="0" w:space="0" w:color="auto"/>
        <w:right w:val="none" w:sz="0" w:space="0" w:color="auto"/>
      </w:divBdr>
    </w:div>
    <w:div w:id="1318458853">
      <w:bodyDiv w:val="1"/>
      <w:marLeft w:val="0"/>
      <w:marRight w:val="0"/>
      <w:marTop w:val="0"/>
      <w:marBottom w:val="0"/>
      <w:divBdr>
        <w:top w:val="none" w:sz="0" w:space="0" w:color="auto"/>
        <w:left w:val="none" w:sz="0" w:space="0" w:color="auto"/>
        <w:bottom w:val="none" w:sz="0" w:space="0" w:color="auto"/>
        <w:right w:val="none" w:sz="0" w:space="0" w:color="auto"/>
      </w:divBdr>
    </w:div>
    <w:div w:id="1320691639">
      <w:bodyDiv w:val="1"/>
      <w:marLeft w:val="0"/>
      <w:marRight w:val="0"/>
      <w:marTop w:val="0"/>
      <w:marBottom w:val="0"/>
      <w:divBdr>
        <w:top w:val="none" w:sz="0" w:space="0" w:color="auto"/>
        <w:left w:val="none" w:sz="0" w:space="0" w:color="auto"/>
        <w:bottom w:val="none" w:sz="0" w:space="0" w:color="auto"/>
        <w:right w:val="none" w:sz="0" w:space="0" w:color="auto"/>
      </w:divBdr>
    </w:div>
    <w:div w:id="1327633687">
      <w:bodyDiv w:val="1"/>
      <w:marLeft w:val="0"/>
      <w:marRight w:val="0"/>
      <w:marTop w:val="0"/>
      <w:marBottom w:val="0"/>
      <w:divBdr>
        <w:top w:val="none" w:sz="0" w:space="0" w:color="auto"/>
        <w:left w:val="none" w:sz="0" w:space="0" w:color="auto"/>
        <w:bottom w:val="none" w:sz="0" w:space="0" w:color="auto"/>
        <w:right w:val="none" w:sz="0" w:space="0" w:color="auto"/>
      </w:divBdr>
    </w:div>
    <w:div w:id="1330255316">
      <w:bodyDiv w:val="1"/>
      <w:marLeft w:val="0"/>
      <w:marRight w:val="0"/>
      <w:marTop w:val="0"/>
      <w:marBottom w:val="0"/>
      <w:divBdr>
        <w:top w:val="none" w:sz="0" w:space="0" w:color="auto"/>
        <w:left w:val="none" w:sz="0" w:space="0" w:color="auto"/>
        <w:bottom w:val="none" w:sz="0" w:space="0" w:color="auto"/>
        <w:right w:val="none" w:sz="0" w:space="0" w:color="auto"/>
      </w:divBdr>
    </w:div>
    <w:div w:id="1331371245">
      <w:bodyDiv w:val="1"/>
      <w:marLeft w:val="0"/>
      <w:marRight w:val="0"/>
      <w:marTop w:val="0"/>
      <w:marBottom w:val="0"/>
      <w:divBdr>
        <w:top w:val="none" w:sz="0" w:space="0" w:color="auto"/>
        <w:left w:val="none" w:sz="0" w:space="0" w:color="auto"/>
        <w:bottom w:val="none" w:sz="0" w:space="0" w:color="auto"/>
        <w:right w:val="none" w:sz="0" w:space="0" w:color="auto"/>
      </w:divBdr>
    </w:div>
    <w:div w:id="1352948006">
      <w:bodyDiv w:val="1"/>
      <w:marLeft w:val="0"/>
      <w:marRight w:val="0"/>
      <w:marTop w:val="0"/>
      <w:marBottom w:val="0"/>
      <w:divBdr>
        <w:top w:val="none" w:sz="0" w:space="0" w:color="auto"/>
        <w:left w:val="none" w:sz="0" w:space="0" w:color="auto"/>
        <w:bottom w:val="none" w:sz="0" w:space="0" w:color="auto"/>
        <w:right w:val="none" w:sz="0" w:space="0" w:color="auto"/>
      </w:divBdr>
    </w:div>
    <w:div w:id="1371491465">
      <w:bodyDiv w:val="1"/>
      <w:marLeft w:val="0"/>
      <w:marRight w:val="0"/>
      <w:marTop w:val="0"/>
      <w:marBottom w:val="0"/>
      <w:divBdr>
        <w:top w:val="none" w:sz="0" w:space="0" w:color="auto"/>
        <w:left w:val="none" w:sz="0" w:space="0" w:color="auto"/>
        <w:bottom w:val="none" w:sz="0" w:space="0" w:color="auto"/>
        <w:right w:val="none" w:sz="0" w:space="0" w:color="auto"/>
      </w:divBdr>
    </w:div>
    <w:div w:id="1375815184">
      <w:bodyDiv w:val="1"/>
      <w:marLeft w:val="0"/>
      <w:marRight w:val="0"/>
      <w:marTop w:val="0"/>
      <w:marBottom w:val="0"/>
      <w:divBdr>
        <w:top w:val="none" w:sz="0" w:space="0" w:color="auto"/>
        <w:left w:val="none" w:sz="0" w:space="0" w:color="auto"/>
        <w:bottom w:val="none" w:sz="0" w:space="0" w:color="auto"/>
        <w:right w:val="none" w:sz="0" w:space="0" w:color="auto"/>
      </w:divBdr>
    </w:div>
    <w:div w:id="1376738406">
      <w:bodyDiv w:val="1"/>
      <w:marLeft w:val="0"/>
      <w:marRight w:val="0"/>
      <w:marTop w:val="0"/>
      <w:marBottom w:val="0"/>
      <w:divBdr>
        <w:top w:val="none" w:sz="0" w:space="0" w:color="auto"/>
        <w:left w:val="none" w:sz="0" w:space="0" w:color="auto"/>
        <w:bottom w:val="none" w:sz="0" w:space="0" w:color="auto"/>
        <w:right w:val="none" w:sz="0" w:space="0" w:color="auto"/>
      </w:divBdr>
    </w:div>
    <w:div w:id="1378312267">
      <w:bodyDiv w:val="1"/>
      <w:marLeft w:val="0"/>
      <w:marRight w:val="0"/>
      <w:marTop w:val="0"/>
      <w:marBottom w:val="0"/>
      <w:divBdr>
        <w:top w:val="none" w:sz="0" w:space="0" w:color="auto"/>
        <w:left w:val="none" w:sz="0" w:space="0" w:color="auto"/>
        <w:bottom w:val="none" w:sz="0" w:space="0" w:color="auto"/>
        <w:right w:val="none" w:sz="0" w:space="0" w:color="auto"/>
      </w:divBdr>
    </w:div>
    <w:div w:id="1380395563">
      <w:bodyDiv w:val="1"/>
      <w:marLeft w:val="0"/>
      <w:marRight w:val="0"/>
      <w:marTop w:val="0"/>
      <w:marBottom w:val="0"/>
      <w:divBdr>
        <w:top w:val="none" w:sz="0" w:space="0" w:color="auto"/>
        <w:left w:val="none" w:sz="0" w:space="0" w:color="auto"/>
        <w:bottom w:val="none" w:sz="0" w:space="0" w:color="auto"/>
        <w:right w:val="none" w:sz="0" w:space="0" w:color="auto"/>
      </w:divBdr>
    </w:div>
    <w:div w:id="1417901783">
      <w:bodyDiv w:val="1"/>
      <w:marLeft w:val="0"/>
      <w:marRight w:val="0"/>
      <w:marTop w:val="0"/>
      <w:marBottom w:val="0"/>
      <w:divBdr>
        <w:top w:val="none" w:sz="0" w:space="0" w:color="auto"/>
        <w:left w:val="none" w:sz="0" w:space="0" w:color="auto"/>
        <w:bottom w:val="none" w:sz="0" w:space="0" w:color="auto"/>
        <w:right w:val="none" w:sz="0" w:space="0" w:color="auto"/>
      </w:divBdr>
    </w:div>
    <w:div w:id="1433013140">
      <w:bodyDiv w:val="1"/>
      <w:marLeft w:val="0"/>
      <w:marRight w:val="0"/>
      <w:marTop w:val="0"/>
      <w:marBottom w:val="0"/>
      <w:divBdr>
        <w:top w:val="none" w:sz="0" w:space="0" w:color="auto"/>
        <w:left w:val="none" w:sz="0" w:space="0" w:color="auto"/>
        <w:bottom w:val="none" w:sz="0" w:space="0" w:color="auto"/>
        <w:right w:val="none" w:sz="0" w:space="0" w:color="auto"/>
      </w:divBdr>
    </w:div>
    <w:div w:id="1433668389">
      <w:bodyDiv w:val="1"/>
      <w:marLeft w:val="0"/>
      <w:marRight w:val="0"/>
      <w:marTop w:val="0"/>
      <w:marBottom w:val="0"/>
      <w:divBdr>
        <w:top w:val="none" w:sz="0" w:space="0" w:color="auto"/>
        <w:left w:val="none" w:sz="0" w:space="0" w:color="auto"/>
        <w:bottom w:val="none" w:sz="0" w:space="0" w:color="auto"/>
        <w:right w:val="none" w:sz="0" w:space="0" w:color="auto"/>
      </w:divBdr>
    </w:div>
    <w:div w:id="1434477948">
      <w:bodyDiv w:val="1"/>
      <w:marLeft w:val="0"/>
      <w:marRight w:val="0"/>
      <w:marTop w:val="0"/>
      <w:marBottom w:val="0"/>
      <w:divBdr>
        <w:top w:val="none" w:sz="0" w:space="0" w:color="auto"/>
        <w:left w:val="none" w:sz="0" w:space="0" w:color="auto"/>
        <w:bottom w:val="none" w:sz="0" w:space="0" w:color="auto"/>
        <w:right w:val="none" w:sz="0" w:space="0" w:color="auto"/>
      </w:divBdr>
    </w:div>
    <w:div w:id="1438519495">
      <w:bodyDiv w:val="1"/>
      <w:marLeft w:val="0"/>
      <w:marRight w:val="0"/>
      <w:marTop w:val="0"/>
      <w:marBottom w:val="0"/>
      <w:divBdr>
        <w:top w:val="none" w:sz="0" w:space="0" w:color="auto"/>
        <w:left w:val="none" w:sz="0" w:space="0" w:color="auto"/>
        <w:bottom w:val="none" w:sz="0" w:space="0" w:color="auto"/>
        <w:right w:val="none" w:sz="0" w:space="0" w:color="auto"/>
      </w:divBdr>
    </w:div>
    <w:div w:id="1442801368">
      <w:bodyDiv w:val="1"/>
      <w:marLeft w:val="0"/>
      <w:marRight w:val="0"/>
      <w:marTop w:val="0"/>
      <w:marBottom w:val="0"/>
      <w:divBdr>
        <w:top w:val="none" w:sz="0" w:space="0" w:color="auto"/>
        <w:left w:val="none" w:sz="0" w:space="0" w:color="auto"/>
        <w:bottom w:val="none" w:sz="0" w:space="0" w:color="auto"/>
        <w:right w:val="none" w:sz="0" w:space="0" w:color="auto"/>
      </w:divBdr>
    </w:div>
    <w:div w:id="1448311411">
      <w:bodyDiv w:val="1"/>
      <w:marLeft w:val="0"/>
      <w:marRight w:val="0"/>
      <w:marTop w:val="0"/>
      <w:marBottom w:val="0"/>
      <w:divBdr>
        <w:top w:val="none" w:sz="0" w:space="0" w:color="auto"/>
        <w:left w:val="none" w:sz="0" w:space="0" w:color="auto"/>
        <w:bottom w:val="none" w:sz="0" w:space="0" w:color="auto"/>
        <w:right w:val="none" w:sz="0" w:space="0" w:color="auto"/>
      </w:divBdr>
    </w:div>
    <w:div w:id="1454712161">
      <w:bodyDiv w:val="1"/>
      <w:marLeft w:val="0"/>
      <w:marRight w:val="0"/>
      <w:marTop w:val="0"/>
      <w:marBottom w:val="0"/>
      <w:divBdr>
        <w:top w:val="none" w:sz="0" w:space="0" w:color="auto"/>
        <w:left w:val="none" w:sz="0" w:space="0" w:color="auto"/>
        <w:bottom w:val="none" w:sz="0" w:space="0" w:color="auto"/>
        <w:right w:val="none" w:sz="0" w:space="0" w:color="auto"/>
      </w:divBdr>
    </w:div>
    <w:div w:id="1462531351">
      <w:bodyDiv w:val="1"/>
      <w:marLeft w:val="0"/>
      <w:marRight w:val="0"/>
      <w:marTop w:val="0"/>
      <w:marBottom w:val="0"/>
      <w:divBdr>
        <w:top w:val="none" w:sz="0" w:space="0" w:color="auto"/>
        <w:left w:val="none" w:sz="0" w:space="0" w:color="auto"/>
        <w:bottom w:val="none" w:sz="0" w:space="0" w:color="auto"/>
        <w:right w:val="none" w:sz="0" w:space="0" w:color="auto"/>
      </w:divBdr>
    </w:div>
    <w:div w:id="1463767308">
      <w:bodyDiv w:val="1"/>
      <w:marLeft w:val="0"/>
      <w:marRight w:val="0"/>
      <w:marTop w:val="0"/>
      <w:marBottom w:val="0"/>
      <w:divBdr>
        <w:top w:val="none" w:sz="0" w:space="0" w:color="auto"/>
        <w:left w:val="none" w:sz="0" w:space="0" w:color="auto"/>
        <w:bottom w:val="none" w:sz="0" w:space="0" w:color="auto"/>
        <w:right w:val="none" w:sz="0" w:space="0" w:color="auto"/>
      </w:divBdr>
    </w:div>
    <w:div w:id="1474054705">
      <w:bodyDiv w:val="1"/>
      <w:marLeft w:val="0"/>
      <w:marRight w:val="0"/>
      <w:marTop w:val="0"/>
      <w:marBottom w:val="0"/>
      <w:divBdr>
        <w:top w:val="none" w:sz="0" w:space="0" w:color="auto"/>
        <w:left w:val="none" w:sz="0" w:space="0" w:color="auto"/>
        <w:bottom w:val="none" w:sz="0" w:space="0" w:color="auto"/>
        <w:right w:val="none" w:sz="0" w:space="0" w:color="auto"/>
      </w:divBdr>
    </w:div>
    <w:div w:id="1477915883">
      <w:bodyDiv w:val="1"/>
      <w:marLeft w:val="0"/>
      <w:marRight w:val="0"/>
      <w:marTop w:val="0"/>
      <w:marBottom w:val="0"/>
      <w:divBdr>
        <w:top w:val="none" w:sz="0" w:space="0" w:color="auto"/>
        <w:left w:val="none" w:sz="0" w:space="0" w:color="auto"/>
        <w:bottom w:val="none" w:sz="0" w:space="0" w:color="auto"/>
        <w:right w:val="none" w:sz="0" w:space="0" w:color="auto"/>
      </w:divBdr>
    </w:div>
    <w:div w:id="1495797358">
      <w:bodyDiv w:val="1"/>
      <w:marLeft w:val="0"/>
      <w:marRight w:val="0"/>
      <w:marTop w:val="0"/>
      <w:marBottom w:val="0"/>
      <w:divBdr>
        <w:top w:val="none" w:sz="0" w:space="0" w:color="auto"/>
        <w:left w:val="none" w:sz="0" w:space="0" w:color="auto"/>
        <w:bottom w:val="none" w:sz="0" w:space="0" w:color="auto"/>
        <w:right w:val="none" w:sz="0" w:space="0" w:color="auto"/>
      </w:divBdr>
    </w:div>
    <w:div w:id="1522474044">
      <w:bodyDiv w:val="1"/>
      <w:marLeft w:val="0"/>
      <w:marRight w:val="0"/>
      <w:marTop w:val="0"/>
      <w:marBottom w:val="0"/>
      <w:divBdr>
        <w:top w:val="none" w:sz="0" w:space="0" w:color="auto"/>
        <w:left w:val="none" w:sz="0" w:space="0" w:color="auto"/>
        <w:bottom w:val="none" w:sz="0" w:space="0" w:color="auto"/>
        <w:right w:val="none" w:sz="0" w:space="0" w:color="auto"/>
      </w:divBdr>
    </w:div>
    <w:div w:id="1533881980">
      <w:bodyDiv w:val="1"/>
      <w:marLeft w:val="0"/>
      <w:marRight w:val="0"/>
      <w:marTop w:val="0"/>
      <w:marBottom w:val="0"/>
      <w:divBdr>
        <w:top w:val="none" w:sz="0" w:space="0" w:color="auto"/>
        <w:left w:val="none" w:sz="0" w:space="0" w:color="auto"/>
        <w:bottom w:val="none" w:sz="0" w:space="0" w:color="auto"/>
        <w:right w:val="none" w:sz="0" w:space="0" w:color="auto"/>
      </w:divBdr>
    </w:div>
    <w:div w:id="1538196443">
      <w:bodyDiv w:val="1"/>
      <w:marLeft w:val="0"/>
      <w:marRight w:val="0"/>
      <w:marTop w:val="0"/>
      <w:marBottom w:val="0"/>
      <w:divBdr>
        <w:top w:val="none" w:sz="0" w:space="0" w:color="auto"/>
        <w:left w:val="none" w:sz="0" w:space="0" w:color="auto"/>
        <w:bottom w:val="none" w:sz="0" w:space="0" w:color="auto"/>
        <w:right w:val="none" w:sz="0" w:space="0" w:color="auto"/>
      </w:divBdr>
    </w:div>
    <w:div w:id="1545216152">
      <w:bodyDiv w:val="1"/>
      <w:marLeft w:val="0"/>
      <w:marRight w:val="0"/>
      <w:marTop w:val="0"/>
      <w:marBottom w:val="0"/>
      <w:divBdr>
        <w:top w:val="none" w:sz="0" w:space="0" w:color="auto"/>
        <w:left w:val="none" w:sz="0" w:space="0" w:color="auto"/>
        <w:bottom w:val="none" w:sz="0" w:space="0" w:color="auto"/>
        <w:right w:val="none" w:sz="0" w:space="0" w:color="auto"/>
      </w:divBdr>
    </w:div>
    <w:div w:id="1549730365">
      <w:bodyDiv w:val="1"/>
      <w:marLeft w:val="0"/>
      <w:marRight w:val="0"/>
      <w:marTop w:val="0"/>
      <w:marBottom w:val="0"/>
      <w:divBdr>
        <w:top w:val="none" w:sz="0" w:space="0" w:color="auto"/>
        <w:left w:val="none" w:sz="0" w:space="0" w:color="auto"/>
        <w:bottom w:val="none" w:sz="0" w:space="0" w:color="auto"/>
        <w:right w:val="none" w:sz="0" w:space="0" w:color="auto"/>
      </w:divBdr>
    </w:div>
    <w:div w:id="1559363640">
      <w:bodyDiv w:val="1"/>
      <w:marLeft w:val="0"/>
      <w:marRight w:val="0"/>
      <w:marTop w:val="0"/>
      <w:marBottom w:val="0"/>
      <w:divBdr>
        <w:top w:val="none" w:sz="0" w:space="0" w:color="auto"/>
        <w:left w:val="none" w:sz="0" w:space="0" w:color="auto"/>
        <w:bottom w:val="none" w:sz="0" w:space="0" w:color="auto"/>
        <w:right w:val="none" w:sz="0" w:space="0" w:color="auto"/>
      </w:divBdr>
    </w:div>
    <w:div w:id="1569270311">
      <w:bodyDiv w:val="1"/>
      <w:marLeft w:val="0"/>
      <w:marRight w:val="0"/>
      <w:marTop w:val="0"/>
      <w:marBottom w:val="0"/>
      <w:divBdr>
        <w:top w:val="none" w:sz="0" w:space="0" w:color="auto"/>
        <w:left w:val="none" w:sz="0" w:space="0" w:color="auto"/>
        <w:bottom w:val="none" w:sz="0" w:space="0" w:color="auto"/>
        <w:right w:val="none" w:sz="0" w:space="0" w:color="auto"/>
      </w:divBdr>
    </w:div>
    <w:div w:id="1589537124">
      <w:bodyDiv w:val="1"/>
      <w:marLeft w:val="0"/>
      <w:marRight w:val="0"/>
      <w:marTop w:val="0"/>
      <w:marBottom w:val="0"/>
      <w:divBdr>
        <w:top w:val="none" w:sz="0" w:space="0" w:color="auto"/>
        <w:left w:val="none" w:sz="0" w:space="0" w:color="auto"/>
        <w:bottom w:val="none" w:sz="0" w:space="0" w:color="auto"/>
        <w:right w:val="none" w:sz="0" w:space="0" w:color="auto"/>
      </w:divBdr>
    </w:div>
    <w:div w:id="1596597200">
      <w:bodyDiv w:val="1"/>
      <w:marLeft w:val="0"/>
      <w:marRight w:val="0"/>
      <w:marTop w:val="0"/>
      <w:marBottom w:val="0"/>
      <w:divBdr>
        <w:top w:val="none" w:sz="0" w:space="0" w:color="auto"/>
        <w:left w:val="none" w:sz="0" w:space="0" w:color="auto"/>
        <w:bottom w:val="none" w:sz="0" w:space="0" w:color="auto"/>
        <w:right w:val="none" w:sz="0" w:space="0" w:color="auto"/>
      </w:divBdr>
    </w:div>
    <w:div w:id="1628269495">
      <w:bodyDiv w:val="1"/>
      <w:marLeft w:val="0"/>
      <w:marRight w:val="0"/>
      <w:marTop w:val="0"/>
      <w:marBottom w:val="0"/>
      <w:divBdr>
        <w:top w:val="none" w:sz="0" w:space="0" w:color="auto"/>
        <w:left w:val="none" w:sz="0" w:space="0" w:color="auto"/>
        <w:bottom w:val="none" w:sz="0" w:space="0" w:color="auto"/>
        <w:right w:val="none" w:sz="0" w:space="0" w:color="auto"/>
      </w:divBdr>
    </w:div>
    <w:div w:id="1629437765">
      <w:bodyDiv w:val="1"/>
      <w:marLeft w:val="0"/>
      <w:marRight w:val="0"/>
      <w:marTop w:val="0"/>
      <w:marBottom w:val="0"/>
      <w:divBdr>
        <w:top w:val="none" w:sz="0" w:space="0" w:color="auto"/>
        <w:left w:val="none" w:sz="0" w:space="0" w:color="auto"/>
        <w:bottom w:val="none" w:sz="0" w:space="0" w:color="auto"/>
        <w:right w:val="none" w:sz="0" w:space="0" w:color="auto"/>
      </w:divBdr>
    </w:div>
    <w:div w:id="1632662289">
      <w:bodyDiv w:val="1"/>
      <w:marLeft w:val="0"/>
      <w:marRight w:val="0"/>
      <w:marTop w:val="0"/>
      <w:marBottom w:val="0"/>
      <w:divBdr>
        <w:top w:val="none" w:sz="0" w:space="0" w:color="auto"/>
        <w:left w:val="none" w:sz="0" w:space="0" w:color="auto"/>
        <w:bottom w:val="none" w:sz="0" w:space="0" w:color="auto"/>
        <w:right w:val="none" w:sz="0" w:space="0" w:color="auto"/>
      </w:divBdr>
    </w:div>
    <w:div w:id="1633172566">
      <w:bodyDiv w:val="1"/>
      <w:marLeft w:val="0"/>
      <w:marRight w:val="0"/>
      <w:marTop w:val="0"/>
      <w:marBottom w:val="0"/>
      <w:divBdr>
        <w:top w:val="none" w:sz="0" w:space="0" w:color="auto"/>
        <w:left w:val="none" w:sz="0" w:space="0" w:color="auto"/>
        <w:bottom w:val="none" w:sz="0" w:space="0" w:color="auto"/>
        <w:right w:val="none" w:sz="0" w:space="0" w:color="auto"/>
      </w:divBdr>
    </w:div>
    <w:div w:id="1641153508">
      <w:bodyDiv w:val="1"/>
      <w:marLeft w:val="0"/>
      <w:marRight w:val="0"/>
      <w:marTop w:val="0"/>
      <w:marBottom w:val="0"/>
      <w:divBdr>
        <w:top w:val="none" w:sz="0" w:space="0" w:color="auto"/>
        <w:left w:val="none" w:sz="0" w:space="0" w:color="auto"/>
        <w:bottom w:val="none" w:sz="0" w:space="0" w:color="auto"/>
        <w:right w:val="none" w:sz="0" w:space="0" w:color="auto"/>
      </w:divBdr>
    </w:div>
    <w:div w:id="1661693585">
      <w:bodyDiv w:val="1"/>
      <w:marLeft w:val="0"/>
      <w:marRight w:val="0"/>
      <w:marTop w:val="0"/>
      <w:marBottom w:val="0"/>
      <w:divBdr>
        <w:top w:val="none" w:sz="0" w:space="0" w:color="auto"/>
        <w:left w:val="none" w:sz="0" w:space="0" w:color="auto"/>
        <w:bottom w:val="none" w:sz="0" w:space="0" w:color="auto"/>
        <w:right w:val="none" w:sz="0" w:space="0" w:color="auto"/>
      </w:divBdr>
    </w:div>
    <w:div w:id="1669988845">
      <w:bodyDiv w:val="1"/>
      <w:marLeft w:val="0"/>
      <w:marRight w:val="0"/>
      <w:marTop w:val="0"/>
      <w:marBottom w:val="0"/>
      <w:divBdr>
        <w:top w:val="none" w:sz="0" w:space="0" w:color="auto"/>
        <w:left w:val="none" w:sz="0" w:space="0" w:color="auto"/>
        <w:bottom w:val="none" w:sz="0" w:space="0" w:color="auto"/>
        <w:right w:val="none" w:sz="0" w:space="0" w:color="auto"/>
      </w:divBdr>
    </w:div>
    <w:div w:id="1673484687">
      <w:bodyDiv w:val="1"/>
      <w:marLeft w:val="0"/>
      <w:marRight w:val="0"/>
      <w:marTop w:val="0"/>
      <w:marBottom w:val="0"/>
      <w:divBdr>
        <w:top w:val="none" w:sz="0" w:space="0" w:color="auto"/>
        <w:left w:val="none" w:sz="0" w:space="0" w:color="auto"/>
        <w:bottom w:val="none" w:sz="0" w:space="0" w:color="auto"/>
        <w:right w:val="none" w:sz="0" w:space="0" w:color="auto"/>
      </w:divBdr>
    </w:div>
    <w:div w:id="1678460299">
      <w:bodyDiv w:val="1"/>
      <w:marLeft w:val="0"/>
      <w:marRight w:val="0"/>
      <w:marTop w:val="0"/>
      <w:marBottom w:val="0"/>
      <w:divBdr>
        <w:top w:val="none" w:sz="0" w:space="0" w:color="auto"/>
        <w:left w:val="none" w:sz="0" w:space="0" w:color="auto"/>
        <w:bottom w:val="none" w:sz="0" w:space="0" w:color="auto"/>
        <w:right w:val="none" w:sz="0" w:space="0" w:color="auto"/>
      </w:divBdr>
    </w:div>
    <w:div w:id="1689746810">
      <w:bodyDiv w:val="1"/>
      <w:marLeft w:val="0"/>
      <w:marRight w:val="0"/>
      <w:marTop w:val="0"/>
      <w:marBottom w:val="0"/>
      <w:divBdr>
        <w:top w:val="none" w:sz="0" w:space="0" w:color="auto"/>
        <w:left w:val="none" w:sz="0" w:space="0" w:color="auto"/>
        <w:bottom w:val="none" w:sz="0" w:space="0" w:color="auto"/>
        <w:right w:val="none" w:sz="0" w:space="0" w:color="auto"/>
      </w:divBdr>
    </w:div>
    <w:div w:id="1701468242">
      <w:bodyDiv w:val="1"/>
      <w:marLeft w:val="0"/>
      <w:marRight w:val="0"/>
      <w:marTop w:val="0"/>
      <w:marBottom w:val="0"/>
      <w:divBdr>
        <w:top w:val="none" w:sz="0" w:space="0" w:color="auto"/>
        <w:left w:val="none" w:sz="0" w:space="0" w:color="auto"/>
        <w:bottom w:val="none" w:sz="0" w:space="0" w:color="auto"/>
        <w:right w:val="none" w:sz="0" w:space="0" w:color="auto"/>
      </w:divBdr>
    </w:div>
    <w:div w:id="1718359705">
      <w:bodyDiv w:val="1"/>
      <w:marLeft w:val="0"/>
      <w:marRight w:val="0"/>
      <w:marTop w:val="0"/>
      <w:marBottom w:val="0"/>
      <w:divBdr>
        <w:top w:val="none" w:sz="0" w:space="0" w:color="auto"/>
        <w:left w:val="none" w:sz="0" w:space="0" w:color="auto"/>
        <w:bottom w:val="none" w:sz="0" w:space="0" w:color="auto"/>
        <w:right w:val="none" w:sz="0" w:space="0" w:color="auto"/>
      </w:divBdr>
    </w:div>
    <w:div w:id="1741094971">
      <w:bodyDiv w:val="1"/>
      <w:marLeft w:val="0"/>
      <w:marRight w:val="0"/>
      <w:marTop w:val="0"/>
      <w:marBottom w:val="0"/>
      <w:divBdr>
        <w:top w:val="none" w:sz="0" w:space="0" w:color="auto"/>
        <w:left w:val="none" w:sz="0" w:space="0" w:color="auto"/>
        <w:bottom w:val="none" w:sz="0" w:space="0" w:color="auto"/>
        <w:right w:val="none" w:sz="0" w:space="0" w:color="auto"/>
      </w:divBdr>
    </w:div>
    <w:div w:id="1747418231">
      <w:bodyDiv w:val="1"/>
      <w:marLeft w:val="0"/>
      <w:marRight w:val="0"/>
      <w:marTop w:val="0"/>
      <w:marBottom w:val="0"/>
      <w:divBdr>
        <w:top w:val="none" w:sz="0" w:space="0" w:color="auto"/>
        <w:left w:val="none" w:sz="0" w:space="0" w:color="auto"/>
        <w:bottom w:val="none" w:sz="0" w:space="0" w:color="auto"/>
        <w:right w:val="none" w:sz="0" w:space="0" w:color="auto"/>
      </w:divBdr>
    </w:div>
    <w:div w:id="1761945000">
      <w:bodyDiv w:val="1"/>
      <w:marLeft w:val="0"/>
      <w:marRight w:val="0"/>
      <w:marTop w:val="0"/>
      <w:marBottom w:val="0"/>
      <w:divBdr>
        <w:top w:val="none" w:sz="0" w:space="0" w:color="auto"/>
        <w:left w:val="none" w:sz="0" w:space="0" w:color="auto"/>
        <w:bottom w:val="none" w:sz="0" w:space="0" w:color="auto"/>
        <w:right w:val="none" w:sz="0" w:space="0" w:color="auto"/>
      </w:divBdr>
    </w:div>
    <w:div w:id="1762530041">
      <w:bodyDiv w:val="1"/>
      <w:marLeft w:val="0"/>
      <w:marRight w:val="0"/>
      <w:marTop w:val="0"/>
      <w:marBottom w:val="0"/>
      <w:divBdr>
        <w:top w:val="none" w:sz="0" w:space="0" w:color="auto"/>
        <w:left w:val="none" w:sz="0" w:space="0" w:color="auto"/>
        <w:bottom w:val="none" w:sz="0" w:space="0" w:color="auto"/>
        <w:right w:val="none" w:sz="0" w:space="0" w:color="auto"/>
      </w:divBdr>
    </w:div>
    <w:div w:id="1763254728">
      <w:bodyDiv w:val="1"/>
      <w:marLeft w:val="0"/>
      <w:marRight w:val="0"/>
      <w:marTop w:val="0"/>
      <w:marBottom w:val="0"/>
      <w:divBdr>
        <w:top w:val="none" w:sz="0" w:space="0" w:color="auto"/>
        <w:left w:val="none" w:sz="0" w:space="0" w:color="auto"/>
        <w:bottom w:val="none" w:sz="0" w:space="0" w:color="auto"/>
        <w:right w:val="none" w:sz="0" w:space="0" w:color="auto"/>
      </w:divBdr>
    </w:div>
    <w:div w:id="1805151615">
      <w:bodyDiv w:val="1"/>
      <w:marLeft w:val="0"/>
      <w:marRight w:val="0"/>
      <w:marTop w:val="0"/>
      <w:marBottom w:val="0"/>
      <w:divBdr>
        <w:top w:val="none" w:sz="0" w:space="0" w:color="auto"/>
        <w:left w:val="none" w:sz="0" w:space="0" w:color="auto"/>
        <w:bottom w:val="none" w:sz="0" w:space="0" w:color="auto"/>
        <w:right w:val="none" w:sz="0" w:space="0" w:color="auto"/>
      </w:divBdr>
    </w:div>
    <w:div w:id="1820148662">
      <w:bodyDiv w:val="1"/>
      <w:marLeft w:val="0"/>
      <w:marRight w:val="0"/>
      <w:marTop w:val="0"/>
      <w:marBottom w:val="0"/>
      <w:divBdr>
        <w:top w:val="none" w:sz="0" w:space="0" w:color="auto"/>
        <w:left w:val="none" w:sz="0" w:space="0" w:color="auto"/>
        <w:bottom w:val="none" w:sz="0" w:space="0" w:color="auto"/>
        <w:right w:val="none" w:sz="0" w:space="0" w:color="auto"/>
      </w:divBdr>
    </w:div>
    <w:div w:id="1823811760">
      <w:bodyDiv w:val="1"/>
      <w:marLeft w:val="0"/>
      <w:marRight w:val="0"/>
      <w:marTop w:val="0"/>
      <w:marBottom w:val="0"/>
      <w:divBdr>
        <w:top w:val="none" w:sz="0" w:space="0" w:color="auto"/>
        <w:left w:val="none" w:sz="0" w:space="0" w:color="auto"/>
        <w:bottom w:val="none" w:sz="0" w:space="0" w:color="auto"/>
        <w:right w:val="none" w:sz="0" w:space="0" w:color="auto"/>
      </w:divBdr>
    </w:div>
    <w:div w:id="1831209159">
      <w:bodyDiv w:val="1"/>
      <w:marLeft w:val="0"/>
      <w:marRight w:val="0"/>
      <w:marTop w:val="0"/>
      <w:marBottom w:val="0"/>
      <w:divBdr>
        <w:top w:val="none" w:sz="0" w:space="0" w:color="auto"/>
        <w:left w:val="none" w:sz="0" w:space="0" w:color="auto"/>
        <w:bottom w:val="none" w:sz="0" w:space="0" w:color="auto"/>
        <w:right w:val="none" w:sz="0" w:space="0" w:color="auto"/>
      </w:divBdr>
    </w:div>
    <w:div w:id="1835104155">
      <w:bodyDiv w:val="1"/>
      <w:marLeft w:val="0"/>
      <w:marRight w:val="0"/>
      <w:marTop w:val="0"/>
      <w:marBottom w:val="0"/>
      <w:divBdr>
        <w:top w:val="none" w:sz="0" w:space="0" w:color="auto"/>
        <w:left w:val="none" w:sz="0" w:space="0" w:color="auto"/>
        <w:bottom w:val="none" w:sz="0" w:space="0" w:color="auto"/>
        <w:right w:val="none" w:sz="0" w:space="0" w:color="auto"/>
      </w:divBdr>
    </w:div>
    <w:div w:id="1852455298">
      <w:bodyDiv w:val="1"/>
      <w:marLeft w:val="0"/>
      <w:marRight w:val="0"/>
      <w:marTop w:val="0"/>
      <w:marBottom w:val="0"/>
      <w:divBdr>
        <w:top w:val="none" w:sz="0" w:space="0" w:color="auto"/>
        <w:left w:val="none" w:sz="0" w:space="0" w:color="auto"/>
        <w:bottom w:val="none" w:sz="0" w:space="0" w:color="auto"/>
        <w:right w:val="none" w:sz="0" w:space="0" w:color="auto"/>
      </w:divBdr>
    </w:div>
    <w:div w:id="1872497899">
      <w:bodyDiv w:val="1"/>
      <w:marLeft w:val="0"/>
      <w:marRight w:val="0"/>
      <w:marTop w:val="0"/>
      <w:marBottom w:val="0"/>
      <w:divBdr>
        <w:top w:val="none" w:sz="0" w:space="0" w:color="auto"/>
        <w:left w:val="none" w:sz="0" w:space="0" w:color="auto"/>
        <w:bottom w:val="none" w:sz="0" w:space="0" w:color="auto"/>
        <w:right w:val="none" w:sz="0" w:space="0" w:color="auto"/>
      </w:divBdr>
    </w:div>
    <w:div w:id="1882475209">
      <w:bodyDiv w:val="1"/>
      <w:marLeft w:val="0"/>
      <w:marRight w:val="0"/>
      <w:marTop w:val="0"/>
      <w:marBottom w:val="0"/>
      <w:divBdr>
        <w:top w:val="none" w:sz="0" w:space="0" w:color="auto"/>
        <w:left w:val="none" w:sz="0" w:space="0" w:color="auto"/>
        <w:bottom w:val="none" w:sz="0" w:space="0" w:color="auto"/>
        <w:right w:val="none" w:sz="0" w:space="0" w:color="auto"/>
      </w:divBdr>
    </w:div>
    <w:div w:id="1884904130">
      <w:bodyDiv w:val="1"/>
      <w:marLeft w:val="0"/>
      <w:marRight w:val="0"/>
      <w:marTop w:val="0"/>
      <w:marBottom w:val="0"/>
      <w:divBdr>
        <w:top w:val="none" w:sz="0" w:space="0" w:color="auto"/>
        <w:left w:val="none" w:sz="0" w:space="0" w:color="auto"/>
        <w:bottom w:val="none" w:sz="0" w:space="0" w:color="auto"/>
        <w:right w:val="none" w:sz="0" w:space="0" w:color="auto"/>
      </w:divBdr>
    </w:div>
    <w:div w:id="1886523567">
      <w:bodyDiv w:val="1"/>
      <w:marLeft w:val="0"/>
      <w:marRight w:val="0"/>
      <w:marTop w:val="0"/>
      <w:marBottom w:val="0"/>
      <w:divBdr>
        <w:top w:val="none" w:sz="0" w:space="0" w:color="auto"/>
        <w:left w:val="none" w:sz="0" w:space="0" w:color="auto"/>
        <w:bottom w:val="none" w:sz="0" w:space="0" w:color="auto"/>
        <w:right w:val="none" w:sz="0" w:space="0" w:color="auto"/>
      </w:divBdr>
    </w:div>
    <w:div w:id="1890215713">
      <w:bodyDiv w:val="1"/>
      <w:marLeft w:val="0"/>
      <w:marRight w:val="0"/>
      <w:marTop w:val="0"/>
      <w:marBottom w:val="0"/>
      <w:divBdr>
        <w:top w:val="none" w:sz="0" w:space="0" w:color="auto"/>
        <w:left w:val="none" w:sz="0" w:space="0" w:color="auto"/>
        <w:bottom w:val="none" w:sz="0" w:space="0" w:color="auto"/>
        <w:right w:val="none" w:sz="0" w:space="0" w:color="auto"/>
      </w:divBdr>
    </w:div>
    <w:div w:id="1891841907">
      <w:bodyDiv w:val="1"/>
      <w:marLeft w:val="0"/>
      <w:marRight w:val="0"/>
      <w:marTop w:val="0"/>
      <w:marBottom w:val="0"/>
      <w:divBdr>
        <w:top w:val="none" w:sz="0" w:space="0" w:color="auto"/>
        <w:left w:val="none" w:sz="0" w:space="0" w:color="auto"/>
        <w:bottom w:val="none" w:sz="0" w:space="0" w:color="auto"/>
        <w:right w:val="none" w:sz="0" w:space="0" w:color="auto"/>
      </w:divBdr>
    </w:div>
    <w:div w:id="1895920351">
      <w:bodyDiv w:val="1"/>
      <w:marLeft w:val="0"/>
      <w:marRight w:val="0"/>
      <w:marTop w:val="0"/>
      <w:marBottom w:val="0"/>
      <w:divBdr>
        <w:top w:val="none" w:sz="0" w:space="0" w:color="auto"/>
        <w:left w:val="none" w:sz="0" w:space="0" w:color="auto"/>
        <w:bottom w:val="none" w:sz="0" w:space="0" w:color="auto"/>
        <w:right w:val="none" w:sz="0" w:space="0" w:color="auto"/>
      </w:divBdr>
    </w:div>
    <w:div w:id="1906603805">
      <w:bodyDiv w:val="1"/>
      <w:marLeft w:val="0"/>
      <w:marRight w:val="0"/>
      <w:marTop w:val="0"/>
      <w:marBottom w:val="0"/>
      <w:divBdr>
        <w:top w:val="none" w:sz="0" w:space="0" w:color="auto"/>
        <w:left w:val="none" w:sz="0" w:space="0" w:color="auto"/>
        <w:bottom w:val="none" w:sz="0" w:space="0" w:color="auto"/>
        <w:right w:val="none" w:sz="0" w:space="0" w:color="auto"/>
      </w:divBdr>
    </w:div>
    <w:div w:id="1906911776">
      <w:bodyDiv w:val="1"/>
      <w:marLeft w:val="0"/>
      <w:marRight w:val="0"/>
      <w:marTop w:val="0"/>
      <w:marBottom w:val="0"/>
      <w:divBdr>
        <w:top w:val="none" w:sz="0" w:space="0" w:color="auto"/>
        <w:left w:val="none" w:sz="0" w:space="0" w:color="auto"/>
        <w:bottom w:val="none" w:sz="0" w:space="0" w:color="auto"/>
        <w:right w:val="none" w:sz="0" w:space="0" w:color="auto"/>
      </w:divBdr>
    </w:div>
    <w:div w:id="1909152618">
      <w:bodyDiv w:val="1"/>
      <w:marLeft w:val="0"/>
      <w:marRight w:val="0"/>
      <w:marTop w:val="0"/>
      <w:marBottom w:val="0"/>
      <w:divBdr>
        <w:top w:val="none" w:sz="0" w:space="0" w:color="auto"/>
        <w:left w:val="none" w:sz="0" w:space="0" w:color="auto"/>
        <w:bottom w:val="none" w:sz="0" w:space="0" w:color="auto"/>
        <w:right w:val="none" w:sz="0" w:space="0" w:color="auto"/>
      </w:divBdr>
    </w:div>
    <w:div w:id="1915581750">
      <w:bodyDiv w:val="1"/>
      <w:marLeft w:val="0"/>
      <w:marRight w:val="0"/>
      <w:marTop w:val="0"/>
      <w:marBottom w:val="0"/>
      <w:divBdr>
        <w:top w:val="none" w:sz="0" w:space="0" w:color="auto"/>
        <w:left w:val="none" w:sz="0" w:space="0" w:color="auto"/>
        <w:bottom w:val="none" w:sz="0" w:space="0" w:color="auto"/>
        <w:right w:val="none" w:sz="0" w:space="0" w:color="auto"/>
      </w:divBdr>
    </w:div>
    <w:div w:id="1917939253">
      <w:bodyDiv w:val="1"/>
      <w:marLeft w:val="0"/>
      <w:marRight w:val="0"/>
      <w:marTop w:val="0"/>
      <w:marBottom w:val="0"/>
      <w:divBdr>
        <w:top w:val="none" w:sz="0" w:space="0" w:color="auto"/>
        <w:left w:val="none" w:sz="0" w:space="0" w:color="auto"/>
        <w:bottom w:val="none" w:sz="0" w:space="0" w:color="auto"/>
        <w:right w:val="none" w:sz="0" w:space="0" w:color="auto"/>
      </w:divBdr>
    </w:div>
    <w:div w:id="1927878365">
      <w:bodyDiv w:val="1"/>
      <w:marLeft w:val="0"/>
      <w:marRight w:val="0"/>
      <w:marTop w:val="0"/>
      <w:marBottom w:val="0"/>
      <w:divBdr>
        <w:top w:val="none" w:sz="0" w:space="0" w:color="auto"/>
        <w:left w:val="none" w:sz="0" w:space="0" w:color="auto"/>
        <w:bottom w:val="none" w:sz="0" w:space="0" w:color="auto"/>
        <w:right w:val="none" w:sz="0" w:space="0" w:color="auto"/>
      </w:divBdr>
    </w:div>
    <w:div w:id="1937202414">
      <w:bodyDiv w:val="1"/>
      <w:marLeft w:val="0"/>
      <w:marRight w:val="0"/>
      <w:marTop w:val="0"/>
      <w:marBottom w:val="0"/>
      <w:divBdr>
        <w:top w:val="none" w:sz="0" w:space="0" w:color="auto"/>
        <w:left w:val="none" w:sz="0" w:space="0" w:color="auto"/>
        <w:bottom w:val="none" w:sz="0" w:space="0" w:color="auto"/>
        <w:right w:val="none" w:sz="0" w:space="0" w:color="auto"/>
      </w:divBdr>
    </w:div>
    <w:div w:id="1942057244">
      <w:bodyDiv w:val="1"/>
      <w:marLeft w:val="0"/>
      <w:marRight w:val="0"/>
      <w:marTop w:val="0"/>
      <w:marBottom w:val="0"/>
      <w:divBdr>
        <w:top w:val="none" w:sz="0" w:space="0" w:color="auto"/>
        <w:left w:val="none" w:sz="0" w:space="0" w:color="auto"/>
        <w:bottom w:val="none" w:sz="0" w:space="0" w:color="auto"/>
        <w:right w:val="none" w:sz="0" w:space="0" w:color="auto"/>
      </w:divBdr>
    </w:div>
    <w:div w:id="1949972081">
      <w:bodyDiv w:val="1"/>
      <w:marLeft w:val="0"/>
      <w:marRight w:val="0"/>
      <w:marTop w:val="0"/>
      <w:marBottom w:val="0"/>
      <w:divBdr>
        <w:top w:val="none" w:sz="0" w:space="0" w:color="auto"/>
        <w:left w:val="none" w:sz="0" w:space="0" w:color="auto"/>
        <w:bottom w:val="none" w:sz="0" w:space="0" w:color="auto"/>
        <w:right w:val="none" w:sz="0" w:space="0" w:color="auto"/>
      </w:divBdr>
    </w:div>
    <w:div w:id="1950889722">
      <w:bodyDiv w:val="1"/>
      <w:marLeft w:val="0"/>
      <w:marRight w:val="0"/>
      <w:marTop w:val="0"/>
      <w:marBottom w:val="0"/>
      <w:divBdr>
        <w:top w:val="none" w:sz="0" w:space="0" w:color="auto"/>
        <w:left w:val="none" w:sz="0" w:space="0" w:color="auto"/>
        <w:bottom w:val="none" w:sz="0" w:space="0" w:color="auto"/>
        <w:right w:val="none" w:sz="0" w:space="0" w:color="auto"/>
      </w:divBdr>
    </w:div>
    <w:div w:id="1955936195">
      <w:bodyDiv w:val="1"/>
      <w:marLeft w:val="0"/>
      <w:marRight w:val="0"/>
      <w:marTop w:val="0"/>
      <w:marBottom w:val="0"/>
      <w:divBdr>
        <w:top w:val="none" w:sz="0" w:space="0" w:color="auto"/>
        <w:left w:val="none" w:sz="0" w:space="0" w:color="auto"/>
        <w:bottom w:val="none" w:sz="0" w:space="0" w:color="auto"/>
        <w:right w:val="none" w:sz="0" w:space="0" w:color="auto"/>
      </w:divBdr>
    </w:div>
    <w:div w:id="1956643043">
      <w:bodyDiv w:val="1"/>
      <w:marLeft w:val="0"/>
      <w:marRight w:val="0"/>
      <w:marTop w:val="0"/>
      <w:marBottom w:val="0"/>
      <w:divBdr>
        <w:top w:val="none" w:sz="0" w:space="0" w:color="auto"/>
        <w:left w:val="none" w:sz="0" w:space="0" w:color="auto"/>
        <w:bottom w:val="none" w:sz="0" w:space="0" w:color="auto"/>
        <w:right w:val="none" w:sz="0" w:space="0" w:color="auto"/>
      </w:divBdr>
    </w:div>
    <w:div w:id="1964996525">
      <w:bodyDiv w:val="1"/>
      <w:marLeft w:val="0"/>
      <w:marRight w:val="0"/>
      <w:marTop w:val="0"/>
      <w:marBottom w:val="0"/>
      <w:divBdr>
        <w:top w:val="none" w:sz="0" w:space="0" w:color="auto"/>
        <w:left w:val="none" w:sz="0" w:space="0" w:color="auto"/>
        <w:bottom w:val="none" w:sz="0" w:space="0" w:color="auto"/>
        <w:right w:val="none" w:sz="0" w:space="0" w:color="auto"/>
      </w:divBdr>
    </w:div>
    <w:div w:id="1967617824">
      <w:bodyDiv w:val="1"/>
      <w:marLeft w:val="0"/>
      <w:marRight w:val="0"/>
      <w:marTop w:val="0"/>
      <w:marBottom w:val="0"/>
      <w:divBdr>
        <w:top w:val="none" w:sz="0" w:space="0" w:color="auto"/>
        <w:left w:val="none" w:sz="0" w:space="0" w:color="auto"/>
        <w:bottom w:val="none" w:sz="0" w:space="0" w:color="auto"/>
        <w:right w:val="none" w:sz="0" w:space="0" w:color="auto"/>
      </w:divBdr>
    </w:div>
    <w:div w:id="1974939532">
      <w:bodyDiv w:val="1"/>
      <w:marLeft w:val="0"/>
      <w:marRight w:val="0"/>
      <w:marTop w:val="0"/>
      <w:marBottom w:val="0"/>
      <w:divBdr>
        <w:top w:val="none" w:sz="0" w:space="0" w:color="auto"/>
        <w:left w:val="none" w:sz="0" w:space="0" w:color="auto"/>
        <w:bottom w:val="none" w:sz="0" w:space="0" w:color="auto"/>
        <w:right w:val="none" w:sz="0" w:space="0" w:color="auto"/>
      </w:divBdr>
    </w:div>
    <w:div w:id="1977829660">
      <w:bodyDiv w:val="1"/>
      <w:marLeft w:val="0"/>
      <w:marRight w:val="0"/>
      <w:marTop w:val="0"/>
      <w:marBottom w:val="0"/>
      <w:divBdr>
        <w:top w:val="none" w:sz="0" w:space="0" w:color="auto"/>
        <w:left w:val="none" w:sz="0" w:space="0" w:color="auto"/>
        <w:bottom w:val="none" w:sz="0" w:space="0" w:color="auto"/>
        <w:right w:val="none" w:sz="0" w:space="0" w:color="auto"/>
      </w:divBdr>
    </w:div>
    <w:div w:id="1988775341">
      <w:bodyDiv w:val="1"/>
      <w:marLeft w:val="0"/>
      <w:marRight w:val="0"/>
      <w:marTop w:val="0"/>
      <w:marBottom w:val="0"/>
      <w:divBdr>
        <w:top w:val="none" w:sz="0" w:space="0" w:color="auto"/>
        <w:left w:val="none" w:sz="0" w:space="0" w:color="auto"/>
        <w:bottom w:val="none" w:sz="0" w:space="0" w:color="auto"/>
        <w:right w:val="none" w:sz="0" w:space="0" w:color="auto"/>
      </w:divBdr>
    </w:div>
    <w:div w:id="2011566152">
      <w:bodyDiv w:val="1"/>
      <w:marLeft w:val="0"/>
      <w:marRight w:val="0"/>
      <w:marTop w:val="0"/>
      <w:marBottom w:val="0"/>
      <w:divBdr>
        <w:top w:val="none" w:sz="0" w:space="0" w:color="auto"/>
        <w:left w:val="none" w:sz="0" w:space="0" w:color="auto"/>
        <w:bottom w:val="none" w:sz="0" w:space="0" w:color="auto"/>
        <w:right w:val="none" w:sz="0" w:space="0" w:color="auto"/>
      </w:divBdr>
    </w:div>
    <w:div w:id="2035421918">
      <w:bodyDiv w:val="1"/>
      <w:marLeft w:val="0"/>
      <w:marRight w:val="0"/>
      <w:marTop w:val="0"/>
      <w:marBottom w:val="0"/>
      <w:divBdr>
        <w:top w:val="none" w:sz="0" w:space="0" w:color="auto"/>
        <w:left w:val="none" w:sz="0" w:space="0" w:color="auto"/>
        <w:bottom w:val="none" w:sz="0" w:space="0" w:color="auto"/>
        <w:right w:val="none" w:sz="0" w:space="0" w:color="auto"/>
      </w:divBdr>
    </w:div>
    <w:div w:id="2056193118">
      <w:bodyDiv w:val="1"/>
      <w:marLeft w:val="0"/>
      <w:marRight w:val="0"/>
      <w:marTop w:val="0"/>
      <w:marBottom w:val="0"/>
      <w:divBdr>
        <w:top w:val="none" w:sz="0" w:space="0" w:color="auto"/>
        <w:left w:val="none" w:sz="0" w:space="0" w:color="auto"/>
        <w:bottom w:val="none" w:sz="0" w:space="0" w:color="auto"/>
        <w:right w:val="none" w:sz="0" w:space="0" w:color="auto"/>
      </w:divBdr>
    </w:div>
    <w:div w:id="2065329083">
      <w:bodyDiv w:val="1"/>
      <w:marLeft w:val="0"/>
      <w:marRight w:val="0"/>
      <w:marTop w:val="0"/>
      <w:marBottom w:val="0"/>
      <w:divBdr>
        <w:top w:val="none" w:sz="0" w:space="0" w:color="auto"/>
        <w:left w:val="none" w:sz="0" w:space="0" w:color="auto"/>
        <w:bottom w:val="none" w:sz="0" w:space="0" w:color="auto"/>
        <w:right w:val="none" w:sz="0" w:space="0" w:color="auto"/>
      </w:divBdr>
    </w:div>
    <w:div w:id="2069838848">
      <w:bodyDiv w:val="1"/>
      <w:marLeft w:val="0"/>
      <w:marRight w:val="0"/>
      <w:marTop w:val="0"/>
      <w:marBottom w:val="0"/>
      <w:divBdr>
        <w:top w:val="none" w:sz="0" w:space="0" w:color="auto"/>
        <w:left w:val="none" w:sz="0" w:space="0" w:color="auto"/>
        <w:bottom w:val="none" w:sz="0" w:space="0" w:color="auto"/>
        <w:right w:val="none" w:sz="0" w:space="0" w:color="auto"/>
      </w:divBdr>
    </w:div>
    <w:div w:id="2075930984">
      <w:bodyDiv w:val="1"/>
      <w:marLeft w:val="0"/>
      <w:marRight w:val="0"/>
      <w:marTop w:val="0"/>
      <w:marBottom w:val="0"/>
      <w:divBdr>
        <w:top w:val="none" w:sz="0" w:space="0" w:color="auto"/>
        <w:left w:val="none" w:sz="0" w:space="0" w:color="auto"/>
        <w:bottom w:val="none" w:sz="0" w:space="0" w:color="auto"/>
        <w:right w:val="none" w:sz="0" w:space="0" w:color="auto"/>
      </w:divBdr>
    </w:div>
    <w:div w:id="2078238810">
      <w:bodyDiv w:val="1"/>
      <w:marLeft w:val="0"/>
      <w:marRight w:val="0"/>
      <w:marTop w:val="0"/>
      <w:marBottom w:val="0"/>
      <w:divBdr>
        <w:top w:val="none" w:sz="0" w:space="0" w:color="auto"/>
        <w:left w:val="none" w:sz="0" w:space="0" w:color="auto"/>
        <w:bottom w:val="none" w:sz="0" w:space="0" w:color="auto"/>
        <w:right w:val="none" w:sz="0" w:space="0" w:color="auto"/>
      </w:divBdr>
    </w:div>
    <w:div w:id="2084837130">
      <w:bodyDiv w:val="1"/>
      <w:marLeft w:val="0"/>
      <w:marRight w:val="0"/>
      <w:marTop w:val="0"/>
      <w:marBottom w:val="0"/>
      <w:divBdr>
        <w:top w:val="none" w:sz="0" w:space="0" w:color="auto"/>
        <w:left w:val="none" w:sz="0" w:space="0" w:color="auto"/>
        <w:bottom w:val="none" w:sz="0" w:space="0" w:color="auto"/>
        <w:right w:val="none" w:sz="0" w:space="0" w:color="auto"/>
      </w:divBdr>
    </w:div>
    <w:div w:id="2089960273">
      <w:bodyDiv w:val="1"/>
      <w:marLeft w:val="0"/>
      <w:marRight w:val="0"/>
      <w:marTop w:val="0"/>
      <w:marBottom w:val="0"/>
      <w:divBdr>
        <w:top w:val="none" w:sz="0" w:space="0" w:color="auto"/>
        <w:left w:val="none" w:sz="0" w:space="0" w:color="auto"/>
        <w:bottom w:val="none" w:sz="0" w:space="0" w:color="auto"/>
        <w:right w:val="none" w:sz="0" w:space="0" w:color="auto"/>
      </w:divBdr>
    </w:div>
    <w:div w:id="2097289783">
      <w:bodyDiv w:val="1"/>
      <w:marLeft w:val="0"/>
      <w:marRight w:val="0"/>
      <w:marTop w:val="0"/>
      <w:marBottom w:val="0"/>
      <w:divBdr>
        <w:top w:val="none" w:sz="0" w:space="0" w:color="auto"/>
        <w:left w:val="none" w:sz="0" w:space="0" w:color="auto"/>
        <w:bottom w:val="none" w:sz="0" w:space="0" w:color="auto"/>
        <w:right w:val="none" w:sz="0" w:space="0" w:color="auto"/>
      </w:divBdr>
    </w:div>
    <w:div w:id="2099132310">
      <w:bodyDiv w:val="1"/>
      <w:marLeft w:val="0"/>
      <w:marRight w:val="0"/>
      <w:marTop w:val="0"/>
      <w:marBottom w:val="0"/>
      <w:divBdr>
        <w:top w:val="none" w:sz="0" w:space="0" w:color="auto"/>
        <w:left w:val="none" w:sz="0" w:space="0" w:color="auto"/>
        <w:bottom w:val="none" w:sz="0" w:space="0" w:color="auto"/>
        <w:right w:val="none" w:sz="0" w:space="0" w:color="auto"/>
      </w:divBdr>
    </w:div>
    <w:div w:id="2100439579">
      <w:bodyDiv w:val="1"/>
      <w:marLeft w:val="0"/>
      <w:marRight w:val="0"/>
      <w:marTop w:val="0"/>
      <w:marBottom w:val="0"/>
      <w:divBdr>
        <w:top w:val="none" w:sz="0" w:space="0" w:color="auto"/>
        <w:left w:val="none" w:sz="0" w:space="0" w:color="auto"/>
        <w:bottom w:val="none" w:sz="0" w:space="0" w:color="auto"/>
        <w:right w:val="none" w:sz="0" w:space="0" w:color="auto"/>
      </w:divBdr>
    </w:div>
    <w:div w:id="2106537606">
      <w:bodyDiv w:val="1"/>
      <w:marLeft w:val="0"/>
      <w:marRight w:val="0"/>
      <w:marTop w:val="0"/>
      <w:marBottom w:val="0"/>
      <w:divBdr>
        <w:top w:val="none" w:sz="0" w:space="0" w:color="auto"/>
        <w:left w:val="none" w:sz="0" w:space="0" w:color="auto"/>
        <w:bottom w:val="none" w:sz="0" w:space="0" w:color="auto"/>
        <w:right w:val="none" w:sz="0" w:space="0" w:color="auto"/>
      </w:divBdr>
    </w:div>
    <w:div w:id="2119596389">
      <w:bodyDiv w:val="1"/>
      <w:marLeft w:val="0"/>
      <w:marRight w:val="0"/>
      <w:marTop w:val="0"/>
      <w:marBottom w:val="0"/>
      <w:divBdr>
        <w:top w:val="none" w:sz="0" w:space="0" w:color="auto"/>
        <w:left w:val="none" w:sz="0" w:space="0" w:color="auto"/>
        <w:bottom w:val="none" w:sz="0" w:space="0" w:color="auto"/>
        <w:right w:val="none" w:sz="0" w:space="0" w:color="auto"/>
      </w:divBdr>
    </w:div>
    <w:div w:id="2122991015">
      <w:bodyDiv w:val="1"/>
      <w:marLeft w:val="0"/>
      <w:marRight w:val="0"/>
      <w:marTop w:val="0"/>
      <w:marBottom w:val="0"/>
      <w:divBdr>
        <w:top w:val="none" w:sz="0" w:space="0" w:color="auto"/>
        <w:left w:val="none" w:sz="0" w:space="0" w:color="auto"/>
        <w:bottom w:val="none" w:sz="0" w:space="0" w:color="auto"/>
        <w:right w:val="none" w:sz="0" w:space="0" w:color="auto"/>
      </w:divBdr>
    </w:div>
    <w:div w:id="2137723497">
      <w:bodyDiv w:val="1"/>
      <w:marLeft w:val="0"/>
      <w:marRight w:val="0"/>
      <w:marTop w:val="0"/>
      <w:marBottom w:val="0"/>
      <w:divBdr>
        <w:top w:val="none" w:sz="0" w:space="0" w:color="auto"/>
        <w:left w:val="none" w:sz="0" w:space="0" w:color="auto"/>
        <w:bottom w:val="none" w:sz="0" w:space="0" w:color="auto"/>
        <w:right w:val="none" w:sz="0" w:space="0" w:color="auto"/>
      </w:divBdr>
    </w:div>
    <w:div w:id="2142459251">
      <w:bodyDiv w:val="1"/>
      <w:marLeft w:val="0"/>
      <w:marRight w:val="0"/>
      <w:marTop w:val="0"/>
      <w:marBottom w:val="0"/>
      <w:divBdr>
        <w:top w:val="none" w:sz="0" w:space="0" w:color="auto"/>
        <w:left w:val="none" w:sz="0" w:space="0" w:color="auto"/>
        <w:bottom w:val="none" w:sz="0" w:space="0" w:color="auto"/>
        <w:right w:val="none" w:sz="0" w:space="0" w:color="auto"/>
      </w:divBdr>
    </w:div>
    <w:div w:id="2143692347">
      <w:bodyDiv w:val="1"/>
      <w:marLeft w:val="0"/>
      <w:marRight w:val="0"/>
      <w:marTop w:val="0"/>
      <w:marBottom w:val="0"/>
      <w:divBdr>
        <w:top w:val="none" w:sz="0" w:space="0" w:color="auto"/>
        <w:left w:val="none" w:sz="0" w:space="0" w:color="auto"/>
        <w:bottom w:val="none" w:sz="0" w:space="0" w:color="auto"/>
        <w:right w:val="none" w:sz="0" w:space="0" w:color="auto"/>
      </w:divBdr>
    </w:div>
    <w:div w:id="2143844986">
      <w:bodyDiv w:val="1"/>
      <w:marLeft w:val="0"/>
      <w:marRight w:val="0"/>
      <w:marTop w:val="0"/>
      <w:marBottom w:val="0"/>
      <w:divBdr>
        <w:top w:val="none" w:sz="0" w:space="0" w:color="auto"/>
        <w:left w:val="none" w:sz="0" w:space="0" w:color="auto"/>
        <w:bottom w:val="none" w:sz="0" w:space="0" w:color="auto"/>
        <w:right w:val="none" w:sz="0" w:space="0" w:color="auto"/>
      </w:divBdr>
    </w:div>
    <w:div w:id="214481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overenik.rs" TargetMode="External"/><Relationship Id="rId4" Type="http://schemas.openxmlformats.org/officeDocument/2006/relationships/settings" Target="settings.xml"/><Relationship Id="rId9" Type="http://schemas.openxmlformats.org/officeDocument/2006/relationships/hyperlink" Target="mailto:office@poverenik.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9AE79-A151-49F6-BB2D-9DCBB98F0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5</Pages>
  <Words>1578</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Република Србија</vt:lpstr>
    </vt:vector>
  </TitlesOfParts>
  <Company>Hewlett-Packard Company</Company>
  <LinksUpToDate>false</LinksUpToDate>
  <CharactersWithSpaces>10552</CharactersWithSpaces>
  <SharedDoc>false</SharedDoc>
  <HLinks>
    <vt:vector size="12" baseType="variant">
      <vt:variant>
        <vt:i4>458763</vt:i4>
      </vt:variant>
      <vt:variant>
        <vt:i4>3</vt:i4>
      </vt:variant>
      <vt:variant>
        <vt:i4>0</vt:i4>
      </vt:variant>
      <vt:variant>
        <vt:i4>5</vt:i4>
      </vt:variant>
      <vt:variant>
        <vt:lpwstr>http://www.poverenik.rs/</vt:lpwstr>
      </vt:variant>
      <vt:variant>
        <vt:lpwstr/>
      </vt:variant>
      <vt:variant>
        <vt:i4>1245219</vt:i4>
      </vt:variant>
      <vt:variant>
        <vt:i4>0</vt:i4>
      </vt:variant>
      <vt:variant>
        <vt:i4>0</vt:i4>
      </vt:variant>
      <vt:variant>
        <vt:i4>5</vt:i4>
      </vt:variant>
      <vt:variant>
        <vt:lpwstr>mailto:office@poverenik.rs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Србија</dc:title>
  <dc:creator>mirela.jekovic</dc:creator>
  <cp:lastModifiedBy>Mirela Zozi Jekovic</cp:lastModifiedBy>
  <cp:revision>39</cp:revision>
  <cp:lastPrinted>2026-07-02T10:52:00Z</cp:lastPrinted>
  <dcterms:created xsi:type="dcterms:W3CDTF">2026-05-05T07:51:00Z</dcterms:created>
  <dcterms:modified xsi:type="dcterms:W3CDTF">2026-08-04T08:04:00Z</dcterms:modified>
</cp:coreProperties>
</file>